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B63AF6" w14:textId="77777777" w:rsidR="00B83230" w:rsidRDefault="00B83230">
      <w:pPr>
        <w:pBdr>
          <w:top w:val="nil"/>
          <w:left w:val="nil"/>
          <w:bottom w:val="nil"/>
          <w:right w:val="nil"/>
          <w:between w:val="nil"/>
        </w:pBdr>
        <w:spacing w:after="0"/>
        <w:jc w:val="both"/>
        <w:rPr>
          <w:rFonts w:ascii="Arial" w:eastAsia="Arial" w:hAnsi="Arial" w:cs="Arial"/>
          <w:b/>
          <w:color w:val="000000"/>
          <w:sz w:val="20"/>
          <w:szCs w:val="20"/>
        </w:rPr>
      </w:pPr>
    </w:p>
    <w:p w14:paraId="5A00B75F" w14:textId="77777777" w:rsidR="00B83230" w:rsidRDefault="00B83230">
      <w:pPr>
        <w:pBdr>
          <w:top w:val="nil"/>
          <w:left w:val="nil"/>
          <w:bottom w:val="nil"/>
          <w:right w:val="nil"/>
          <w:between w:val="nil"/>
        </w:pBdr>
        <w:spacing w:after="0"/>
        <w:jc w:val="both"/>
        <w:rPr>
          <w:rFonts w:ascii="Arial" w:eastAsia="Arial" w:hAnsi="Arial" w:cs="Arial"/>
          <w:color w:val="000000"/>
          <w:sz w:val="20"/>
          <w:szCs w:val="20"/>
        </w:rPr>
      </w:pPr>
    </w:p>
    <w:p w14:paraId="6887A6B4" w14:textId="77777777" w:rsidR="00B83230" w:rsidRDefault="00A01C00">
      <w:pPr>
        <w:pBdr>
          <w:top w:val="nil"/>
          <w:left w:val="nil"/>
          <w:bottom w:val="nil"/>
          <w:right w:val="nil"/>
          <w:between w:val="nil"/>
        </w:pBdr>
        <w:spacing w:after="0"/>
        <w:jc w:val="center"/>
        <w:rPr>
          <w:rFonts w:ascii="Arial" w:eastAsia="Arial" w:hAnsi="Arial" w:cs="Arial"/>
          <w:color w:val="000000"/>
          <w:sz w:val="20"/>
          <w:szCs w:val="20"/>
        </w:rPr>
      </w:pPr>
      <w:r>
        <w:rPr>
          <w:noProof/>
        </w:rPr>
        <w:drawing>
          <wp:inline distT="0" distB="0" distL="0" distR="0" wp14:anchorId="76BFB816" wp14:editId="34062997">
            <wp:extent cx="3919398" cy="1962616"/>
            <wp:effectExtent l="0" t="0" r="0" b="0"/>
            <wp:docPr id="201216927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3919398" cy="1962616"/>
                    </a:xfrm>
                    <a:prstGeom prst="rect">
                      <a:avLst/>
                    </a:prstGeom>
                    <a:ln/>
                  </pic:spPr>
                </pic:pic>
              </a:graphicData>
            </a:graphic>
          </wp:inline>
        </w:drawing>
      </w:r>
    </w:p>
    <w:p w14:paraId="37133683" w14:textId="77777777" w:rsidR="00B83230" w:rsidRDefault="00B83230">
      <w:pPr>
        <w:pBdr>
          <w:top w:val="nil"/>
          <w:left w:val="nil"/>
          <w:bottom w:val="nil"/>
          <w:right w:val="nil"/>
          <w:between w:val="nil"/>
        </w:pBdr>
        <w:spacing w:after="0"/>
        <w:jc w:val="both"/>
        <w:rPr>
          <w:rFonts w:ascii="Arial" w:eastAsia="Arial" w:hAnsi="Arial" w:cs="Arial"/>
          <w:color w:val="000000"/>
          <w:sz w:val="20"/>
          <w:szCs w:val="20"/>
        </w:rPr>
      </w:pPr>
    </w:p>
    <w:p w14:paraId="771F0160" w14:textId="77777777" w:rsidR="00B83230" w:rsidRDefault="00B83230">
      <w:pPr>
        <w:pBdr>
          <w:top w:val="nil"/>
          <w:left w:val="nil"/>
          <w:bottom w:val="nil"/>
          <w:right w:val="nil"/>
          <w:between w:val="nil"/>
        </w:pBdr>
        <w:spacing w:after="0"/>
        <w:jc w:val="both"/>
        <w:rPr>
          <w:rFonts w:ascii="Arial" w:eastAsia="Arial" w:hAnsi="Arial" w:cs="Arial"/>
          <w:color w:val="000000"/>
          <w:sz w:val="20"/>
          <w:szCs w:val="20"/>
        </w:rPr>
      </w:pPr>
    </w:p>
    <w:p w14:paraId="7B84AC25" w14:textId="77777777" w:rsidR="00B83230" w:rsidRDefault="00B83230">
      <w:pPr>
        <w:spacing w:after="0"/>
        <w:ind w:right="140"/>
        <w:rPr>
          <w:rFonts w:ascii="Arial" w:eastAsia="Arial" w:hAnsi="Arial" w:cs="Arial"/>
          <w:b/>
          <w:color w:val="000000"/>
          <w:sz w:val="18"/>
          <w:szCs w:val="18"/>
        </w:rPr>
      </w:pPr>
      <w:bookmarkStart w:id="0" w:name="_heading=h.30j0zll" w:colFirst="0" w:colLast="0"/>
      <w:bookmarkEnd w:id="0"/>
    </w:p>
    <w:p w14:paraId="2BCCF36A" w14:textId="77777777" w:rsidR="00B83230" w:rsidRDefault="00B83230">
      <w:pPr>
        <w:spacing w:after="0"/>
        <w:ind w:right="140"/>
        <w:jc w:val="center"/>
        <w:rPr>
          <w:rFonts w:ascii="Arial" w:eastAsia="Arial" w:hAnsi="Arial" w:cs="Arial"/>
          <w:b/>
          <w:color w:val="000000"/>
          <w:sz w:val="18"/>
          <w:szCs w:val="18"/>
        </w:rPr>
      </w:pPr>
    </w:p>
    <w:p w14:paraId="70A2F99A" w14:textId="77777777" w:rsidR="00B83230" w:rsidRDefault="00A01C00">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CONSEJO MUNICIPAL DEL DEPORTE DE GUADALAJARA</w:t>
      </w:r>
    </w:p>
    <w:p w14:paraId="374E8FD1" w14:textId="77777777" w:rsidR="00B83230" w:rsidRDefault="00B83230">
      <w:pPr>
        <w:spacing w:after="0"/>
        <w:jc w:val="center"/>
        <w:rPr>
          <w:rFonts w:ascii="Arial" w:eastAsia="Arial" w:hAnsi="Arial" w:cs="Arial"/>
        </w:rPr>
      </w:pPr>
    </w:p>
    <w:p w14:paraId="5BF01CF7" w14:textId="77777777" w:rsidR="00B83230" w:rsidRDefault="00B83230">
      <w:pPr>
        <w:spacing w:after="0"/>
        <w:jc w:val="center"/>
        <w:rPr>
          <w:rFonts w:ascii="Arial" w:eastAsia="Arial" w:hAnsi="Arial" w:cs="Arial"/>
        </w:rPr>
      </w:pPr>
    </w:p>
    <w:p w14:paraId="259419FB" w14:textId="77777777" w:rsidR="00B83230" w:rsidRDefault="00B83230">
      <w:pPr>
        <w:spacing w:after="0"/>
        <w:rPr>
          <w:rFonts w:ascii="Arial" w:eastAsia="Arial" w:hAnsi="Arial" w:cs="Arial"/>
        </w:rPr>
      </w:pPr>
    </w:p>
    <w:p w14:paraId="3DB57B64" w14:textId="77777777" w:rsidR="00B83230" w:rsidRDefault="00A01C00">
      <w:pPr>
        <w:spacing w:after="0"/>
        <w:jc w:val="center"/>
        <w:rPr>
          <w:rFonts w:ascii="Arial" w:eastAsia="Arial" w:hAnsi="Arial" w:cs="Arial"/>
          <w:b/>
          <w:sz w:val="52"/>
          <w:szCs w:val="52"/>
        </w:rPr>
      </w:pPr>
      <w:r>
        <w:rPr>
          <w:rFonts w:ascii="Arial" w:eastAsia="Arial" w:hAnsi="Arial" w:cs="Arial"/>
          <w:b/>
          <w:color w:val="000000"/>
          <w:sz w:val="40"/>
          <w:szCs w:val="40"/>
        </w:rPr>
        <w:t>COORDINACIÓN DE ADQUISICIONES</w:t>
      </w:r>
    </w:p>
    <w:p w14:paraId="764B708F" w14:textId="77777777" w:rsidR="00B83230" w:rsidRDefault="00B83230">
      <w:pPr>
        <w:spacing w:after="0"/>
        <w:jc w:val="center"/>
        <w:rPr>
          <w:rFonts w:ascii="Arial" w:eastAsia="Arial" w:hAnsi="Arial" w:cs="Arial"/>
        </w:rPr>
      </w:pPr>
    </w:p>
    <w:p w14:paraId="472A17DC" w14:textId="77777777" w:rsidR="00B83230" w:rsidRDefault="00B83230">
      <w:pPr>
        <w:spacing w:after="0"/>
        <w:jc w:val="center"/>
        <w:rPr>
          <w:rFonts w:ascii="Arial" w:eastAsia="Arial" w:hAnsi="Arial" w:cs="Arial"/>
        </w:rPr>
      </w:pPr>
    </w:p>
    <w:p w14:paraId="34E21AC7" w14:textId="77777777" w:rsidR="00B83230" w:rsidRDefault="00B83230">
      <w:pPr>
        <w:spacing w:after="0"/>
        <w:jc w:val="center"/>
        <w:rPr>
          <w:rFonts w:ascii="Arial" w:eastAsia="Arial" w:hAnsi="Arial" w:cs="Arial"/>
        </w:rPr>
      </w:pPr>
    </w:p>
    <w:p w14:paraId="612A258C" w14:textId="77777777" w:rsidR="00B83230" w:rsidRDefault="00A01C00">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BASES</w:t>
      </w:r>
    </w:p>
    <w:p w14:paraId="28EF6339" w14:textId="77777777" w:rsidR="00B83230" w:rsidRDefault="00B83230">
      <w:pPr>
        <w:spacing w:after="0"/>
        <w:ind w:right="140"/>
        <w:jc w:val="center"/>
        <w:rPr>
          <w:rFonts w:ascii="Arial" w:eastAsia="Arial" w:hAnsi="Arial" w:cs="Arial"/>
        </w:rPr>
      </w:pPr>
    </w:p>
    <w:p w14:paraId="02BE42C0" w14:textId="77777777" w:rsidR="00B83230" w:rsidRDefault="00B83230">
      <w:pPr>
        <w:spacing w:after="0"/>
        <w:ind w:right="140"/>
        <w:jc w:val="center"/>
        <w:rPr>
          <w:rFonts w:ascii="Arial" w:eastAsia="Arial" w:hAnsi="Arial" w:cs="Arial"/>
        </w:rPr>
      </w:pPr>
    </w:p>
    <w:p w14:paraId="58136656" w14:textId="77777777" w:rsidR="00B83230" w:rsidRDefault="00B83230">
      <w:pPr>
        <w:spacing w:after="0"/>
        <w:ind w:right="140"/>
        <w:jc w:val="center"/>
        <w:rPr>
          <w:rFonts w:ascii="Arial" w:eastAsia="Arial" w:hAnsi="Arial" w:cs="Arial"/>
          <w:highlight w:val="white"/>
        </w:rPr>
      </w:pPr>
    </w:p>
    <w:p w14:paraId="7B49DFFC" w14:textId="77777777" w:rsidR="00B83230" w:rsidRDefault="00A01C00">
      <w:pPr>
        <w:spacing w:after="0"/>
        <w:ind w:right="140"/>
        <w:jc w:val="center"/>
        <w:rPr>
          <w:rFonts w:ascii="Arial" w:eastAsia="Arial" w:hAnsi="Arial" w:cs="Arial"/>
          <w:b/>
          <w:sz w:val="36"/>
          <w:szCs w:val="36"/>
          <w:highlight w:val="white"/>
        </w:rPr>
      </w:pPr>
      <w:r>
        <w:rPr>
          <w:rFonts w:ascii="Arial" w:eastAsia="Arial" w:hAnsi="Arial" w:cs="Arial"/>
          <w:b/>
          <w:sz w:val="36"/>
          <w:szCs w:val="36"/>
          <w:highlight w:val="white"/>
        </w:rPr>
        <w:t>LICITACIÓN PÚBLICA NACIONAL LPN 106-2025</w:t>
      </w:r>
    </w:p>
    <w:p w14:paraId="5C22C938" w14:textId="77777777" w:rsidR="00B83230" w:rsidRDefault="00A01C00">
      <w:pPr>
        <w:spacing w:after="0"/>
        <w:ind w:right="140"/>
        <w:jc w:val="center"/>
        <w:rPr>
          <w:rFonts w:ascii="Arial" w:eastAsia="Arial" w:hAnsi="Arial" w:cs="Arial"/>
          <w:b/>
          <w:sz w:val="36"/>
          <w:szCs w:val="36"/>
          <w:highlight w:val="white"/>
        </w:rPr>
      </w:pPr>
      <w:r>
        <w:rPr>
          <w:rFonts w:ascii="Arial" w:eastAsia="Arial" w:hAnsi="Arial" w:cs="Arial"/>
          <w:b/>
          <w:sz w:val="36"/>
          <w:szCs w:val="36"/>
          <w:highlight w:val="white"/>
        </w:rPr>
        <w:t xml:space="preserve">SIN CONCURRENCIA DE COMITÉ </w:t>
      </w:r>
    </w:p>
    <w:p w14:paraId="3D8E6128" w14:textId="77777777" w:rsidR="00B83230" w:rsidRDefault="00B83230">
      <w:pPr>
        <w:spacing w:after="0"/>
        <w:ind w:right="140"/>
        <w:rPr>
          <w:rFonts w:ascii="Arial" w:eastAsia="Arial" w:hAnsi="Arial" w:cs="Arial"/>
          <w:highlight w:val="white"/>
        </w:rPr>
      </w:pPr>
    </w:p>
    <w:p w14:paraId="1A320005" w14:textId="5CCEE949" w:rsidR="00B83230" w:rsidRDefault="00A01C00">
      <w:pPr>
        <w:spacing w:before="240" w:after="240"/>
        <w:jc w:val="center"/>
        <w:rPr>
          <w:rFonts w:ascii="Arial" w:eastAsia="Arial" w:hAnsi="Arial" w:cs="Arial"/>
          <w:b/>
          <w:sz w:val="36"/>
          <w:szCs w:val="36"/>
          <w:highlight w:val="white"/>
        </w:rPr>
      </w:pPr>
      <w:r>
        <w:rPr>
          <w:rFonts w:ascii="Arial" w:eastAsia="Arial" w:hAnsi="Arial" w:cs="Arial"/>
          <w:b/>
          <w:sz w:val="36"/>
          <w:szCs w:val="36"/>
          <w:highlight w:val="white"/>
        </w:rPr>
        <w:t>“CONTRATACIÓN DE SERVICIO DE CRONOMETRAJE ELECTRÓNICO PARA XLI MARATÓN INTERNACIONAL GUADALAJARA 2025</w:t>
      </w:r>
      <w:r>
        <w:rPr>
          <w:rFonts w:ascii="Arial" w:eastAsia="Arial" w:hAnsi="Arial" w:cs="Arial"/>
          <w:b/>
          <w:sz w:val="36"/>
          <w:szCs w:val="36"/>
          <w:highlight w:val="white"/>
        </w:rPr>
        <w:t xml:space="preserve"> </w:t>
      </w:r>
      <w:r>
        <w:rPr>
          <w:rFonts w:ascii="Arial" w:eastAsia="Arial" w:hAnsi="Arial" w:cs="Arial"/>
          <w:b/>
          <w:sz w:val="36"/>
          <w:szCs w:val="36"/>
          <w:highlight w:val="white"/>
        </w:rPr>
        <w:t>P</w:t>
      </w:r>
      <w:r>
        <w:rPr>
          <w:rFonts w:ascii="Arial" w:eastAsia="Arial" w:hAnsi="Arial" w:cs="Arial"/>
          <w:b/>
          <w:sz w:val="36"/>
          <w:szCs w:val="36"/>
          <w:highlight w:val="white"/>
        </w:rPr>
        <w:t>O</w:t>
      </w:r>
      <w:r>
        <w:rPr>
          <w:rFonts w:ascii="Arial" w:eastAsia="Arial" w:hAnsi="Arial" w:cs="Arial"/>
          <w:b/>
          <w:sz w:val="36"/>
          <w:szCs w:val="36"/>
          <w:highlight w:val="white"/>
        </w:rPr>
        <w:t>R</w:t>
      </w:r>
      <w:r>
        <w:rPr>
          <w:rFonts w:ascii="Arial" w:eastAsia="Arial" w:hAnsi="Arial" w:cs="Arial"/>
          <w:b/>
          <w:sz w:val="36"/>
          <w:szCs w:val="36"/>
          <w:highlight w:val="white"/>
        </w:rPr>
        <w:t xml:space="preserve"> </w:t>
      </w:r>
      <w:r>
        <w:rPr>
          <w:rFonts w:ascii="Arial" w:eastAsia="Arial" w:hAnsi="Arial" w:cs="Arial"/>
          <w:b/>
          <w:sz w:val="36"/>
          <w:szCs w:val="36"/>
          <w:highlight w:val="white"/>
        </w:rPr>
        <w:t>E</w:t>
      </w:r>
      <w:r>
        <w:rPr>
          <w:rFonts w:ascii="Arial" w:eastAsia="Arial" w:hAnsi="Arial" w:cs="Arial"/>
          <w:b/>
          <w:sz w:val="36"/>
          <w:szCs w:val="36"/>
          <w:highlight w:val="white"/>
        </w:rPr>
        <w:t>L</w:t>
      </w:r>
      <w:r>
        <w:rPr>
          <w:rFonts w:ascii="Arial" w:eastAsia="Arial" w:hAnsi="Arial" w:cs="Arial"/>
          <w:b/>
          <w:sz w:val="36"/>
          <w:szCs w:val="36"/>
          <w:highlight w:val="white"/>
        </w:rPr>
        <w:t>E</w:t>
      </w:r>
      <w:r>
        <w:rPr>
          <w:rFonts w:ascii="Arial" w:eastAsia="Arial" w:hAnsi="Arial" w:cs="Arial"/>
          <w:b/>
          <w:sz w:val="36"/>
          <w:szCs w:val="36"/>
          <w:highlight w:val="white"/>
        </w:rPr>
        <w:t>C</w:t>
      </w:r>
      <w:r>
        <w:rPr>
          <w:rFonts w:ascii="Arial" w:eastAsia="Arial" w:hAnsi="Arial" w:cs="Arial"/>
          <w:b/>
          <w:sz w:val="36"/>
          <w:szCs w:val="36"/>
          <w:highlight w:val="white"/>
        </w:rPr>
        <w:t>T</w:t>
      </w:r>
      <w:r>
        <w:rPr>
          <w:rFonts w:ascii="Arial" w:eastAsia="Arial" w:hAnsi="Arial" w:cs="Arial"/>
          <w:b/>
          <w:sz w:val="36"/>
          <w:szCs w:val="36"/>
          <w:highlight w:val="white"/>
        </w:rPr>
        <w:t>R</w:t>
      </w:r>
      <w:r>
        <w:rPr>
          <w:rFonts w:ascii="Arial" w:eastAsia="Arial" w:hAnsi="Arial" w:cs="Arial"/>
          <w:b/>
          <w:sz w:val="36"/>
          <w:szCs w:val="36"/>
          <w:highlight w:val="white"/>
        </w:rPr>
        <w:t>O</w:t>
      </w:r>
      <w:r>
        <w:rPr>
          <w:rFonts w:ascii="Arial" w:eastAsia="Arial" w:hAnsi="Arial" w:cs="Arial"/>
          <w:b/>
          <w:sz w:val="36"/>
          <w:szCs w:val="36"/>
          <w:highlight w:val="white"/>
        </w:rPr>
        <w:t>L</w:t>
      </w:r>
      <w:r>
        <w:rPr>
          <w:rFonts w:ascii="Arial" w:eastAsia="Arial" w:hAnsi="Arial" w:cs="Arial"/>
          <w:b/>
          <w:sz w:val="36"/>
          <w:szCs w:val="36"/>
          <w:highlight w:val="white"/>
        </w:rPr>
        <w:t>I</w:t>
      </w:r>
      <w:r>
        <w:rPr>
          <w:rFonts w:ascii="Arial" w:eastAsia="Arial" w:hAnsi="Arial" w:cs="Arial"/>
          <w:b/>
          <w:sz w:val="36"/>
          <w:szCs w:val="36"/>
          <w:highlight w:val="white"/>
        </w:rPr>
        <w:t>T</w:t>
      </w:r>
      <w:r>
        <w:rPr>
          <w:rFonts w:ascii="Arial" w:eastAsia="Arial" w:hAnsi="Arial" w:cs="Arial"/>
          <w:b/>
          <w:sz w:val="36"/>
          <w:szCs w:val="36"/>
          <w:highlight w:val="white"/>
        </w:rPr>
        <w:t>®</w:t>
      </w:r>
      <w:r w:rsidR="00D3267A">
        <w:rPr>
          <w:rFonts w:ascii="Arial" w:eastAsia="Arial" w:hAnsi="Arial" w:cs="Arial"/>
          <w:b/>
          <w:sz w:val="36"/>
          <w:szCs w:val="36"/>
          <w:highlight w:val="white"/>
        </w:rPr>
        <w:t xml:space="preserve"> </w:t>
      </w:r>
      <w:r>
        <w:rPr>
          <w:rFonts w:ascii="Arial" w:eastAsia="Arial" w:hAnsi="Arial" w:cs="Arial"/>
          <w:b/>
          <w:sz w:val="36"/>
          <w:szCs w:val="36"/>
          <w:highlight w:val="white"/>
        </w:rPr>
        <w:t>Y IX MARATÓN POR RELEVOS GUADALAJARA 2025”</w:t>
      </w:r>
    </w:p>
    <w:p w14:paraId="0B37740C" w14:textId="77777777" w:rsidR="00B83230" w:rsidRDefault="00B83230">
      <w:pPr>
        <w:spacing w:after="0"/>
        <w:ind w:right="140"/>
        <w:jc w:val="center"/>
        <w:rPr>
          <w:rFonts w:ascii="Arial" w:eastAsia="Arial" w:hAnsi="Arial" w:cs="Arial"/>
          <w:b/>
          <w:smallCaps/>
          <w:color w:val="000000"/>
          <w:sz w:val="18"/>
          <w:szCs w:val="18"/>
        </w:rPr>
      </w:pPr>
    </w:p>
    <w:p w14:paraId="696B949F" w14:textId="77777777" w:rsidR="00B83230" w:rsidRDefault="00B83230">
      <w:pPr>
        <w:spacing w:after="0"/>
        <w:jc w:val="both"/>
        <w:rPr>
          <w:rFonts w:ascii="Arial" w:eastAsia="Arial" w:hAnsi="Arial" w:cs="Arial"/>
          <w:color w:val="000000"/>
          <w:sz w:val="18"/>
          <w:szCs w:val="18"/>
        </w:rPr>
      </w:pPr>
    </w:p>
    <w:p w14:paraId="5F3194AA" w14:textId="77777777" w:rsidR="00B83230" w:rsidRDefault="00A01C00">
      <w:pPr>
        <w:spacing w:after="0"/>
        <w:jc w:val="both"/>
        <w:rPr>
          <w:rFonts w:ascii="Arial" w:eastAsia="Arial" w:hAnsi="Arial" w:cs="Arial"/>
          <w:b/>
          <w:color w:val="000000"/>
          <w:sz w:val="18"/>
          <w:szCs w:val="18"/>
        </w:rPr>
      </w:pPr>
      <w:r>
        <w:rPr>
          <w:rFonts w:ascii="Arial" w:eastAsia="Arial" w:hAnsi="Arial" w:cs="Arial"/>
          <w:color w:val="000000"/>
          <w:sz w:val="18"/>
          <w:szCs w:val="18"/>
        </w:rPr>
        <w:t>De conformidad con lo previsto por el artículo 134 de la Constitución Política de l</w:t>
      </w:r>
      <w:r>
        <w:rPr>
          <w:rFonts w:ascii="Arial" w:eastAsia="Arial" w:hAnsi="Arial" w:cs="Arial"/>
          <w:color w:val="000000"/>
          <w:sz w:val="18"/>
          <w:szCs w:val="18"/>
        </w:rPr>
        <w:t xml:space="preserve">os Estados Unidos Mexicanos; el artículo 69 numeral 3, de la Ley Orgánica del Poder Ejecutivo del Estado de Jalisco, los artículos 4,5 y 8 fracción V, inciso a) y 27 fracción II, artículos 1, 2, 3, 4 punto 1 fracciones II, III, IV, V, VI,  23, 24, 34, 35, </w:t>
      </w:r>
      <w:r>
        <w:rPr>
          <w:rFonts w:ascii="Arial" w:eastAsia="Arial" w:hAnsi="Arial" w:cs="Arial"/>
          <w:color w:val="000000"/>
          <w:sz w:val="18"/>
          <w:szCs w:val="18"/>
        </w:rPr>
        <w:t>47, 49, 55 fracción II,  59, 63, 69, 72, 149 y demás relativos de la Ley de Compras Gubernamentales, Enajenaciones y Contratación de Servicios del Estado de Jalisco y sus Municipios,</w:t>
      </w:r>
      <w:r>
        <w:rPr>
          <w:rFonts w:ascii="Arial" w:eastAsia="Arial" w:hAnsi="Arial" w:cs="Arial"/>
          <w:sz w:val="20"/>
          <w:szCs w:val="20"/>
        </w:rPr>
        <w:t xml:space="preserve"> </w:t>
      </w:r>
      <w:r>
        <w:rPr>
          <w:rFonts w:ascii="Arial" w:eastAsia="Arial" w:hAnsi="Arial" w:cs="Arial"/>
          <w:color w:val="000000"/>
          <w:sz w:val="18"/>
          <w:szCs w:val="18"/>
        </w:rPr>
        <w:t xml:space="preserve">y los ordenamientos aplicables en la materia, la </w:t>
      </w:r>
      <w:r>
        <w:rPr>
          <w:rFonts w:ascii="Arial" w:eastAsia="Arial" w:hAnsi="Arial" w:cs="Arial"/>
          <w:b/>
          <w:color w:val="000000"/>
          <w:sz w:val="18"/>
          <w:szCs w:val="18"/>
        </w:rPr>
        <w:t>COORDINACIÓN DE ADQUISIC</w:t>
      </w:r>
      <w:r>
        <w:rPr>
          <w:rFonts w:ascii="Arial" w:eastAsia="Arial" w:hAnsi="Arial" w:cs="Arial"/>
          <w:b/>
          <w:color w:val="000000"/>
          <w:sz w:val="18"/>
          <w:szCs w:val="18"/>
        </w:rPr>
        <w:t>IONES</w:t>
      </w:r>
      <w:r>
        <w:rPr>
          <w:rFonts w:ascii="Arial" w:eastAsia="Arial" w:hAnsi="Arial" w:cs="Arial"/>
          <w:color w:val="000000"/>
          <w:sz w:val="18"/>
          <w:szCs w:val="18"/>
        </w:rPr>
        <w:t xml:space="preserve">, con domicilio en Nevado de Toluca número 100, col. Independencia, C.P. 44290, en la ciudad de Guadalajara, Jalisco.; </w:t>
      </w:r>
      <w:r>
        <w:rPr>
          <w:rFonts w:ascii="Arial" w:eastAsia="Arial" w:hAnsi="Arial" w:cs="Arial"/>
          <w:b/>
          <w:color w:val="000000"/>
          <w:sz w:val="18"/>
          <w:szCs w:val="18"/>
        </w:rPr>
        <w:t>CONVOCA</w:t>
      </w:r>
      <w:r>
        <w:rPr>
          <w:rFonts w:ascii="Arial" w:eastAsia="Arial" w:hAnsi="Arial" w:cs="Arial"/>
          <w:color w:val="000000"/>
          <w:sz w:val="18"/>
          <w:szCs w:val="18"/>
        </w:rPr>
        <w:t xml:space="preserve"> a las personas físicas y/o jurídicas interesadas en participar en el </w:t>
      </w:r>
      <w:r>
        <w:rPr>
          <w:rFonts w:ascii="Arial" w:eastAsia="Arial" w:hAnsi="Arial" w:cs="Arial"/>
          <w:b/>
          <w:color w:val="000000"/>
          <w:sz w:val="18"/>
          <w:szCs w:val="18"/>
        </w:rPr>
        <w:t>PROCEDIMIENTO</w:t>
      </w:r>
      <w:r>
        <w:rPr>
          <w:rFonts w:ascii="Arial" w:eastAsia="Arial" w:hAnsi="Arial" w:cs="Arial"/>
          <w:color w:val="000000"/>
          <w:sz w:val="18"/>
          <w:szCs w:val="18"/>
        </w:rPr>
        <w:t xml:space="preserve"> de </w:t>
      </w:r>
      <w:r>
        <w:rPr>
          <w:rFonts w:ascii="Arial" w:eastAsia="Arial" w:hAnsi="Arial" w:cs="Arial"/>
          <w:b/>
          <w:color w:val="000000"/>
          <w:sz w:val="18"/>
          <w:szCs w:val="18"/>
        </w:rPr>
        <w:t xml:space="preserve">CONTRATACIÓN </w:t>
      </w:r>
      <w:r>
        <w:rPr>
          <w:rFonts w:ascii="Arial" w:eastAsia="Arial" w:hAnsi="Arial" w:cs="Arial"/>
          <w:color w:val="000000"/>
          <w:sz w:val="18"/>
          <w:szCs w:val="18"/>
        </w:rPr>
        <w:t>mediante la</w:t>
      </w:r>
      <w:r>
        <w:rPr>
          <w:rFonts w:ascii="Arial" w:eastAsia="Arial" w:hAnsi="Arial" w:cs="Arial"/>
          <w:b/>
          <w:color w:val="000000"/>
          <w:sz w:val="18"/>
          <w:szCs w:val="18"/>
        </w:rPr>
        <w:t xml:space="preserve"> LICITACIÓ</w:t>
      </w:r>
      <w:r>
        <w:rPr>
          <w:rFonts w:ascii="Arial" w:eastAsia="Arial" w:hAnsi="Arial" w:cs="Arial"/>
          <w:b/>
          <w:sz w:val="18"/>
          <w:szCs w:val="18"/>
        </w:rPr>
        <w:t>N</w:t>
      </w:r>
      <w:r>
        <w:rPr>
          <w:rFonts w:ascii="Arial" w:eastAsia="Arial" w:hAnsi="Arial" w:cs="Arial"/>
          <w:b/>
          <w:color w:val="000000"/>
          <w:sz w:val="18"/>
          <w:szCs w:val="18"/>
        </w:rPr>
        <w:t xml:space="preserve"> PÚ</w:t>
      </w:r>
      <w:r>
        <w:rPr>
          <w:rFonts w:ascii="Arial" w:eastAsia="Arial" w:hAnsi="Arial" w:cs="Arial"/>
          <w:b/>
          <w:color w:val="000000"/>
          <w:sz w:val="18"/>
          <w:szCs w:val="18"/>
        </w:rPr>
        <w:t xml:space="preserve">BLICA NACIONAL LPN 106-2025 SIN CONCURRENCIA DE COMITÉ, </w:t>
      </w:r>
      <w:r>
        <w:rPr>
          <w:rFonts w:ascii="Arial" w:eastAsia="Arial" w:hAnsi="Arial" w:cs="Arial"/>
          <w:color w:val="000000"/>
          <w:sz w:val="18"/>
          <w:szCs w:val="18"/>
        </w:rPr>
        <w:t xml:space="preserve">denominada </w:t>
      </w: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r>
        <w:rPr>
          <w:rFonts w:ascii="Arial" w:eastAsia="Arial" w:hAnsi="Arial" w:cs="Arial"/>
          <w:sz w:val="18"/>
          <w:szCs w:val="18"/>
        </w:rPr>
        <w:t xml:space="preserve">,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el cual cuenta con suficiencia presupuestal y se llevará a cabo con recursos de origen </w:t>
      </w:r>
      <w:r>
        <w:rPr>
          <w:rFonts w:ascii="Arial" w:eastAsia="Arial" w:hAnsi="Arial" w:cs="Arial"/>
          <w:b/>
          <w:color w:val="000000"/>
          <w:sz w:val="18"/>
          <w:szCs w:val="18"/>
        </w:rPr>
        <w:t xml:space="preserve">MUNICIPAL </w:t>
      </w:r>
      <w:r>
        <w:rPr>
          <w:rFonts w:ascii="Arial" w:eastAsia="Arial" w:hAnsi="Arial" w:cs="Arial"/>
          <w:color w:val="000000"/>
          <w:sz w:val="18"/>
          <w:szCs w:val="18"/>
        </w:rPr>
        <w:t xml:space="preserve">de la fuente de Financiamiento </w:t>
      </w:r>
      <w:r>
        <w:rPr>
          <w:rFonts w:ascii="Arial" w:eastAsia="Arial" w:hAnsi="Arial" w:cs="Arial"/>
          <w:b/>
          <w:color w:val="000000"/>
          <w:sz w:val="18"/>
          <w:szCs w:val="18"/>
          <w:highlight w:val="white"/>
        </w:rPr>
        <w:t>Recursos Fiscales 2025,</w:t>
      </w:r>
      <w:r>
        <w:rPr>
          <w:rFonts w:ascii="Arial" w:eastAsia="Arial" w:hAnsi="Arial" w:cs="Arial"/>
          <w:color w:val="000000"/>
          <w:sz w:val="18"/>
          <w:szCs w:val="18"/>
          <w:highlight w:val="white"/>
        </w:rPr>
        <w:t xml:space="preserve"> de</w:t>
      </w:r>
      <w:r>
        <w:rPr>
          <w:rFonts w:ascii="Arial" w:eastAsia="Arial" w:hAnsi="Arial" w:cs="Arial"/>
          <w:color w:val="000000"/>
          <w:sz w:val="18"/>
          <w:szCs w:val="18"/>
        </w:rPr>
        <w:t xml:space="preserve"> la Partida Objeto del Gasto </w:t>
      </w:r>
      <w:r>
        <w:rPr>
          <w:rFonts w:ascii="Arial" w:eastAsia="Arial" w:hAnsi="Arial" w:cs="Arial"/>
          <w:b/>
          <w:color w:val="000000"/>
          <w:sz w:val="18"/>
          <w:szCs w:val="18"/>
        </w:rPr>
        <w:t>3991, del Ejercicio Pres</w:t>
      </w:r>
      <w:r>
        <w:rPr>
          <w:rFonts w:ascii="Arial" w:eastAsia="Arial" w:hAnsi="Arial" w:cs="Arial"/>
          <w:b/>
          <w:color w:val="000000"/>
          <w:sz w:val="18"/>
          <w:szCs w:val="18"/>
        </w:rPr>
        <w:t xml:space="preserve">upuestal 2025. </w:t>
      </w:r>
      <w:r>
        <w:rPr>
          <w:rFonts w:ascii="Arial" w:eastAsia="Arial" w:hAnsi="Arial" w:cs="Arial"/>
          <w:color w:val="000000"/>
          <w:sz w:val="18"/>
          <w:szCs w:val="18"/>
        </w:rPr>
        <w:t>El proceso se llevará de conformidad a lo establecido en las siguientes:</w:t>
      </w:r>
    </w:p>
    <w:p w14:paraId="0C213619" w14:textId="77777777" w:rsidR="00B83230" w:rsidRDefault="00B83230">
      <w:pPr>
        <w:spacing w:after="0"/>
        <w:jc w:val="both"/>
        <w:rPr>
          <w:rFonts w:ascii="Arial" w:eastAsia="Arial" w:hAnsi="Arial" w:cs="Arial"/>
          <w:color w:val="000000"/>
          <w:sz w:val="18"/>
          <w:szCs w:val="18"/>
        </w:rPr>
      </w:pPr>
    </w:p>
    <w:p w14:paraId="7125059E"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 xml:space="preserve">B A S E S </w:t>
      </w:r>
    </w:p>
    <w:p w14:paraId="34556281" w14:textId="77777777" w:rsidR="00B83230" w:rsidRDefault="00B83230">
      <w:pPr>
        <w:spacing w:after="0"/>
        <w:rPr>
          <w:rFonts w:ascii="Arial" w:eastAsia="Arial" w:hAnsi="Arial" w:cs="Arial"/>
          <w:sz w:val="18"/>
          <w:szCs w:val="18"/>
        </w:rPr>
      </w:pPr>
    </w:p>
    <w:p w14:paraId="4AB0BC1D" w14:textId="77777777" w:rsidR="00B83230" w:rsidRDefault="00A01C00">
      <w:pPr>
        <w:spacing w:after="0"/>
        <w:ind w:right="140"/>
        <w:rPr>
          <w:rFonts w:ascii="Arial" w:eastAsia="Arial" w:hAnsi="Arial" w:cs="Arial"/>
          <w:color w:val="000000"/>
          <w:sz w:val="18"/>
          <w:szCs w:val="18"/>
          <w:u w:val="single"/>
        </w:rPr>
      </w:pPr>
      <w:r>
        <w:rPr>
          <w:rFonts w:ascii="Arial" w:eastAsia="Arial" w:hAnsi="Arial" w:cs="Arial"/>
          <w:color w:val="000000"/>
          <w:sz w:val="18"/>
          <w:szCs w:val="18"/>
          <w:u w:val="single"/>
        </w:rPr>
        <w:t xml:space="preserve">Para los fines de estas </w:t>
      </w:r>
      <w:r>
        <w:rPr>
          <w:rFonts w:ascii="Arial" w:eastAsia="Arial" w:hAnsi="Arial" w:cs="Arial"/>
          <w:b/>
          <w:color w:val="000000"/>
          <w:sz w:val="18"/>
          <w:szCs w:val="18"/>
          <w:u w:val="single"/>
        </w:rPr>
        <w:t>BASES</w:t>
      </w:r>
      <w:r>
        <w:rPr>
          <w:rFonts w:ascii="Arial" w:eastAsia="Arial" w:hAnsi="Arial" w:cs="Arial"/>
          <w:color w:val="000000"/>
          <w:sz w:val="18"/>
          <w:szCs w:val="18"/>
          <w:u w:val="single"/>
        </w:rPr>
        <w:t>, se entenderá por:</w:t>
      </w:r>
    </w:p>
    <w:p w14:paraId="792D88C9" w14:textId="77777777" w:rsidR="00B83230" w:rsidRDefault="00B83230">
      <w:pPr>
        <w:spacing w:after="0"/>
        <w:ind w:right="140"/>
        <w:rPr>
          <w:rFonts w:ascii="Arial" w:eastAsia="Arial" w:hAnsi="Arial" w:cs="Arial"/>
          <w:color w:val="000000"/>
          <w:sz w:val="18"/>
          <w:szCs w:val="18"/>
          <w:u w:val="single"/>
        </w:rPr>
      </w:pPr>
    </w:p>
    <w:tbl>
      <w:tblPr>
        <w:tblStyle w:val="affa"/>
        <w:tblW w:w="9394"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2275"/>
        <w:gridCol w:w="7119"/>
      </w:tblGrid>
      <w:tr w:rsidR="00B83230" w14:paraId="325E1F88" w14:textId="77777777" w:rsidTr="00B83230">
        <w:trPr>
          <w:cnfStyle w:val="000000100000" w:firstRow="0" w:lastRow="0" w:firstColumn="0" w:lastColumn="0" w:oddVBand="0" w:evenVBand="0" w:oddHBand="1" w:evenHBand="0" w:firstRowFirstColumn="0" w:firstRowLastColumn="0" w:lastRowFirstColumn="0" w:lastRowLastColumn="0"/>
          <w:trHeight w:val="615"/>
        </w:trPr>
        <w:tc>
          <w:tcPr>
            <w:tcW w:w="2275" w:type="dxa"/>
            <w:vAlign w:val="center"/>
          </w:tcPr>
          <w:p w14:paraId="62E58892"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ALTERACIÓN DE DOCUMENTO</w:t>
            </w:r>
          </w:p>
        </w:tc>
        <w:tc>
          <w:tcPr>
            <w:tcW w:w="7119" w:type="dxa"/>
            <w:vAlign w:val="center"/>
          </w:tcPr>
          <w:p w14:paraId="1AB52521"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Acción de modificar o alterar el contenido primigenio de un documento</w:t>
            </w:r>
          </w:p>
        </w:tc>
      </w:tr>
      <w:tr w:rsidR="00B83230" w14:paraId="7AB78C75" w14:textId="77777777" w:rsidTr="00B83230">
        <w:trPr>
          <w:trHeight w:val="615"/>
        </w:trPr>
        <w:tc>
          <w:tcPr>
            <w:tcW w:w="2275" w:type="dxa"/>
            <w:vAlign w:val="center"/>
          </w:tcPr>
          <w:p w14:paraId="5FEC7541"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APORTACIÓN CINCO AL MILLAR</w:t>
            </w:r>
          </w:p>
        </w:tc>
        <w:tc>
          <w:tcPr>
            <w:tcW w:w="7119" w:type="dxa"/>
            <w:vAlign w:val="center"/>
          </w:tcPr>
          <w:p w14:paraId="0D5B1815"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B83230" w14:paraId="35E5BCA2" w14:textId="77777777" w:rsidTr="00B83230">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6E94527F"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BASES</w:t>
            </w:r>
          </w:p>
        </w:tc>
        <w:tc>
          <w:tcPr>
            <w:tcW w:w="7119" w:type="dxa"/>
            <w:vAlign w:val="center"/>
          </w:tcPr>
          <w:p w14:paraId="4B2DC4DA"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Req</w:t>
            </w:r>
            <w:r>
              <w:rPr>
                <w:rFonts w:ascii="Arial" w:eastAsia="Arial" w:hAnsi="Arial" w:cs="Arial"/>
                <w:sz w:val="18"/>
                <w:szCs w:val="18"/>
              </w:rPr>
              <w:t>uisitos y condiciones de participación en que se desarrollará el procedimiento de adquisiciones o enajenación</w:t>
            </w:r>
          </w:p>
        </w:tc>
      </w:tr>
      <w:tr w:rsidR="00B83230" w14:paraId="68F2EA82" w14:textId="77777777" w:rsidTr="00B83230">
        <w:trPr>
          <w:trHeight w:val="615"/>
        </w:trPr>
        <w:tc>
          <w:tcPr>
            <w:tcW w:w="2275" w:type="dxa"/>
            <w:vAlign w:val="center"/>
          </w:tcPr>
          <w:p w14:paraId="498259BC"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CONTRATACIÓNES ABIERTAS</w:t>
            </w:r>
          </w:p>
        </w:tc>
        <w:tc>
          <w:tcPr>
            <w:tcW w:w="7119" w:type="dxa"/>
            <w:vAlign w:val="center"/>
          </w:tcPr>
          <w:p w14:paraId="28B954B2"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 xml:space="preserve">La divulgación y uso de información abierta, accesible y oportuna sobre contrataciones del gobierno, para lograr que los </w:t>
            </w:r>
            <w:r>
              <w:rPr>
                <w:rFonts w:ascii="Arial" w:eastAsia="Arial" w:hAnsi="Arial" w:cs="Arial"/>
                <w:sz w:val="18"/>
                <w:szCs w:val="18"/>
              </w:rPr>
              <w:t>ciudadanos y las empresas puedan participar.</w:t>
            </w:r>
          </w:p>
        </w:tc>
      </w:tr>
      <w:tr w:rsidR="00B83230" w14:paraId="772A7189" w14:textId="77777777" w:rsidTr="00B83230">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4A1B5FC2"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CONTRATO</w:t>
            </w:r>
          </w:p>
        </w:tc>
        <w:tc>
          <w:tcPr>
            <w:tcW w:w="7119" w:type="dxa"/>
            <w:vAlign w:val="center"/>
          </w:tcPr>
          <w:p w14:paraId="173569D9"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Instrumento Jurídico mediante el cual las partes se comprometen recíprocamente a respetar y cumplir la voluntad expresa de las mismas.</w:t>
            </w:r>
          </w:p>
        </w:tc>
      </w:tr>
      <w:tr w:rsidR="00B83230" w14:paraId="59805CE4" w14:textId="77777777" w:rsidTr="00B83230">
        <w:trPr>
          <w:trHeight w:val="615"/>
        </w:trPr>
        <w:tc>
          <w:tcPr>
            <w:tcW w:w="2275" w:type="dxa"/>
            <w:vAlign w:val="center"/>
          </w:tcPr>
          <w:p w14:paraId="32528E74"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CONVOCANTE</w:t>
            </w:r>
          </w:p>
        </w:tc>
        <w:tc>
          <w:tcPr>
            <w:tcW w:w="7119" w:type="dxa"/>
            <w:vAlign w:val="center"/>
          </w:tcPr>
          <w:p w14:paraId="242FD162"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El ente público que, a través del área requirente y la unidad centralizada de compras, tramita los procedimie</w:t>
            </w:r>
            <w:r>
              <w:rPr>
                <w:rFonts w:ascii="Arial" w:eastAsia="Arial" w:hAnsi="Arial" w:cs="Arial"/>
                <w:sz w:val="18"/>
                <w:szCs w:val="18"/>
              </w:rPr>
              <w:t xml:space="preserve">ntos de adquisición y enajenación de bienes en los términos de la </w:t>
            </w:r>
            <w:r>
              <w:rPr>
                <w:rFonts w:ascii="Arial" w:eastAsia="Arial" w:hAnsi="Arial" w:cs="Arial"/>
                <w:b/>
                <w:color w:val="222222"/>
                <w:sz w:val="18"/>
                <w:szCs w:val="18"/>
              </w:rPr>
              <w:t>LEY</w:t>
            </w:r>
            <w:r>
              <w:rPr>
                <w:rFonts w:ascii="Arial" w:eastAsia="Arial" w:hAnsi="Arial" w:cs="Arial"/>
                <w:sz w:val="18"/>
                <w:szCs w:val="18"/>
              </w:rPr>
              <w:t>.</w:t>
            </w:r>
          </w:p>
        </w:tc>
      </w:tr>
      <w:tr w:rsidR="00B83230" w14:paraId="78B3FEA9" w14:textId="77777777" w:rsidTr="00B83230">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2C786AD3"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CONVOCATORIA</w:t>
            </w:r>
          </w:p>
        </w:tc>
        <w:tc>
          <w:tcPr>
            <w:tcW w:w="7119" w:type="dxa"/>
            <w:vAlign w:val="center"/>
          </w:tcPr>
          <w:p w14:paraId="22A6EBE2"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Es el llamado a los interesados a participar en determinado procedimiento de adquisiciones o enajenación.</w:t>
            </w:r>
          </w:p>
        </w:tc>
      </w:tr>
      <w:tr w:rsidR="00B83230" w14:paraId="6BB1345A" w14:textId="77777777" w:rsidTr="00B83230">
        <w:trPr>
          <w:trHeight w:val="615"/>
        </w:trPr>
        <w:tc>
          <w:tcPr>
            <w:tcW w:w="2275" w:type="dxa"/>
            <w:vAlign w:val="center"/>
          </w:tcPr>
          <w:p w14:paraId="2C3D9720"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ÁREA REQUIRENTE</w:t>
            </w:r>
          </w:p>
        </w:tc>
        <w:tc>
          <w:tcPr>
            <w:tcW w:w="7119" w:type="dxa"/>
            <w:vAlign w:val="center"/>
          </w:tcPr>
          <w:p w14:paraId="51DB78AC"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Dirección de Eventos Deportivos.</w:t>
            </w:r>
          </w:p>
        </w:tc>
      </w:tr>
      <w:tr w:rsidR="00B83230" w14:paraId="06437259" w14:textId="77777777" w:rsidTr="00B83230">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083240AF"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DIRECCIÓN</w:t>
            </w:r>
          </w:p>
        </w:tc>
        <w:tc>
          <w:tcPr>
            <w:tcW w:w="7119" w:type="dxa"/>
            <w:vAlign w:val="center"/>
          </w:tcPr>
          <w:p w14:paraId="0AE820EA"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Coordinación de Adquisiciones del Consejo Municipal del Deporte de Guadalajara</w:t>
            </w:r>
          </w:p>
        </w:tc>
      </w:tr>
      <w:tr w:rsidR="00B83230" w14:paraId="20590789" w14:textId="77777777" w:rsidTr="00B83230">
        <w:trPr>
          <w:trHeight w:val="615"/>
        </w:trPr>
        <w:tc>
          <w:tcPr>
            <w:tcW w:w="2275" w:type="dxa"/>
            <w:vAlign w:val="center"/>
          </w:tcPr>
          <w:p w14:paraId="648682CB"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DOMICILIO</w:t>
            </w:r>
          </w:p>
        </w:tc>
        <w:tc>
          <w:tcPr>
            <w:tcW w:w="7119" w:type="dxa"/>
            <w:vAlign w:val="center"/>
          </w:tcPr>
          <w:p w14:paraId="17548402"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Nevado de Toluca número 100, col. Independencia, C.P. 44290, en la ciudad de Guadalajara, Jalisco.</w:t>
            </w:r>
          </w:p>
        </w:tc>
      </w:tr>
      <w:tr w:rsidR="00B83230" w14:paraId="007774EF" w14:textId="77777777" w:rsidTr="00B83230">
        <w:trPr>
          <w:cnfStyle w:val="000000100000" w:firstRow="0" w:lastRow="0" w:firstColumn="0" w:lastColumn="0" w:oddVBand="0" w:evenVBand="0" w:oddHBand="1" w:evenHBand="0" w:firstRowFirstColumn="0" w:firstRowLastColumn="0" w:lastRowFirstColumn="0" w:lastRowLastColumn="0"/>
          <w:trHeight w:val="556"/>
        </w:trPr>
        <w:tc>
          <w:tcPr>
            <w:tcW w:w="2275" w:type="dxa"/>
            <w:vAlign w:val="center"/>
          </w:tcPr>
          <w:p w14:paraId="1282DF33" w14:textId="77777777" w:rsidR="00B83230" w:rsidRDefault="00A01C00">
            <w:pPr>
              <w:widowControl w:val="0"/>
              <w:ind w:left="-118"/>
              <w:jc w:val="center"/>
              <w:rPr>
                <w:rFonts w:ascii="Arial" w:eastAsia="Arial" w:hAnsi="Arial" w:cs="Arial"/>
                <w:b/>
                <w:sz w:val="18"/>
                <w:szCs w:val="18"/>
              </w:rPr>
            </w:pPr>
            <w:r>
              <w:rPr>
                <w:rFonts w:ascii="Arial" w:eastAsia="Arial" w:hAnsi="Arial" w:cs="Arial"/>
                <w:b/>
                <w:sz w:val="18"/>
                <w:szCs w:val="18"/>
              </w:rPr>
              <w:t>EMPRESA PRO INTEGRIDAD</w:t>
            </w:r>
          </w:p>
        </w:tc>
        <w:tc>
          <w:tcPr>
            <w:tcW w:w="7119" w:type="dxa"/>
            <w:vAlign w:val="center"/>
          </w:tcPr>
          <w:p w14:paraId="41B9657E"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Aquella que adopte políticas de integridad empresarial y esté debidamente registrada, ante las autoridades correspondientes.</w:t>
            </w:r>
          </w:p>
        </w:tc>
      </w:tr>
      <w:tr w:rsidR="00B83230" w14:paraId="74DAD4AB" w14:textId="77777777" w:rsidTr="00B83230">
        <w:trPr>
          <w:trHeight w:val="615"/>
        </w:trPr>
        <w:tc>
          <w:tcPr>
            <w:tcW w:w="2275" w:type="dxa"/>
            <w:vAlign w:val="center"/>
          </w:tcPr>
          <w:p w14:paraId="01CDA65B"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FALLO o RESOLUCIÓN</w:t>
            </w:r>
          </w:p>
        </w:tc>
        <w:tc>
          <w:tcPr>
            <w:tcW w:w="7119" w:type="dxa"/>
            <w:vAlign w:val="center"/>
          </w:tcPr>
          <w:p w14:paraId="4973A702"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 xml:space="preserve">Documento emitido por la </w:t>
            </w:r>
            <w:r>
              <w:rPr>
                <w:rFonts w:ascii="Arial" w:eastAsia="Arial" w:hAnsi="Arial" w:cs="Arial"/>
                <w:b/>
                <w:sz w:val="18"/>
                <w:szCs w:val="18"/>
              </w:rPr>
              <w:t>UNIDAD CENTRALIZADA DE COMPRAS</w:t>
            </w:r>
            <w:r>
              <w:rPr>
                <w:rFonts w:ascii="Arial" w:eastAsia="Arial" w:hAnsi="Arial" w:cs="Arial"/>
                <w:sz w:val="18"/>
                <w:szCs w:val="18"/>
              </w:rPr>
              <w:t xml:space="preserve"> mediante el cual, una vez realizados los análisis correspondientes respecto de las propuestas presentadas, se establece el o los licitantes adjudicados de cada procedimiento</w:t>
            </w:r>
          </w:p>
        </w:tc>
      </w:tr>
      <w:tr w:rsidR="00B83230" w14:paraId="5A43B43A" w14:textId="77777777" w:rsidTr="00B83230">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0A1DAD05"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FONDO</w:t>
            </w:r>
          </w:p>
        </w:tc>
        <w:tc>
          <w:tcPr>
            <w:tcW w:w="7119" w:type="dxa"/>
            <w:vAlign w:val="center"/>
          </w:tcPr>
          <w:p w14:paraId="2F8346E6" w14:textId="77777777" w:rsidR="00B83230" w:rsidRDefault="00A01C00">
            <w:pPr>
              <w:widowControl w:val="0"/>
              <w:jc w:val="both"/>
              <w:rPr>
                <w:rFonts w:ascii="Arial" w:eastAsia="Arial" w:hAnsi="Arial" w:cs="Arial"/>
                <w:sz w:val="18"/>
                <w:szCs w:val="18"/>
                <w:highlight w:val="yellow"/>
              </w:rPr>
            </w:pPr>
            <w:r>
              <w:rPr>
                <w:rFonts w:ascii="Arial" w:eastAsia="Arial" w:hAnsi="Arial" w:cs="Arial"/>
                <w:sz w:val="18"/>
                <w:szCs w:val="18"/>
              </w:rPr>
              <w:t>Fondo Impulso Jalisco FIMJA</w:t>
            </w:r>
          </w:p>
        </w:tc>
      </w:tr>
      <w:tr w:rsidR="00B83230" w14:paraId="17DB325D" w14:textId="77777777" w:rsidTr="00B83230">
        <w:trPr>
          <w:trHeight w:val="315"/>
        </w:trPr>
        <w:tc>
          <w:tcPr>
            <w:tcW w:w="2275" w:type="dxa"/>
            <w:vAlign w:val="center"/>
          </w:tcPr>
          <w:p w14:paraId="72660AA1"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I.V.A.</w:t>
            </w:r>
          </w:p>
        </w:tc>
        <w:tc>
          <w:tcPr>
            <w:tcW w:w="7119" w:type="dxa"/>
            <w:vAlign w:val="center"/>
          </w:tcPr>
          <w:p w14:paraId="4FB2C277"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Impuesto al Valor Agregado.</w:t>
            </w:r>
          </w:p>
        </w:tc>
      </w:tr>
      <w:tr w:rsidR="00B83230" w14:paraId="5057F218" w14:textId="77777777" w:rsidTr="00B83230">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4F27D92D" w14:textId="77777777" w:rsidR="00B83230" w:rsidRDefault="00A01C00">
            <w:pPr>
              <w:widowControl w:val="0"/>
              <w:jc w:val="center"/>
              <w:rPr>
                <w:rFonts w:ascii="Arial" w:eastAsia="Arial" w:hAnsi="Arial" w:cs="Arial"/>
                <w:b/>
                <w:sz w:val="18"/>
                <w:szCs w:val="18"/>
              </w:rPr>
            </w:pPr>
            <w:r>
              <w:rPr>
                <w:rFonts w:ascii="Arial" w:eastAsia="Arial" w:hAnsi="Arial" w:cs="Arial"/>
                <w:b/>
                <w:color w:val="222222"/>
                <w:sz w:val="18"/>
                <w:szCs w:val="18"/>
              </w:rPr>
              <w:t>LEY</w:t>
            </w:r>
          </w:p>
        </w:tc>
        <w:tc>
          <w:tcPr>
            <w:tcW w:w="7119" w:type="dxa"/>
            <w:vAlign w:val="center"/>
          </w:tcPr>
          <w:p w14:paraId="46C36073" w14:textId="77777777" w:rsidR="00B83230" w:rsidRDefault="00A01C00">
            <w:pPr>
              <w:widowControl w:val="0"/>
              <w:jc w:val="both"/>
              <w:rPr>
                <w:rFonts w:ascii="Arial" w:eastAsia="Arial" w:hAnsi="Arial" w:cs="Arial"/>
                <w:sz w:val="18"/>
                <w:szCs w:val="18"/>
              </w:rPr>
            </w:pP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w:t>
            </w:r>
          </w:p>
        </w:tc>
      </w:tr>
      <w:tr w:rsidR="00B83230" w14:paraId="5DFFBE28" w14:textId="77777777" w:rsidTr="00B83230">
        <w:trPr>
          <w:trHeight w:val="615"/>
        </w:trPr>
        <w:tc>
          <w:tcPr>
            <w:tcW w:w="2275" w:type="dxa"/>
            <w:vAlign w:val="center"/>
          </w:tcPr>
          <w:p w14:paraId="58EF6626" w14:textId="77777777" w:rsidR="00B83230" w:rsidRDefault="00A01C00">
            <w:pPr>
              <w:widowControl w:val="0"/>
              <w:jc w:val="center"/>
              <w:rPr>
                <w:rFonts w:ascii="Arial" w:eastAsia="Arial" w:hAnsi="Arial" w:cs="Arial"/>
                <w:b/>
                <w:sz w:val="18"/>
                <w:szCs w:val="18"/>
                <w:highlight w:val="yellow"/>
              </w:rPr>
            </w:pPr>
            <w:r>
              <w:rPr>
                <w:rFonts w:ascii="Arial" w:eastAsia="Arial" w:hAnsi="Arial" w:cs="Arial"/>
                <w:b/>
                <w:sz w:val="18"/>
                <w:szCs w:val="18"/>
              </w:rPr>
              <w:t>CONTRALORÍA CIUDADANA</w:t>
            </w:r>
          </w:p>
        </w:tc>
        <w:tc>
          <w:tcPr>
            <w:tcW w:w="7119" w:type="dxa"/>
            <w:vAlign w:val="center"/>
          </w:tcPr>
          <w:p w14:paraId="732E9B11" w14:textId="77777777" w:rsidR="00B83230" w:rsidRDefault="00A01C00">
            <w:pPr>
              <w:rPr>
                <w:highlight w:val="yellow"/>
              </w:rPr>
            </w:pPr>
            <w:r>
              <w:rPr>
                <w:rFonts w:ascii="Arial" w:eastAsia="Arial" w:hAnsi="Arial" w:cs="Arial"/>
                <w:sz w:val="18"/>
                <w:szCs w:val="18"/>
              </w:rPr>
              <w:t xml:space="preserve">Contraloría Ciudadana ubicada en Unidad Administrativa Reforma, con domicilio en Avenida 5 de febrero Número 249, Colonia </w:t>
            </w:r>
            <w:r>
              <w:rPr>
                <w:rFonts w:ascii="Arial" w:eastAsia="Arial" w:hAnsi="Arial" w:cs="Arial"/>
                <w:sz w:val="18"/>
                <w:szCs w:val="18"/>
              </w:rPr>
              <w:t>Las Conchas, Guadalajara; Jalisco.</w:t>
            </w:r>
          </w:p>
        </w:tc>
      </w:tr>
      <w:tr w:rsidR="00B83230" w14:paraId="5487874E" w14:textId="77777777" w:rsidTr="00B83230">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372EDC6C"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PARTICIPANTE o LICITANTE</w:t>
            </w:r>
          </w:p>
        </w:tc>
        <w:tc>
          <w:tcPr>
            <w:tcW w:w="7119" w:type="dxa"/>
            <w:vAlign w:val="center"/>
          </w:tcPr>
          <w:p w14:paraId="1BCAF78C"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 xml:space="preserve">Persona Física o Jurídica que se registra y participa en cualquiera de las etapas del procedimiento de contratación, que de manera primordial presenta </w:t>
            </w:r>
            <w:r>
              <w:rPr>
                <w:rFonts w:ascii="Arial" w:eastAsia="Arial" w:hAnsi="Arial" w:cs="Arial"/>
                <w:b/>
                <w:sz w:val="18"/>
                <w:szCs w:val="18"/>
              </w:rPr>
              <w:t>PROPUESTA</w:t>
            </w:r>
            <w:r>
              <w:rPr>
                <w:rFonts w:ascii="Arial" w:eastAsia="Arial" w:hAnsi="Arial" w:cs="Arial"/>
                <w:sz w:val="18"/>
                <w:szCs w:val="18"/>
              </w:rPr>
              <w:t xml:space="preserve"> o </w:t>
            </w:r>
            <w:r>
              <w:rPr>
                <w:rFonts w:ascii="Arial" w:eastAsia="Arial" w:hAnsi="Arial" w:cs="Arial"/>
                <w:sz w:val="18"/>
                <w:szCs w:val="18"/>
              </w:rPr>
              <w:lastRenderedPageBreak/>
              <w:t>proposición.</w:t>
            </w:r>
          </w:p>
        </w:tc>
      </w:tr>
      <w:tr w:rsidR="00B83230" w14:paraId="483CCB76" w14:textId="77777777" w:rsidTr="00B83230">
        <w:trPr>
          <w:trHeight w:val="615"/>
        </w:trPr>
        <w:tc>
          <w:tcPr>
            <w:tcW w:w="2275" w:type="dxa"/>
            <w:vAlign w:val="center"/>
          </w:tcPr>
          <w:p w14:paraId="6E5EA62E"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lastRenderedPageBreak/>
              <w:t>PROCEDIMIENTO DE CONTRATACIÓN</w:t>
            </w:r>
          </w:p>
        </w:tc>
        <w:tc>
          <w:tcPr>
            <w:tcW w:w="7119" w:type="dxa"/>
            <w:vAlign w:val="center"/>
          </w:tcPr>
          <w:p w14:paraId="401A33AA"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 xml:space="preserve">LICITACIÓN PÚBLICA NACIONAL LPN 106-2025 SIN CONCURRENCIA DE COMITÉ, </w:t>
            </w:r>
            <w:r>
              <w:rPr>
                <w:rFonts w:ascii="Arial" w:eastAsia="Arial" w:hAnsi="Arial" w:cs="Arial"/>
                <w:b/>
                <w:sz w:val="18"/>
                <w:szCs w:val="18"/>
              </w:rPr>
              <w:t>“CONTRATACIÓN DE SERVICIO DE CRONOMETRAJE ELECTRÓNICO PARA XLI MARATÓN INTERNACIONAL GUADALAJARA 2025 HIDRATADO POR ELECTROLIT® Y IX MARATÓN POR RELEVOS GUADALAJARA 2025”.</w:t>
            </w:r>
          </w:p>
        </w:tc>
      </w:tr>
      <w:tr w:rsidR="00B83230" w14:paraId="0808BFA2" w14:textId="77777777" w:rsidTr="00B83230">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5F564B60"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PROPUESTA o PR</w:t>
            </w:r>
            <w:r>
              <w:rPr>
                <w:rFonts w:ascii="Arial" w:eastAsia="Arial" w:hAnsi="Arial" w:cs="Arial"/>
                <w:b/>
                <w:sz w:val="18"/>
                <w:szCs w:val="18"/>
              </w:rPr>
              <w:t>OPOSICIÓN</w:t>
            </w:r>
          </w:p>
        </w:tc>
        <w:tc>
          <w:tcPr>
            <w:tcW w:w="7119" w:type="dxa"/>
            <w:vAlign w:val="center"/>
          </w:tcPr>
          <w:p w14:paraId="0C969618"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 xml:space="preserve">La </w:t>
            </w:r>
            <w:r>
              <w:rPr>
                <w:rFonts w:ascii="Arial" w:eastAsia="Arial" w:hAnsi="Arial" w:cs="Arial"/>
                <w:b/>
                <w:sz w:val="18"/>
                <w:szCs w:val="18"/>
              </w:rPr>
              <w:t>PROPUESTA</w:t>
            </w:r>
            <w:r>
              <w:rPr>
                <w:rFonts w:ascii="Arial" w:eastAsia="Arial" w:hAnsi="Arial" w:cs="Arial"/>
                <w:sz w:val="18"/>
                <w:szCs w:val="18"/>
              </w:rPr>
              <w:t xml:space="preserve"> técnica y económica que presenten los </w:t>
            </w:r>
            <w:r>
              <w:rPr>
                <w:rFonts w:ascii="Arial" w:eastAsia="Arial" w:hAnsi="Arial" w:cs="Arial"/>
                <w:b/>
                <w:sz w:val="18"/>
                <w:szCs w:val="18"/>
              </w:rPr>
              <w:t>PARTICIPANTES</w:t>
            </w:r>
          </w:p>
        </w:tc>
      </w:tr>
      <w:tr w:rsidR="00B83230" w14:paraId="0A7E11FD" w14:textId="77777777" w:rsidTr="00B83230">
        <w:trPr>
          <w:trHeight w:val="315"/>
        </w:trPr>
        <w:tc>
          <w:tcPr>
            <w:tcW w:w="2275" w:type="dxa"/>
            <w:vAlign w:val="center"/>
          </w:tcPr>
          <w:p w14:paraId="52AC6412"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SOBRE</w:t>
            </w:r>
          </w:p>
        </w:tc>
        <w:tc>
          <w:tcPr>
            <w:tcW w:w="7119" w:type="dxa"/>
            <w:vAlign w:val="center"/>
          </w:tcPr>
          <w:p w14:paraId="3A87E58C" w14:textId="77777777" w:rsidR="00B83230" w:rsidRDefault="00A01C00">
            <w:pPr>
              <w:widowControl w:val="0"/>
              <w:jc w:val="both"/>
              <w:rPr>
                <w:rFonts w:ascii="Arial" w:eastAsia="Arial" w:hAnsi="Arial" w:cs="Arial"/>
                <w:b/>
                <w:sz w:val="18"/>
                <w:szCs w:val="18"/>
              </w:rPr>
            </w:pPr>
            <w:r>
              <w:rPr>
                <w:rFonts w:ascii="Arial" w:eastAsia="Arial" w:hAnsi="Arial" w:cs="Arial"/>
                <w:sz w:val="18"/>
                <w:szCs w:val="18"/>
              </w:rPr>
              <w:t xml:space="preserve">Se refiere al sobre, caja o paquete, en su caso, cerrado de manera que no se pueda modificar su contenido y que contiene la </w:t>
            </w:r>
            <w:r>
              <w:rPr>
                <w:rFonts w:ascii="Arial" w:eastAsia="Arial" w:hAnsi="Arial" w:cs="Arial"/>
                <w:b/>
                <w:sz w:val="18"/>
                <w:szCs w:val="18"/>
              </w:rPr>
              <w:t>PROPUESTA</w:t>
            </w:r>
            <w:r>
              <w:rPr>
                <w:rFonts w:ascii="Arial" w:eastAsia="Arial" w:hAnsi="Arial" w:cs="Arial"/>
                <w:sz w:val="18"/>
                <w:szCs w:val="18"/>
              </w:rPr>
              <w:t xml:space="preserve"> o </w:t>
            </w:r>
            <w:r>
              <w:rPr>
                <w:rFonts w:ascii="Arial" w:eastAsia="Arial" w:hAnsi="Arial" w:cs="Arial"/>
                <w:b/>
                <w:smallCaps/>
                <w:sz w:val="18"/>
                <w:szCs w:val="18"/>
              </w:rPr>
              <w:t>PROPOSICIÓN</w:t>
            </w:r>
            <w:r>
              <w:rPr>
                <w:rFonts w:ascii="Arial" w:eastAsia="Arial" w:hAnsi="Arial" w:cs="Arial"/>
                <w:sz w:val="18"/>
                <w:szCs w:val="18"/>
              </w:rPr>
              <w:t xml:space="preserve"> del </w:t>
            </w:r>
            <w:r>
              <w:rPr>
                <w:rFonts w:ascii="Arial" w:eastAsia="Arial" w:hAnsi="Arial" w:cs="Arial"/>
                <w:b/>
                <w:sz w:val="18"/>
                <w:szCs w:val="18"/>
              </w:rPr>
              <w:t>PARTICIPANTE</w:t>
            </w:r>
            <w:r>
              <w:rPr>
                <w:rFonts w:ascii="Arial" w:eastAsia="Arial" w:hAnsi="Arial" w:cs="Arial"/>
                <w:sz w:val="18"/>
                <w:szCs w:val="18"/>
              </w:rPr>
              <w:t xml:space="preserve"> en cuyo interior se presenta la </w:t>
            </w:r>
            <w:r>
              <w:rPr>
                <w:rFonts w:ascii="Arial" w:eastAsia="Arial" w:hAnsi="Arial" w:cs="Arial"/>
                <w:b/>
                <w:sz w:val="18"/>
                <w:szCs w:val="18"/>
              </w:rPr>
              <w:t>PROPUESTA</w:t>
            </w:r>
            <w:r>
              <w:rPr>
                <w:rFonts w:ascii="Arial" w:eastAsia="Arial" w:hAnsi="Arial" w:cs="Arial"/>
                <w:sz w:val="18"/>
                <w:szCs w:val="18"/>
              </w:rPr>
              <w:t xml:space="preserve"> técnica y/o económica.</w:t>
            </w:r>
          </w:p>
        </w:tc>
      </w:tr>
      <w:tr w:rsidR="00B83230" w14:paraId="3283915A" w14:textId="77777777" w:rsidTr="00B83230">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2184E07E"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PROVEEDOR o CONTRATISTA</w:t>
            </w:r>
          </w:p>
        </w:tc>
        <w:tc>
          <w:tcPr>
            <w:tcW w:w="7119" w:type="dxa"/>
            <w:vAlign w:val="center"/>
          </w:tcPr>
          <w:p w14:paraId="01A5037D" w14:textId="77777777" w:rsidR="00B83230" w:rsidRDefault="00A01C00">
            <w:pPr>
              <w:widowControl w:val="0"/>
              <w:jc w:val="both"/>
              <w:rPr>
                <w:rFonts w:ascii="Arial" w:eastAsia="Arial" w:hAnsi="Arial" w:cs="Arial"/>
                <w:sz w:val="18"/>
                <w:szCs w:val="18"/>
              </w:rPr>
            </w:pPr>
            <w:r>
              <w:rPr>
                <w:rFonts w:ascii="Arial" w:eastAsia="Arial" w:hAnsi="Arial" w:cs="Arial"/>
                <w:b/>
                <w:sz w:val="18"/>
                <w:szCs w:val="18"/>
              </w:rPr>
              <w:t>P</w:t>
            </w:r>
            <w:r>
              <w:rPr>
                <w:rFonts w:ascii="Arial" w:eastAsia="Arial" w:hAnsi="Arial" w:cs="Arial"/>
                <w:b/>
                <w:sz w:val="18"/>
                <w:szCs w:val="18"/>
              </w:rPr>
              <w:t>ARTICIPANTE</w:t>
            </w:r>
            <w:r>
              <w:rPr>
                <w:rFonts w:ascii="Arial" w:eastAsia="Arial" w:hAnsi="Arial" w:cs="Arial"/>
                <w:sz w:val="18"/>
                <w:szCs w:val="18"/>
              </w:rPr>
              <w:t xml:space="preserve"> Adjudicado o que cuenta con registro vigente en el Registro de Proveedores</w:t>
            </w:r>
          </w:p>
        </w:tc>
      </w:tr>
      <w:tr w:rsidR="00B83230" w14:paraId="0BC65C3F" w14:textId="77777777" w:rsidTr="00B83230">
        <w:trPr>
          <w:trHeight w:val="315"/>
        </w:trPr>
        <w:tc>
          <w:tcPr>
            <w:tcW w:w="2275" w:type="dxa"/>
            <w:vAlign w:val="center"/>
          </w:tcPr>
          <w:p w14:paraId="7C6BF359"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REGLAMENTO</w:t>
            </w:r>
          </w:p>
        </w:tc>
        <w:tc>
          <w:tcPr>
            <w:tcW w:w="7119" w:type="dxa"/>
            <w:vAlign w:val="center"/>
          </w:tcPr>
          <w:p w14:paraId="546397E0"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Reglamento de Adquisiciones, Enajenaciones, Arrendamientos y Contrataciones para el Municipio de Guadalajara</w:t>
            </w:r>
          </w:p>
        </w:tc>
      </w:tr>
      <w:tr w:rsidR="00B83230" w14:paraId="34E0AE4A" w14:textId="77777777" w:rsidTr="00B83230">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53CD97A1"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PADRÓN DE PROVEEDORES</w:t>
            </w:r>
          </w:p>
        </w:tc>
        <w:tc>
          <w:tcPr>
            <w:tcW w:w="7119" w:type="dxa"/>
            <w:vAlign w:val="center"/>
          </w:tcPr>
          <w:p w14:paraId="113EE4EA"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Padrón de Proveedores del</w:t>
            </w:r>
            <w:r>
              <w:rPr>
                <w:rFonts w:ascii="Arial" w:eastAsia="Arial" w:hAnsi="Arial" w:cs="Arial"/>
                <w:sz w:val="18"/>
                <w:szCs w:val="18"/>
              </w:rPr>
              <w:t xml:space="preserve"> Gobierno de Guadalajara</w:t>
            </w:r>
          </w:p>
        </w:tc>
      </w:tr>
      <w:tr w:rsidR="00B83230" w14:paraId="13A44108" w14:textId="77777777" w:rsidTr="00B83230">
        <w:trPr>
          <w:trHeight w:val="315"/>
        </w:trPr>
        <w:tc>
          <w:tcPr>
            <w:tcW w:w="2275" w:type="dxa"/>
            <w:vAlign w:val="center"/>
          </w:tcPr>
          <w:p w14:paraId="2A8B1916"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SAC</w:t>
            </w:r>
          </w:p>
        </w:tc>
        <w:tc>
          <w:tcPr>
            <w:tcW w:w="7119" w:type="dxa"/>
            <w:vAlign w:val="center"/>
          </w:tcPr>
          <w:p w14:paraId="354E306B"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Sistema de Armonización Contable</w:t>
            </w:r>
          </w:p>
        </w:tc>
      </w:tr>
      <w:tr w:rsidR="00B83230" w14:paraId="42A9194D" w14:textId="77777777" w:rsidTr="00B83230">
        <w:trPr>
          <w:cnfStyle w:val="000000100000" w:firstRow="0" w:lastRow="0" w:firstColumn="0" w:lastColumn="0" w:oddVBand="0" w:evenVBand="0" w:oddHBand="1" w:evenHBand="0" w:firstRowFirstColumn="0" w:firstRowLastColumn="0" w:lastRowFirstColumn="0" w:lastRowLastColumn="0"/>
          <w:trHeight w:val="915"/>
        </w:trPr>
        <w:tc>
          <w:tcPr>
            <w:tcW w:w="2275" w:type="dxa"/>
            <w:vAlign w:val="center"/>
          </w:tcPr>
          <w:p w14:paraId="1F5F8050"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UNIDAD CENTRALIZADA DE COMPRAS</w:t>
            </w:r>
          </w:p>
        </w:tc>
        <w:tc>
          <w:tcPr>
            <w:tcW w:w="7119" w:type="dxa"/>
            <w:vAlign w:val="center"/>
          </w:tcPr>
          <w:p w14:paraId="2DCA3D94"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 xml:space="preserve">Unidad administrativa responsable de las adquisiciones, enajenaciones, arrendamiento de bienes y la contratación de servicios del ente público, que para el caso </w:t>
            </w:r>
            <w:r>
              <w:rPr>
                <w:rFonts w:ascii="Arial" w:eastAsia="Arial" w:hAnsi="Arial" w:cs="Arial"/>
                <w:sz w:val="18"/>
                <w:szCs w:val="18"/>
              </w:rPr>
              <w:t>será la Coordinación de Adquisiciones</w:t>
            </w:r>
          </w:p>
        </w:tc>
      </w:tr>
      <w:tr w:rsidR="00B83230" w14:paraId="237FD7B8" w14:textId="77777777" w:rsidTr="00B83230">
        <w:trPr>
          <w:trHeight w:val="815"/>
        </w:trPr>
        <w:tc>
          <w:tcPr>
            <w:tcW w:w="2275" w:type="dxa"/>
            <w:vAlign w:val="center"/>
          </w:tcPr>
          <w:p w14:paraId="6C3C8433"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VENTANILLA</w:t>
            </w:r>
          </w:p>
        </w:tc>
        <w:tc>
          <w:tcPr>
            <w:tcW w:w="7119" w:type="dxa"/>
            <w:vAlign w:val="center"/>
          </w:tcPr>
          <w:p w14:paraId="68A88193"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Ventanilla ubicada en la Coordinación de Adquisiciones, en donde los proveedores podrán entregar y recibir documentos, solicitar informes o realizar trámites relacionados con el procedimiento de contratación.</w:t>
            </w:r>
          </w:p>
        </w:tc>
      </w:tr>
      <w:tr w:rsidR="00B83230" w14:paraId="6AC0E7D3" w14:textId="77777777" w:rsidTr="00B83230">
        <w:trPr>
          <w:cnfStyle w:val="000000100000" w:firstRow="0" w:lastRow="0" w:firstColumn="0" w:lastColumn="0" w:oddVBand="0" w:evenVBand="0" w:oddHBand="1" w:evenHBand="0" w:firstRowFirstColumn="0" w:firstRowLastColumn="0" w:lastRowFirstColumn="0" w:lastRowLastColumn="0"/>
          <w:trHeight w:val="280"/>
        </w:trPr>
        <w:tc>
          <w:tcPr>
            <w:tcW w:w="2275" w:type="dxa"/>
            <w:vAlign w:val="center"/>
          </w:tcPr>
          <w:p w14:paraId="7A837639" w14:textId="77777777" w:rsidR="00B83230" w:rsidRDefault="00A01C00">
            <w:pPr>
              <w:widowControl w:val="0"/>
              <w:jc w:val="center"/>
              <w:rPr>
                <w:rFonts w:ascii="Arial" w:eastAsia="Arial" w:hAnsi="Arial" w:cs="Arial"/>
                <w:b/>
                <w:sz w:val="18"/>
                <w:szCs w:val="18"/>
              </w:rPr>
            </w:pPr>
            <w:bookmarkStart w:id="1" w:name="_heading=h.3znysh7" w:colFirst="0" w:colLast="0"/>
            <w:bookmarkEnd w:id="1"/>
            <w:r>
              <w:rPr>
                <w:rFonts w:ascii="Arial" w:eastAsia="Arial" w:hAnsi="Arial" w:cs="Arial"/>
                <w:b/>
                <w:sz w:val="18"/>
                <w:szCs w:val="18"/>
              </w:rPr>
              <w:t>DESECHAMIENTO</w:t>
            </w:r>
          </w:p>
        </w:tc>
        <w:tc>
          <w:tcPr>
            <w:tcW w:w="7119" w:type="dxa"/>
            <w:vAlign w:val="center"/>
          </w:tcPr>
          <w:p w14:paraId="205B5462"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 xml:space="preserve">Al acto mediante el cual la </w:t>
            </w:r>
            <w:r>
              <w:rPr>
                <w:rFonts w:ascii="Arial" w:eastAsia="Arial" w:hAnsi="Arial" w:cs="Arial"/>
                <w:b/>
                <w:sz w:val="18"/>
                <w:szCs w:val="18"/>
              </w:rPr>
              <w:t>COOR</w:t>
            </w:r>
            <w:r>
              <w:rPr>
                <w:rFonts w:ascii="Arial" w:eastAsia="Arial" w:hAnsi="Arial" w:cs="Arial"/>
                <w:b/>
                <w:sz w:val="18"/>
                <w:szCs w:val="18"/>
              </w:rPr>
              <w:t>DINACIÓN DE ADQUISICIONES DEL CONSEJO MUNICIPAL DEL DEPORTE DE GUADALAJARA</w:t>
            </w:r>
            <w:r>
              <w:rPr>
                <w:rFonts w:ascii="Arial" w:eastAsia="Arial" w:hAnsi="Arial" w:cs="Arial"/>
                <w:sz w:val="18"/>
                <w:szCs w:val="18"/>
              </w:rPr>
              <w:t xml:space="preserve"> o el área Contratante o Requirente determinan que una </w:t>
            </w:r>
            <w:r>
              <w:rPr>
                <w:rFonts w:ascii="Arial" w:eastAsia="Arial" w:hAnsi="Arial" w:cs="Arial"/>
                <w:b/>
                <w:sz w:val="18"/>
                <w:szCs w:val="18"/>
              </w:rPr>
              <w:t>PROPUESTA</w:t>
            </w:r>
            <w:r>
              <w:rPr>
                <w:rFonts w:ascii="Arial" w:eastAsia="Arial" w:hAnsi="Arial" w:cs="Arial"/>
                <w:sz w:val="18"/>
                <w:szCs w:val="18"/>
              </w:rPr>
              <w:t xml:space="preserve"> no es susceptible de ser adjudicada en virtud de no cumplir con los requerimientos técnicos o administrativos.</w:t>
            </w:r>
          </w:p>
        </w:tc>
      </w:tr>
      <w:tr w:rsidR="00B83230" w14:paraId="26F08105" w14:textId="77777777" w:rsidTr="00B83230">
        <w:trPr>
          <w:trHeight w:val="597"/>
        </w:trPr>
        <w:tc>
          <w:tcPr>
            <w:tcW w:w="2275" w:type="dxa"/>
            <w:vAlign w:val="center"/>
          </w:tcPr>
          <w:p w14:paraId="058A7AA6"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GRUPO/PAQUETE</w:t>
            </w:r>
          </w:p>
        </w:tc>
        <w:tc>
          <w:tcPr>
            <w:tcW w:w="7119" w:type="dxa"/>
            <w:vAlign w:val="center"/>
          </w:tcPr>
          <w:p w14:paraId="2C8FE27C"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Al formado por dos o más consecutivos/progresivos en el procedimiento de licitación.</w:t>
            </w:r>
          </w:p>
        </w:tc>
      </w:tr>
      <w:tr w:rsidR="00B83230" w14:paraId="209D5ABF" w14:textId="77777777" w:rsidTr="00B83230">
        <w:trPr>
          <w:cnfStyle w:val="000000100000" w:firstRow="0" w:lastRow="0" w:firstColumn="0" w:lastColumn="0" w:oddVBand="0" w:evenVBand="0" w:oddHBand="1" w:evenHBand="0" w:firstRowFirstColumn="0" w:firstRowLastColumn="0" w:lastRowFirstColumn="0" w:lastRowLastColumn="0"/>
          <w:trHeight w:val="608"/>
        </w:trPr>
        <w:tc>
          <w:tcPr>
            <w:tcW w:w="2275" w:type="dxa"/>
            <w:vAlign w:val="center"/>
          </w:tcPr>
          <w:p w14:paraId="73926BB7" w14:textId="77777777" w:rsidR="00B83230" w:rsidRDefault="00A01C00">
            <w:pPr>
              <w:widowControl w:val="0"/>
              <w:ind w:left="591" w:hanging="720"/>
              <w:jc w:val="center"/>
              <w:rPr>
                <w:rFonts w:ascii="Arial" w:eastAsia="Arial" w:hAnsi="Arial" w:cs="Arial"/>
                <w:b/>
                <w:sz w:val="18"/>
                <w:szCs w:val="18"/>
              </w:rPr>
            </w:pPr>
            <w:r>
              <w:rPr>
                <w:rFonts w:ascii="Arial" w:eastAsia="Arial" w:hAnsi="Arial" w:cs="Arial"/>
                <w:b/>
                <w:sz w:val="18"/>
                <w:szCs w:val="18"/>
              </w:rPr>
              <w:t>PARTIDA/CONSECUTIVO</w:t>
            </w:r>
          </w:p>
        </w:tc>
        <w:tc>
          <w:tcPr>
            <w:tcW w:w="7119" w:type="dxa"/>
            <w:vAlign w:val="center"/>
          </w:tcPr>
          <w:p w14:paraId="533B2F95" w14:textId="77777777" w:rsidR="00B83230" w:rsidRDefault="00A01C00">
            <w:pPr>
              <w:widowControl w:val="0"/>
              <w:ind w:left="720" w:hanging="720"/>
              <w:jc w:val="both"/>
              <w:rPr>
                <w:rFonts w:ascii="Arial" w:eastAsia="Arial" w:hAnsi="Arial" w:cs="Arial"/>
                <w:sz w:val="18"/>
                <w:szCs w:val="18"/>
              </w:rPr>
            </w:pPr>
            <w:r>
              <w:rPr>
                <w:rFonts w:ascii="Arial" w:eastAsia="Arial" w:hAnsi="Arial" w:cs="Arial"/>
                <w:sz w:val="18"/>
                <w:szCs w:val="18"/>
              </w:rPr>
              <w:t>Cada uno de los elementos que integran el/los bienes (es) /servicios a adquirir.</w:t>
            </w:r>
          </w:p>
        </w:tc>
      </w:tr>
      <w:tr w:rsidR="00B83230" w14:paraId="6EF50631" w14:textId="77777777" w:rsidTr="00B83230">
        <w:trPr>
          <w:trHeight w:val="677"/>
        </w:trPr>
        <w:tc>
          <w:tcPr>
            <w:tcW w:w="2275" w:type="dxa"/>
            <w:vAlign w:val="center"/>
          </w:tcPr>
          <w:p w14:paraId="4FAF0F47"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ALTERACIÓN DE DOCUMENTO</w:t>
            </w:r>
          </w:p>
        </w:tc>
        <w:tc>
          <w:tcPr>
            <w:tcW w:w="7119" w:type="dxa"/>
            <w:vAlign w:val="center"/>
          </w:tcPr>
          <w:p w14:paraId="09E9F1FC"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Aquel documento que presenta signos o datos de que ha sido variado, modificado o alterado su contenido primigenio.</w:t>
            </w:r>
          </w:p>
        </w:tc>
      </w:tr>
      <w:tr w:rsidR="00B83230" w14:paraId="64B4F577" w14:textId="77777777" w:rsidTr="00B83230">
        <w:trPr>
          <w:cnfStyle w:val="000000100000" w:firstRow="0" w:lastRow="0" w:firstColumn="0" w:lastColumn="0" w:oddVBand="0" w:evenVBand="0" w:oddHBand="1" w:evenHBand="0" w:firstRowFirstColumn="0" w:firstRowLastColumn="0" w:lastRowFirstColumn="0" w:lastRowLastColumn="0"/>
          <w:trHeight w:val="280"/>
        </w:trPr>
        <w:tc>
          <w:tcPr>
            <w:tcW w:w="2275" w:type="dxa"/>
            <w:vAlign w:val="center"/>
          </w:tcPr>
          <w:p w14:paraId="48FB881A"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REQUISITOS DE PARTICIPACIÓN</w:t>
            </w:r>
          </w:p>
        </w:tc>
        <w:tc>
          <w:tcPr>
            <w:tcW w:w="7119" w:type="dxa"/>
            <w:vAlign w:val="center"/>
          </w:tcPr>
          <w:p w14:paraId="74A1227C"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Son aq</w:t>
            </w:r>
            <w:r>
              <w:rPr>
                <w:rFonts w:ascii="Arial" w:eastAsia="Arial" w:hAnsi="Arial" w:cs="Arial"/>
                <w:sz w:val="18"/>
                <w:szCs w:val="18"/>
              </w:rPr>
              <w:t xml:space="preserve">uellos requisitos legales y administrativos que el </w:t>
            </w:r>
            <w:r>
              <w:rPr>
                <w:rFonts w:ascii="Arial" w:eastAsia="Arial" w:hAnsi="Arial" w:cs="Arial"/>
                <w:b/>
                <w:sz w:val="18"/>
                <w:szCs w:val="18"/>
              </w:rPr>
              <w:t>PARTICIPANTE</w:t>
            </w:r>
            <w:r>
              <w:rPr>
                <w:rFonts w:ascii="Arial" w:eastAsia="Arial" w:hAnsi="Arial" w:cs="Arial"/>
                <w:sz w:val="18"/>
                <w:szCs w:val="18"/>
              </w:rPr>
              <w:t xml:space="preserve"> debe de cumplir con la finalidad de que sea analizada su </w:t>
            </w:r>
            <w:r>
              <w:rPr>
                <w:rFonts w:ascii="Arial" w:eastAsia="Arial" w:hAnsi="Arial" w:cs="Arial"/>
                <w:b/>
                <w:sz w:val="18"/>
                <w:szCs w:val="18"/>
              </w:rPr>
              <w:t>PROPUESTA</w:t>
            </w:r>
            <w:r>
              <w:rPr>
                <w:rFonts w:ascii="Arial" w:eastAsia="Arial" w:hAnsi="Arial" w:cs="Arial"/>
                <w:sz w:val="18"/>
                <w:szCs w:val="18"/>
              </w:rPr>
              <w:t xml:space="preserve"> o proposición.</w:t>
            </w:r>
          </w:p>
        </w:tc>
      </w:tr>
      <w:tr w:rsidR="00B83230" w14:paraId="48AABC76" w14:textId="77777777" w:rsidTr="00B83230">
        <w:trPr>
          <w:trHeight w:val="280"/>
        </w:trPr>
        <w:tc>
          <w:tcPr>
            <w:tcW w:w="2275" w:type="dxa"/>
            <w:vAlign w:val="center"/>
          </w:tcPr>
          <w:p w14:paraId="0D39D157"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REQUISITOS DE ADJUDICACIÓN</w:t>
            </w:r>
          </w:p>
        </w:tc>
        <w:tc>
          <w:tcPr>
            <w:tcW w:w="7119" w:type="dxa"/>
            <w:vAlign w:val="center"/>
          </w:tcPr>
          <w:p w14:paraId="7E20BAC9"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 xml:space="preserve">Se refiere a los requisitos técnicos y económicos que el </w:t>
            </w:r>
            <w:r>
              <w:rPr>
                <w:rFonts w:ascii="Arial" w:eastAsia="Arial" w:hAnsi="Arial" w:cs="Arial"/>
                <w:b/>
                <w:sz w:val="18"/>
                <w:szCs w:val="18"/>
              </w:rPr>
              <w:t>PARTICIPANTE</w:t>
            </w:r>
            <w:r>
              <w:rPr>
                <w:rFonts w:ascii="Arial" w:eastAsia="Arial" w:hAnsi="Arial" w:cs="Arial"/>
                <w:sz w:val="18"/>
                <w:szCs w:val="18"/>
              </w:rPr>
              <w:t xml:space="preserve"> debe de cumplir con la finalidad que la convocante determine emitir el </w:t>
            </w:r>
            <w:r>
              <w:rPr>
                <w:rFonts w:ascii="Arial" w:eastAsia="Arial" w:hAnsi="Arial" w:cs="Arial"/>
                <w:b/>
                <w:sz w:val="18"/>
                <w:szCs w:val="18"/>
              </w:rPr>
              <w:t>FALLO</w:t>
            </w:r>
            <w:r>
              <w:rPr>
                <w:rFonts w:ascii="Arial" w:eastAsia="Arial" w:hAnsi="Arial" w:cs="Arial"/>
                <w:sz w:val="18"/>
                <w:szCs w:val="18"/>
              </w:rPr>
              <w:t xml:space="preserve"> a su favor.</w:t>
            </w:r>
          </w:p>
        </w:tc>
      </w:tr>
      <w:tr w:rsidR="00B83230" w14:paraId="36EFA205" w14:textId="77777777" w:rsidTr="00B83230">
        <w:trPr>
          <w:cnfStyle w:val="000000100000" w:firstRow="0" w:lastRow="0" w:firstColumn="0" w:lastColumn="0" w:oddVBand="0" w:evenVBand="0" w:oddHBand="1" w:evenHBand="0" w:firstRowFirstColumn="0" w:firstRowLastColumn="0" w:lastRowFirstColumn="0" w:lastRowLastColumn="0"/>
          <w:trHeight w:val="322"/>
        </w:trPr>
        <w:tc>
          <w:tcPr>
            <w:tcW w:w="2275" w:type="dxa"/>
            <w:vAlign w:val="center"/>
          </w:tcPr>
          <w:p w14:paraId="590CD60E"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FIRMA AUTÓGRAFA</w:t>
            </w:r>
          </w:p>
        </w:tc>
        <w:tc>
          <w:tcPr>
            <w:tcW w:w="7119" w:type="dxa"/>
            <w:vAlign w:val="center"/>
          </w:tcPr>
          <w:p w14:paraId="5C7CB319"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Aquella estampada de puño y letra por parte del participante, su apoderado o rep</w:t>
            </w:r>
            <w:r>
              <w:rPr>
                <w:rFonts w:ascii="Arial" w:eastAsia="Arial" w:hAnsi="Arial" w:cs="Arial"/>
                <w:sz w:val="18"/>
                <w:szCs w:val="18"/>
              </w:rPr>
              <w:t>resentante legal.</w:t>
            </w:r>
          </w:p>
        </w:tc>
      </w:tr>
      <w:tr w:rsidR="00B83230" w14:paraId="59A880E3" w14:textId="77777777" w:rsidTr="00B83230">
        <w:trPr>
          <w:trHeight w:val="280"/>
        </w:trPr>
        <w:tc>
          <w:tcPr>
            <w:tcW w:w="2275" w:type="dxa"/>
            <w:vAlign w:val="center"/>
          </w:tcPr>
          <w:p w14:paraId="22276ECA"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 xml:space="preserve"> COMPRADOR / RESPONSABLE DEL PROCEDIMIENTO</w:t>
            </w:r>
          </w:p>
        </w:tc>
        <w:tc>
          <w:tcPr>
            <w:tcW w:w="7119" w:type="dxa"/>
            <w:vAlign w:val="center"/>
          </w:tcPr>
          <w:p w14:paraId="5DD1EE1C"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Al servidor público encargado de tramitar el procedimiento de licitación adscrito a la Coordinación de Adquisiciones.</w:t>
            </w:r>
          </w:p>
        </w:tc>
      </w:tr>
      <w:tr w:rsidR="00B83230" w14:paraId="570A6A9E" w14:textId="77777777" w:rsidTr="00B83230">
        <w:trPr>
          <w:cnfStyle w:val="000000100000" w:firstRow="0" w:lastRow="0" w:firstColumn="0" w:lastColumn="0" w:oddVBand="0" w:evenVBand="0" w:oddHBand="1" w:evenHBand="0" w:firstRowFirstColumn="0" w:firstRowLastColumn="0" w:lastRowFirstColumn="0" w:lastRowLastColumn="0"/>
          <w:trHeight w:val="992"/>
        </w:trPr>
        <w:tc>
          <w:tcPr>
            <w:tcW w:w="2275" w:type="dxa"/>
            <w:vAlign w:val="center"/>
          </w:tcPr>
          <w:p w14:paraId="306560B4"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DICTAMEN TÉCNICO</w:t>
            </w:r>
          </w:p>
        </w:tc>
        <w:tc>
          <w:tcPr>
            <w:tcW w:w="7119" w:type="dxa"/>
            <w:vAlign w:val="center"/>
          </w:tcPr>
          <w:p w14:paraId="3C3BA3DF"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 xml:space="preserve">Análisis elaborado por el área requirente mediante el cual, se lleva a cabo la evaluación de los aspectos técnicos y demás características del servicio ofertado por los participantes plasmados en la </w:t>
            </w:r>
            <w:r>
              <w:rPr>
                <w:rFonts w:ascii="Arial" w:eastAsia="Arial" w:hAnsi="Arial" w:cs="Arial"/>
                <w:b/>
                <w:sz w:val="18"/>
                <w:szCs w:val="18"/>
              </w:rPr>
              <w:t>PROPUESTA</w:t>
            </w:r>
            <w:r>
              <w:rPr>
                <w:rFonts w:ascii="Arial" w:eastAsia="Arial" w:hAnsi="Arial" w:cs="Arial"/>
                <w:sz w:val="18"/>
                <w:szCs w:val="18"/>
              </w:rPr>
              <w:t xml:space="preserve"> técnica.</w:t>
            </w:r>
          </w:p>
        </w:tc>
      </w:tr>
      <w:tr w:rsidR="00B83230" w14:paraId="1041E83A" w14:textId="77777777" w:rsidTr="00B83230">
        <w:trPr>
          <w:trHeight w:val="811"/>
        </w:trPr>
        <w:tc>
          <w:tcPr>
            <w:tcW w:w="2275" w:type="dxa"/>
            <w:vAlign w:val="center"/>
          </w:tcPr>
          <w:p w14:paraId="45A9099D"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CONTRATO ABIERTO</w:t>
            </w:r>
          </w:p>
        </w:tc>
        <w:tc>
          <w:tcPr>
            <w:tcW w:w="7119" w:type="dxa"/>
            <w:vAlign w:val="center"/>
          </w:tcPr>
          <w:p w14:paraId="00E29A31"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 xml:space="preserve">Instrumento legal a </w:t>
            </w:r>
            <w:r>
              <w:rPr>
                <w:rFonts w:ascii="Arial" w:eastAsia="Arial" w:hAnsi="Arial" w:cs="Arial"/>
                <w:sz w:val="18"/>
                <w:szCs w:val="18"/>
              </w:rPr>
              <w:t xml:space="preserve">través del cual se formalizan los derechos y obligaciones derivados de la </w:t>
            </w:r>
            <w:r>
              <w:rPr>
                <w:rFonts w:ascii="Arial" w:eastAsia="Arial" w:hAnsi="Arial" w:cs="Arial"/>
                <w:b/>
                <w:sz w:val="18"/>
                <w:szCs w:val="18"/>
              </w:rPr>
              <w:t>RESOLUCIÓN</w:t>
            </w:r>
            <w:r>
              <w:rPr>
                <w:rFonts w:ascii="Arial" w:eastAsia="Arial" w:hAnsi="Arial" w:cs="Arial"/>
                <w:sz w:val="18"/>
                <w:szCs w:val="18"/>
              </w:rPr>
              <w:t xml:space="preserve"> del </w:t>
            </w:r>
            <w:r>
              <w:rPr>
                <w:rFonts w:ascii="Arial" w:eastAsia="Arial" w:hAnsi="Arial" w:cs="Arial"/>
                <w:b/>
                <w:sz w:val="18"/>
                <w:szCs w:val="18"/>
              </w:rPr>
              <w:t>PROCEDIMIENTO DE CONTRATACIÓN</w:t>
            </w:r>
            <w:r>
              <w:rPr>
                <w:rFonts w:ascii="Arial" w:eastAsia="Arial" w:hAnsi="Arial" w:cs="Arial"/>
                <w:sz w:val="18"/>
                <w:szCs w:val="18"/>
              </w:rPr>
              <w:t xml:space="preserve"> en el cual se establece el presupuesto mínimo y máximo que podrá ejercerse o las cantidades máximas y mínimas a contratar.</w:t>
            </w:r>
          </w:p>
        </w:tc>
      </w:tr>
      <w:tr w:rsidR="00B83230" w14:paraId="2DD0D91F" w14:textId="77777777" w:rsidTr="00B83230">
        <w:trPr>
          <w:cnfStyle w:val="000000100000" w:firstRow="0" w:lastRow="0" w:firstColumn="0" w:lastColumn="0" w:oddVBand="0" w:evenVBand="0" w:oddHBand="1" w:evenHBand="0" w:firstRowFirstColumn="0" w:firstRowLastColumn="0" w:lastRowFirstColumn="0" w:lastRowLastColumn="0"/>
          <w:trHeight w:val="360"/>
        </w:trPr>
        <w:tc>
          <w:tcPr>
            <w:tcW w:w="2275" w:type="dxa"/>
            <w:vAlign w:val="center"/>
          </w:tcPr>
          <w:p w14:paraId="4B76A2CE"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IMSS</w:t>
            </w:r>
          </w:p>
        </w:tc>
        <w:tc>
          <w:tcPr>
            <w:tcW w:w="7119" w:type="dxa"/>
            <w:vAlign w:val="center"/>
          </w:tcPr>
          <w:p w14:paraId="2150A4D9"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Institut</w:t>
            </w:r>
            <w:r>
              <w:rPr>
                <w:rFonts w:ascii="Arial" w:eastAsia="Arial" w:hAnsi="Arial" w:cs="Arial"/>
                <w:sz w:val="18"/>
                <w:szCs w:val="18"/>
              </w:rPr>
              <w:t>o Mexicano del Seguro Social</w:t>
            </w:r>
          </w:p>
        </w:tc>
      </w:tr>
      <w:tr w:rsidR="00B83230" w14:paraId="27F583D1" w14:textId="77777777" w:rsidTr="00B83230">
        <w:trPr>
          <w:trHeight w:val="338"/>
        </w:trPr>
        <w:tc>
          <w:tcPr>
            <w:tcW w:w="2275" w:type="dxa"/>
            <w:vAlign w:val="center"/>
          </w:tcPr>
          <w:p w14:paraId="40264E42"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SAT</w:t>
            </w:r>
          </w:p>
        </w:tc>
        <w:tc>
          <w:tcPr>
            <w:tcW w:w="7119" w:type="dxa"/>
            <w:vAlign w:val="center"/>
          </w:tcPr>
          <w:p w14:paraId="18950535"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Servicio de Administración Tributaria</w:t>
            </w:r>
          </w:p>
        </w:tc>
      </w:tr>
      <w:tr w:rsidR="00B83230" w14:paraId="1B1E8660" w14:textId="77777777" w:rsidTr="00B83230">
        <w:trPr>
          <w:cnfStyle w:val="000000100000" w:firstRow="0" w:lastRow="0" w:firstColumn="0" w:lastColumn="0" w:oddVBand="0" w:evenVBand="0" w:oddHBand="1" w:evenHBand="0" w:firstRowFirstColumn="0" w:firstRowLastColumn="0" w:lastRowFirstColumn="0" w:lastRowLastColumn="0"/>
          <w:trHeight w:val="444"/>
        </w:trPr>
        <w:tc>
          <w:tcPr>
            <w:tcW w:w="2275" w:type="dxa"/>
            <w:vAlign w:val="center"/>
          </w:tcPr>
          <w:p w14:paraId="10CEC04C"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lastRenderedPageBreak/>
              <w:t>INFONAVIT</w:t>
            </w:r>
          </w:p>
        </w:tc>
        <w:tc>
          <w:tcPr>
            <w:tcW w:w="7119" w:type="dxa"/>
            <w:vAlign w:val="center"/>
          </w:tcPr>
          <w:p w14:paraId="66B3CF24"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Instituto del Fondo Nacional de la Vivienda para los Trabajadores</w:t>
            </w:r>
          </w:p>
        </w:tc>
      </w:tr>
      <w:tr w:rsidR="00B83230" w14:paraId="13D794B3" w14:textId="77777777" w:rsidTr="00B83230">
        <w:trPr>
          <w:trHeight w:val="444"/>
        </w:trPr>
        <w:tc>
          <w:tcPr>
            <w:tcW w:w="2275" w:type="dxa"/>
            <w:vAlign w:val="center"/>
          </w:tcPr>
          <w:p w14:paraId="7D15D2BC" w14:textId="77777777" w:rsidR="00B83230" w:rsidRDefault="00A01C00">
            <w:pPr>
              <w:widowControl w:val="0"/>
              <w:jc w:val="center"/>
              <w:rPr>
                <w:rFonts w:ascii="Arial" w:eastAsia="Arial" w:hAnsi="Arial" w:cs="Arial"/>
                <w:b/>
                <w:sz w:val="18"/>
                <w:szCs w:val="18"/>
              </w:rPr>
            </w:pPr>
            <w:r>
              <w:rPr>
                <w:rFonts w:ascii="Arial" w:eastAsia="Arial" w:hAnsi="Arial" w:cs="Arial"/>
                <w:b/>
                <w:sz w:val="18"/>
                <w:szCs w:val="18"/>
              </w:rPr>
              <w:t>ANEXO 1. CARTA DE REQUERIMIENTOS TECNICOS / ANEXO TÉCNICO</w:t>
            </w:r>
          </w:p>
        </w:tc>
        <w:tc>
          <w:tcPr>
            <w:tcW w:w="7119" w:type="dxa"/>
            <w:vAlign w:val="center"/>
          </w:tcPr>
          <w:p w14:paraId="49426989"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Es el documento que detalla de manera integral las características, descripciones, especificaciones técnicas, cantidades requeridas, requisitos y demás condiciones aplicables al servicio a que se pr</w:t>
            </w:r>
            <w:r>
              <w:rPr>
                <w:rFonts w:ascii="Arial" w:eastAsia="Arial" w:hAnsi="Arial" w:cs="Arial"/>
                <w:sz w:val="18"/>
                <w:szCs w:val="18"/>
              </w:rPr>
              <w:t>etende contratar.</w:t>
            </w:r>
          </w:p>
        </w:tc>
      </w:tr>
    </w:tbl>
    <w:p w14:paraId="50704808" w14:textId="77777777" w:rsidR="00B83230" w:rsidRDefault="00B83230">
      <w:pPr>
        <w:spacing w:after="0"/>
        <w:ind w:right="140"/>
        <w:jc w:val="center"/>
        <w:rPr>
          <w:rFonts w:ascii="Arial" w:eastAsia="Arial" w:hAnsi="Arial" w:cs="Arial"/>
          <w:b/>
          <w:color w:val="000000"/>
          <w:sz w:val="18"/>
          <w:szCs w:val="18"/>
        </w:rPr>
      </w:pPr>
      <w:bookmarkStart w:id="2" w:name="_heading=h.tyjcwt" w:colFirst="0" w:colLast="0"/>
      <w:bookmarkEnd w:id="2"/>
    </w:p>
    <w:p w14:paraId="7E882CCD" w14:textId="77777777" w:rsidR="00B83230" w:rsidRDefault="00B83230">
      <w:pPr>
        <w:spacing w:after="0"/>
        <w:ind w:right="140"/>
        <w:jc w:val="center"/>
        <w:rPr>
          <w:rFonts w:ascii="Arial" w:eastAsia="Arial" w:hAnsi="Arial" w:cs="Arial"/>
          <w:b/>
          <w:color w:val="000000"/>
          <w:sz w:val="18"/>
          <w:szCs w:val="18"/>
        </w:rPr>
      </w:pPr>
    </w:p>
    <w:p w14:paraId="492BA2C4"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CALENDARIO DE ACTIVIDADES</w:t>
      </w:r>
    </w:p>
    <w:p w14:paraId="2A10216E"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(ACTOS)</w:t>
      </w:r>
    </w:p>
    <w:p w14:paraId="47DF45D6" w14:textId="77777777" w:rsidR="00B83230" w:rsidRDefault="00B83230">
      <w:pPr>
        <w:spacing w:after="0"/>
        <w:jc w:val="center"/>
        <w:rPr>
          <w:rFonts w:ascii="Arial" w:eastAsia="Arial" w:hAnsi="Arial" w:cs="Arial"/>
          <w:sz w:val="18"/>
          <w:szCs w:val="18"/>
        </w:rPr>
      </w:pPr>
    </w:p>
    <w:tbl>
      <w:tblPr>
        <w:tblStyle w:val="affb"/>
        <w:tblW w:w="9394" w:type="dxa"/>
        <w:jc w:val="center"/>
        <w:tblInd w:w="0" w:type="dxa"/>
        <w:tblLayout w:type="fixed"/>
        <w:tblLook w:val="0400" w:firstRow="0" w:lastRow="0" w:firstColumn="0" w:lastColumn="0" w:noHBand="0" w:noVBand="1"/>
      </w:tblPr>
      <w:tblGrid>
        <w:gridCol w:w="1669"/>
        <w:gridCol w:w="1161"/>
        <w:gridCol w:w="851"/>
        <w:gridCol w:w="5713"/>
      </w:tblGrid>
      <w:tr w:rsidR="00B83230" w14:paraId="4F24F1FA" w14:textId="77777777">
        <w:trPr>
          <w:trHeight w:val="297"/>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B870A84" w14:textId="77777777" w:rsidR="00B83230" w:rsidRDefault="00A01C00">
            <w:pPr>
              <w:spacing w:after="0" w:line="240" w:lineRule="auto"/>
              <w:ind w:right="140"/>
              <w:jc w:val="center"/>
              <w:rPr>
                <w:rFonts w:ascii="Arial" w:eastAsia="Arial" w:hAnsi="Arial" w:cs="Arial"/>
                <w:sz w:val="16"/>
                <w:szCs w:val="16"/>
              </w:rPr>
            </w:pPr>
            <w:bookmarkStart w:id="3" w:name="_heading=h.3dy6vkm" w:colFirst="0" w:colLast="0"/>
            <w:bookmarkEnd w:id="3"/>
            <w:r>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6AB59BE"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69ECE86"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HORA</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565D83A"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LUGAR</w:t>
            </w:r>
          </w:p>
        </w:tc>
      </w:tr>
      <w:tr w:rsidR="00B83230" w14:paraId="09D9B1D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763D38B" w14:textId="77777777" w:rsidR="00B83230" w:rsidRDefault="00A01C00">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color w:val="000000"/>
                <w:sz w:val="16"/>
                <w:szCs w:val="16"/>
              </w:rPr>
              <w:t>CONVOCATORIA</w:t>
            </w:r>
            <w:r>
              <w:rPr>
                <w:rFonts w:ascii="Arial" w:eastAsia="Arial" w:hAnsi="Arial" w:cs="Arial"/>
                <w:color w:val="000000"/>
                <w:sz w:val="16"/>
                <w:szCs w:val="16"/>
              </w:rPr>
              <w:t xml:space="preserve"> /</w:t>
            </w:r>
            <w:r>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BB75F87"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03 de noviembre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D88454" w14:textId="77777777" w:rsidR="00B83230" w:rsidRDefault="00A01C00">
            <w:pPr>
              <w:spacing w:after="0" w:line="240" w:lineRule="auto"/>
              <w:ind w:right="140"/>
              <w:jc w:val="center"/>
              <w:rPr>
                <w:rFonts w:ascii="Arial" w:eastAsia="Arial" w:hAnsi="Arial" w:cs="Arial"/>
                <w:color w:val="000000"/>
                <w:sz w:val="16"/>
                <w:szCs w:val="16"/>
                <w:highlight w:val="yellow"/>
              </w:rPr>
            </w:pPr>
            <w:r>
              <w:rPr>
                <w:rFonts w:ascii="Arial" w:eastAsia="Arial" w:hAnsi="Arial" w:cs="Arial"/>
                <w:sz w:val="16"/>
                <w:szCs w:val="16"/>
              </w:rPr>
              <w:t>A partir de las 09:00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1594C86" w14:textId="77777777" w:rsidR="00B83230" w:rsidRDefault="00A01C00">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https://portal.comudeguadalajara.gob.mx/tramites.php#tramites_proveedores</w:t>
            </w:r>
          </w:p>
        </w:tc>
      </w:tr>
      <w:tr w:rsidR="00B83230" w14:paraId="26C452CD" w14:textId="77777777">
        <w:trPr>
          <w:trHeight w:val="340"/>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F88FE17" w14:textId="77777777" w:rsidR="00B83230" w:rsidRDefault="00A01C00">
            <w:pPr>
              <w:spacing w:after="0" w:line="240" w:lineRule="auto"/>
              <w:ind w:right="140"/>
              <w:jc w:val="center"/>
              <w:rPr>
                <w:rFonts w:ascii="Arial" w:eastAsia="Arial" w:hAnsi="Arial" w:cs="Arial"/>
                <w:color w:val="000000"/>
                <w:sz w:val="16"/>
                <w:szCs w:val="16"/>
              </w:rPr>
            </w:pPr>
            <w:r>
              <w:rPr>
                <w:rFonts w:ascii="Arial" w:eastAsia="Arial" w:hAnsi="Arial" w:cs="Arial"/>
                <w:sz w:val="16"/>
                <w:szCs w:val="16"/>
              </w:rPr>
              <w:t>Visita de Campo</w:t>
            </w:r>
          </w:p>
        </w:tc>
        <w:tc>
          <w:tcPr>
            <w:tcW w:w="7725" w:type="dxa"/>
            <w:gridSpan w:val="3"/>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88A8E6" w14:textId="77777777" w:rsidR="00B83230" w:rsidRDefault="00A01C00">
            <w:pPr>
              <w:spacing w:after="0" w:line="240" w:lineRule="auto"/>
              <w:ind w:right="140"/>
              <w:rPr>
                <w:rFonts w:ascii="Arial" w:eastAsia="Arial" w:hAnsi="Arial" w:cs="Arial"/>
                <w:color w:val="000000"/>
                <w:sz w:val="16"/>
                <w:szCs w:val="16"/>
                <w:highlight w:val="yellow"/>
              </w:rPr>
            </w:pPr>
            <w:r>
              <w:rPr>
                <w:rFonts w:ascii="Arial" w:eastAsia="Arial" w:hAnsi="Arial" w:cs="Arial"/>
                <w:color w:val="000000"/>
                <w:sz w:val="16"/>
                <w:szCs w:val="16"/>
              </w:rPr>
              <w:t xml:space="preserve">Para este </w:t>
            </w:r>
            <w:r>
              <w:rPr>
                <w:rFonts w:ascii="Arial" w:eastAsia="Arial" w:hAnsi="Arial" w:cs="Arial"/>
                <w:b/>
                <w:color w:val="000000"/>
                <w:sz w:val="16"/>
                <w:szCs w:val="16"/>
              </w:rPr>
              <w:t xml:space="preserve">PROCEDIMIENTO DE CONTRATACIÓN </w:t>
            </w:r>
            <w:r>
              <w:rPr>
                <w:rFonts w:ascii="Arial" w:eastAsia="Arial" w:hAnsi="Arial" w:cs="Arial"/>
                <w:b/>
                <w:color w:val="000000"/>
                <w:sz w:val="16"/>
                <w:szCs w:val="16"/>
                <w:u w:val="single"/>
              </w:rPr>
              <w:t>no</w:t>
            </w:r>
            <w:r>
              <w:rPr>
                <w:rFonts w:ascii="Arial" w:eastAsia="Arial" w:hAnsi="Arial" w:cs="Arial"/>
                <w:b/>
                <w:color w:val="000000"/>
                <w:sz w:val="16"/>
                <w:szCs w:val="16"/>
              </w:rPr>
              <w:t xml:space="preserve"> </w:t>
            </w:r>
            <w:r>
              <w:rPr>
                <w:rFonts w:ascii="Arial" w:eastAsia="Arial" w:hAnsi="Arial" w:cs="Arial"/>
                <w:color w:val="000000"/>
                <w:sz w:val="16"/>
                <w:szCs w:val="16"/>
              </w:rPr>
              <w:t>se requiere visita de campo.</w:t>
            </w:r>
          </w:p>
        </w:tc>
      </w:tr>
      <w:tr w:rsidR="00B83230" w14:paraId="7747E3BD" w14:textId="77777777">
        <w:trPr>
          <w:trHeight w:val="435"/>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4A954BE"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F24E7CB"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04 de noviembre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5DD50BB" w14:textId="77777777" w:rsidR="00B83230" w:rsidRPr="008111DE" w:rsidRDefault="00A01C00">
            <w:pPr>
              <w:spacing w:after="0" w:line="240" w:lineRule="auto"/>
              <w:ind w:right="140"/>
              <w:jc w:val="center"/>
              <w:rPr>
                <w:rFonts w:ascii="Arial" w:eastAsia="Arial" w:hAnsi="Arial" w:cs="Arial"/>
                <w:sz w:val="16"/>
                <w:szCs w:val="16"/>
              </w:rPr>
            </w:pPr>
            <w:r w:rsidRPr="008111DE">
              <w:rPr>
                <w:rFonts w:ascii="Arial" w:eastAsia="Arial" w:hAnsi="Arial" w:cs="Arial"/>
                <w:sz w:val="16"/>
                <w:szCs w:val="16"/>
              </w:rPr>
              <w:t xml:space="preserve">Hasta las </w:t>
            </w:r>
            <w:r w:rsidRPr="008111DE">
              <w:rPr>
                <w:rFonts w:ascii="Arial" w:eastAsia="Arial" w:hAnsi="Arial" w:cs="Arial"/>
                <w:sz w:val="16"/>
                <w:szCs w:val="16"/>
              </w:rPr>
              <w:t xml:space="preserve">09:00 </w:t>
            </w:r>
            <w:r w:rsidRPr="008111DE">
              <w:rPr>
                <w:rFonts w:ascii="Arial" w:eastAsia="Arial" w:hAnsi="Arial" w:cs="Arial"/>
                <w:sz w:val="16"/>
                <w:szCs w:val="16"/>
              </w:rPr>
              <w:t>horas</w:t>
            </w:r>
          </w:p>
        </w:tc>
        <w:tc>
          <w:tcPr>
            <w:tcW w:w="5713"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66EE4AF"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 xml:space="preserve">A través del correo electrónico: </w:t>
            </w:r>
            <w:hyperlink r:id="rId9">
              <w:r>
                <w:rPr>
                  <w:rFonts w:ascii="Arial" w:eastAsia="Arial" w:hAnsi="Arial" w:cs="Arial"/>
                  <w:color w:val="0563C1"/>
                  <w:sz w:val="16"/>
                  <w:szCs w:val="16"/>
                  <w:u w:val="single"/>
                </w:rPr>
                <w:t>cinthia.mercado@comudeguadalajara.gob.mx</w:t>
              </w:r>
            </w:hyperlink>
            <w:r>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B83230" w14:paraId="74A48BE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BF8C585"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1BE3C89"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07 de noviembre de 2025</w:t>
            </w:r>
          </w:p>
        </w:tc>
        <w:tc>
          <w:tcPr>
            <w:tcW w:w="85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A25169A" w14:textId="77777777" w:rsidR="00B83230" w:rsidRPr="008111DE" w:rsidRDefault="00A01C00">
            <w:pPr>
              <w:spacing w:after="0" w:line="240" w:lineRule="auto"/>
              <w:ind w:right="140"/>
              <w:jc w:val="center"/>
              <w:rPr>
                <w:rFonts w:ascii="Arial" w:eastAsia="Arial" w:hAnsi="Arial" w:cs="Arial"/>
                <w:sz w:val="16"/>
                <w:szCs w:val="16"/>
              </w:rPr>
            </w:pPr>
            <w:r w:rsidRPr="008111DE">
              <w:rPr>
                <w:rFonts w:ascii="Arial" w:eastAsia="Arial" w:hAnsi="Arial" w:cs="Arial"/>
                <w:sz w:val="16"/>
                <w:szCs w:val="16"/>
              </w:rPr>
              <w:t xml:space="preserve">De las </w:t>
            </w:r>
            <w:r w:rsidRPr="008111DE">
              <w:rPr>
                <w:rFonts w:ascii="Arial" w:eastAsia="Arial" w:hAnsi="Arial" w:cs="Arial"/>
                <w:sz w:val="16"/>
                <w:szCs w:val="16"/>
              </w:rPr>
              <w:t xml:space="preserve">09:30 </w:t>
            </w:r>
            <w:r w:rsidRPr="008111DE">
              <w:rPr>
                <w:rFonts w:ascii="Arial" w:eastAsia="Arial" w:hAnsi="Arial" w:cs="Arial"/>
                <w:sz w:val="16"/>
                <w:szCs w:val="16"/>
              </w:rPr>
              <w:t xml:space="preserve">a las </w:t>
            </w:r>
            <w:r w:rsidRPr="008111DE">
              <w:rPr>
                <w:rFonts w:ascii="Arial" w:eastAsia="Arial" w:hAnsi="Arial" w:cs="Arial"/>
                <w:sz w:val="16"/>
                <w:szCs w:val="16"/>
              </w:rPr>
              <w:t xml:space="preserve">09:59 </w:t>
            </w:r>
            <w:r w:rsidRPr="008111DE">
              <w:rPr>
                <w:rFonts w:ascii="Arial" w:eastAsia="Arial" w:hAnsi="Arial" w:cs="Arial"/>
                <w:sz w:val="16"/>
                <w:szCs w:val="16"/>
              </w:rPr>
              <w:t>horas</w:t>
            </w:r>
          </w:p>
        </w:tc>
        <w:tc>
          <w:tcPr>
            <w:tcW w:w="571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BE1130C"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domicilio en Nevado de Toluca número 100, col. Independencia, C.P. 44290, en la ciudad de Guadalajara, Jalisco.</w:t>
            </w:r>
          </w:p>
        </w:tc>
      </w:tr>
      <w:tr w:rsidR="00B83230" w14:paraId="51900003" w14:textId="77777777">
        <w:trPr>
          <w:trHeight w:val="202"/>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798D165"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CA608D9"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07 de noviembre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8AE6205" w14:textId="77777777" w:rsidR="00B83230" w:rsidRPr="008111DE" w:rsidRDefault="00A01C00">
            <w:pPr>
              <w:spacing w:after="0" w:line="240" w:lineRule="auto"/>
              <w:ind w:right="140"/>
              <w:jc w:val="center"/>
              <w:rPr>
                <w:rFonts w:ascii="Arial" w:eastAsia="Arial" w:hAnsi="Arial" w:cs="Arial"/>
                <w:sz w:val="16"/>
                <w:szCs w:val="16"/>
              </w:rPr>
            </w:pPr>
            <w:r w:rsidRPr="008111DE">
              <w:rPr>
                <w:rFonts w:ascii="Arial" w:eastAsia="Arial" w:hAnsi="Arial" w:cs="Arial"/>
                <w:sz w:val="16"/>
                <w:szCs w:val="16"/>
              </w:rPr>
              <w:t xml:space="preserve">A partir de las </w:t>
            </w:r>
            <w:r w:rsidRPr="008111DE">
              <w:rPr>
                <w:rFonts w:ascii="Arial" w:eastAsia="Arial" w:hAnsi="Arial" w:cs="Arial"/>
                <w:sz w:val="16"/>
                <w:szCs w:val="16"/>
              </w:rPr>
              <w:t>10:00</w:t>
            </w:r>
            <w:r w:rsidRPr="008111DE">
              <w:rPr>
                <w:rFonts w:ascii="Arial" w:eastAsia="Arial" w:hAnsi="Arial" w:cs="Arial"/>
                <w:sz w:val="16"/>
                <w:szCs w:val="16"/>
              </w:rPr>
              <w:t xml:space="preserve">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4F336F5"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83230" w14:paraId="414F1717" w14:textId="77777777">
        <w:trPr>
          <w:trHeight w:val="333"/>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C5D56F9" w14:textId="77777777" w:rsidR="00B83230" w:rsidRDefault="00A01C00">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Entrega de Muestras Físicas</w:t>
            </w:r>
          </w:p>
        </w:tc>
        <w:tc>
          <w:tcPr>
            <w:tcW w:w="7725" w:type="dxa"/>
            <w:gridSpan w:val="3"/>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3DE46CE" w14:textId="77777777" w:rsidR="00B83230" w:rsidRPr="008111DE" w:rsidRDefault="00A01C00">
            <w:pPr>
              <w:spacing w:after="0" w:line="240" w:lineRule="auto"/>
              <w:ind w:right="140"/>
              <w:jc w:val="both"/>
              <w:rPr>
                <w:rFonts w:ascii="Arial" w:eastAsia="Arial" w:hAnsi="Arial" w:cs="Arial"/>
                <w:b/>
                <w:sz w:val="16"/>
                <w:szCs w:val="16"/>
              </w:rPr>
            </w:pPr>
            <w:r w:rsidRPr="008111DE">
              <w:rPr>
                <w:rFonts w:ascii="Arial" w:eastAsia="Arial" w:hAnsi="Arial" w:cs="Arial"/>
                <w:color w:val="000000"/>
                <w:sz w:val="16"/>
                <w:szCs w:val="16"/>
              </w:rPr>
              <w:t xml:space="preserve">Para este </w:t>
            </w:r>
            <w:r w:rsidRPr="008111DE">
              <w:rPr>
                <w:rFonts w:ascii="Arial" w:eastAsia="Arial" w:hAnsi="Arial" w:cs="Arial"/>
                <w:b/>
                <w:color w:val="000000"/>
                <w:sz w:val="16"/>
                <w:szCs w:val="16"/>
              </w:rPr>
              <w:t xml:space="preserve">PROCEDIMIENTO DE CONTRATACIÓN </w:t>
            </w:r>
            <w:r w:rsidRPr="008111DE">
              <w:rPr>
                <w:rFonts w:ascii="Arial" w:eastAsia="Arial" w:hAnsi="Arial" w:cs="Arial"/>
                <w:b/>
                <w:color w:val="000000"/>
                <w:sz w:val="16"/>
                <w:szCs w:val="16"/>
                <w:u w:val="single"/>
              </w:rPr>
              <w:t>NO</w:t>
            </w:r>
            <w:r w:rsidRPr="008111DE">
              <w:rPr>
                <w:rFonts w:ascii="Arial" w:eastAsia="Arial" w:hAnsi="Arial" w:cs="Arial"/>
                <w:b/>
                <w:color w:val="000000"/>
                <w:sz w:val="16"/>
                <w:szCs w:val="16"/>
              </w:rPr>
              <w:t xml:space="preserve"> </w:t>
            </w:r>
            <w:r w:rsidRPr="008111DE">
              <w:rPr>
                <w:rFonts w:ascii="Arial" w:eastAsia="Arial" w:hAnsi="Arial" w:cs="Arial"/>
                <w:color w:val="000000"/>
                <w:sz w:val="16"/>
                <w:szCs w:val="16"/>
              </w:rPr>
              <w:t>se requiere muestra física.</w:t>
            </w:r>
          </w:p>
        </w:tc>
      </w:tr>
      <w:tr w:rsidR="00B83230" w14:paraId="578972A0"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235A76C"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F649A73"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14 de noviembre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185FACE"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BF3802F"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w:t>
            </w:r>
            <w:r>
              <w:rPr>
                <w:rFonts w:ascii="Arial" w:eastAsia="Arial" w:hAnsi="Arial" w:cs="Arial"/>
                <w:color w:val="000000"/>
                <w:sz w:val="16"/>
                <w:szCs w:val="16"/>
              </w:rPr>
              <w:t>dalajara, Jalisco.</w:t>
            </w:r>
          </w:p>
        </w:tc>
      </w:tr>
      <w:tr w:rsidR="00B83230" w14:paraId="0FD00D85"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EFF3F03"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Presentación y Apertura de Propuestas.</w:t>
            </w:r>
          </w:p>
        </w:tc>
        <w:tc>
          <w:tcPr>
            <w:tcW w:w="116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1213C98"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14 de noviembre de 2025</w:t>
            </w:r>
          </w:p>
        </w:tc>
        <w:tc>
          <w:tcPr>
            <w:tcW w:w="85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31E5946"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E53CC44"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83230" w14:paraId="656C6CEF"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BA35F5D"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FALLO O RESOLUCIÓN</w:t>
            </w:r>
            <w:r>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58E4788"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18 de noviembre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E5AF097" w14:textId="77777777" w:rsidR="00B83230" w:rsidRDefault="00A01C00">
            <w:pPr>
              <w:spacing w:after="0" w:line="240" w:lineRule="auto"/>
              <w:ind w:right="140"/>
              <w:jc w:val="center"/>
              <w:rPr>
                <w:rFonts w:ascii="Arial" w:eastAsia="Arial" w:hAnsi="Arial" w:cs="Arial"/>
                <w:sz w:val="16"/>
                <w:szCs w:val="16"/>
              </w:rPr>
            </w:pPr>
            <w:r>
              <w:rPr>
                <w:rFonts w:ascii="Arial" w:eastAsia="Arial" w:hAnsi="Arial" w:cs="Arial"/>
                <w:sz w:val="16"/>
                <w:szCs w:val="16"/>
              </w:rPr>
              <w:t>A partir de las 15:00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1CCB5EF" w14:textId="77777777" w:rsidR="00B83230" w:rsidRDefault="00A01C00">
            <w:pPr>
              <w:spacing w:after="0" w:line="240" w:lineRule="auto"/>
              <w:ind w:right="140"/>
              <w:jc w:val="both"/>
              <w:rPr>
                <w:rFonts w:ascii="Arial" w:eastAsia="Arial" w:hAnsi="Arial" w:cs="Arial"/>
                <w:sz w:val="16"/>
                <w:szCs w:val="16"/>
              </w:rPr>
            </w:pPr>
            <w:r>
              <w:rPr>
                <w:rFonts w:ascii="Arial" w:eastAsia="Arial" w:hAnsi="Arial" w:cs="Arial"/>
                <w:color w:val="000000"/>
                <w:sz w:val="16"/>
                <w:szCs w:val="16"/>
              </w:rPr>
              <w:t>https://portal.com</w:t>
            </w:r>
            <w:r>
              <w:rPr>
                <w:rFonts w:ascii="Arial" w:eastAsia="Arial" w:hAnsi="Arial" w:cs="Arial"/>
                <w:color w:val="000000"/>
                <w:sz w:val="16"/>
                <w:szCs w:val="16"/>
              </w:rPr>
              <w:t>udeguadalajara.gob.mx/tramites.php#tramites_proveedores y/o correo electrónico y/o Sala de Juntas COORDINACIÓN DE ADQUISICIONES con domicilio en Nevado de Toluca número 100, col. Independencia, C.P. 44290, en la ciudad de Guadalajara, Jalisco.</w:t>
            </w:r>
          </w:p>
        </w:tc>
      </w:tr>
    </w:tbl>
    <w:p w14:paraId="0B9C083C" w14:textId="77777777" w:rsidR="00B83230" w:rsidRDefault="00B83230">
      <w:pPr>
        <w:pBdr>
          <w:top w:val="nil"/>
          <w:left w:val="nil"/>
          <w:bottom w:val="nil"/>
          <w:right w:val="nil"/>
          <w:between w:val="nil"/>
        </w:pBdr>
        <w:spacing w:after="0"/>
        <w:ind w:right="140"/>
        <w:rPr>
          <w:rFonts w:ascii="Arial" w:eastAsia="Arial" w:hAnsi="Arial" w:cs="Arial"/>
          <w:b/>
          <w:color w:val="000000"/>
          <w:sz w:val="18"/>
          <w:szCs w:val="18"/>
        </w:rPr>
      </w:pPr>
    </w:p>
    <w:p w14:paraId="7BF49F7D"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bookmarkStart w:id="4" w:name="_heading=h.h52lk1cp08sa" w:colFirst="0" w:colLast="0"/>
      <w:bookmarkEnd w:id="4"/>
      <w:r>
        <w:rPr>
          <w:rFonts w:ascii="Arial" w:eastAsia="Arial" w:hAnsi="Arial" w:cs="Arial"/>
          <w:b/>
          <w:color w:val="000000"/>
          <w:sz w:val="18"/>
          <w:szCs w:val="18"/>
        </w:rPr>
        <w:t>ESPECIFICACIONES.</w:t>
      </w:r>
    </w:p>
    <w:p w14:paraId="7297795D" w14:textId="77777777" w:rsidR="00B83230" w:rsidRDefault="00B83230">
      <w:pPr>
        <w:spacing w:after="0"/>
        <w:jc w:val="both"/>
        <w:rPr>
          <w:rFonts w:ascii="Arial" w:eastAsia="Arial" w:hAnsi="Arial" w:cs="Arial"/>
          <w:sz w:val="18"/>
          <w:szCs w:val="18"/>
        </w:rPr>
      </w:pPr>
    </w:p>
    <w:p w14:paraId="3817E7D6" w14:textId="77777777" w:rsidR="00B83230" w:rsidRDefault="00A01C00">
      <w:pPr>
        <w:spacing w:after="0"/>
        <w:jc w:val="both"/>
        <w:rPr>
          <w:rFonts w:ascii="Arial" w:eastAsia="Arial" w:hAnsi="Arial" w:cs="Arial"/>
          <w:b/>
          <w:sz w:val="18"/>
          <w:szCs w:val="18"/>
        </w:rPr>
      </w:pPr>
      <w:bookmarkStart w:id="5" w:name="_heading=h.1t3h5sf" w:colFirst="0" w:colLast="0"/>
      <w:bookmarkEnd w:id="5"/>
      <w:r>
        <w:rPr>
          <w:rFonts w:ascii="Arial" w:eastAsia="Arial" w:hAnsi="Arial" w:cs="Arial"/>
          <w:sz w:val="18"/>
          <w:szCs w:val="18"/>
        </w:rPr>
        <w:t xml:space="preserve">El objeto del presente </w:t>
      </w:r>
      <w:r>
        <w:rPr>
          <w:rFonts w:ascii="Arial" w:eastAsia="Arial" w:hAnsi="Arial" w:cs="Arial"/>
          <w:b/>
          <w:sz w:val="18"/>
          <w:szCs w:val="18"/>
        </w:rPr>
        <w:t>PROCEDIMIENTO</w:t>
      </w:r>
      <w:r>
        <w:rPr>
          <w:rFonts w:ascii="Arial" w:eastAsia="Arial" w:hAnsi="Arial" w:cs="Arial"/>
          <w:sz w:val="18"/>
          <w:szCs w:val="18"/>
        </w:rPr>
        <w:t xml:space="preserve"> es llevar a cabo la </w:t>
      </w:r>
      <w:r>
        <w:rPr>
          <w:rFonts w:ascii="Arial" w:eastAsia="Arial" w:hAnsi="Arial" w:cs="Arial"/>
          <w:b/>
          <w:sz w:val="18"/>
          <w:szCs w:val="18"/>
        </w:rPr>
        <w:t xml:space="preserve">“CONTRATACIÓN DE SERVICIO DE CRONOMETRAJE ELECTRÓNICO PARA XLI MARATÓN INTERNACIONAL GUADALAJARA 2025 HIDRATADO POR ELECTROLIT® Y IX MARATÓN POR RELEVOS GUADALAJARA 2025” </w:t>
      </w:r>
      <w:r>
        <w:rPr>
          <w:rFonts w:ascii="Arial" w:eastAsia="Arial" w:hAnsi="Arial" w:cs="Arial"/>
          <w:sz w:val="18"/>
          <w:szCs w:val="18"/>
        </w:rPr>
        <w:t xml:space="preserve">conforme a las características señaladas en el </w:t>
      </w:r>
      <w:r>
        <w:rPr>
          <w:rFonts w:ascii="Arial" w:eastAsia="Arial" w:hAnsi="Arial" w:cs="Arial"/>
          <w:b/>
          <w:sz w:val="18"/>
          <w:szCs w:val="18"/>
        </w:rPr>
        <w:t>Anexo 1. Carta de Requerimientos Técni</w:t>
      </w:r>
      <w:r>
        <w:rPr>
          <w:rFonts w:ascii="Arial" w:eastAsia="Arial" w:hAnsi="Arial" w:cs="Arial"/>
          <w:b/>
          <w:sz w:val="18"/>
          <w:szCs w:val="18"/>
        </w:rPr>
        <w:t>cos</w:t>
      </w:r>
      <w:r>
        <w:rPr>
          <w:rFonts w:ascii="Arial" w:eastAsia="Arial" w:hAnsi="Arial" w:cs="Arial"/>
          <w:sz w:val="18"/>
          <w:szCs w:val="18"/>
        </w:rPr>
        <w:t xml:space="preserve">, de las presentes </w:t>
      </w:r>
      <w:r>
        <w:rPr>
          <w:rFonts w:ascii="Arial" w:eastAsia="Arial" w:hAnsi="Arial" w:cs="Arial"/>
          <w:b/>
          <w:sz w:val="18"/>
          <w:szCs w:val="18"/>
        </w:rPr>
        <w:t>BASES</w:t>
      </w:r>
      <w:r>
        <w:rPr>
          <w:rFonts w:ascii="Arial" w:eastAsia="Arial" w:hAnsi="Arial" w:cs="Arial"/>
          <w:b/>
          <w:color w:val="000000"/>
          <w:sz w:val="18"/>
          <w:szCs w:val="18"/>
        </w:rPr>
        <w:t xml:space="preserve">; </w:t>
      </w:r>
      <w:r>
        <w:rPr>
          <w:rFonts w:ascii="Arial" w:eastAsia="Arial" w:hAnsi="Arial" w:cs="Arial"/>
          <w:color w:val="000000"/>
          <w:sz w:val="18"/>
          <w:szCs w:val="18"/>
        </w:rPr>
        <w:t xml:space="preserve">dichas especificaciones y características técnicas se consideran mínimas y con la óptima calidad, por lo que los </w:t>
      </w:r>
      <w:r>
        <w:rPr>
          <w:rFonts w:ascii="Arial" w:eastAsia="Arial" w:hAnsi="Arial" w:cs="Arial"/>
          <w:b/>
          <w:color w:val="000000"/>
          <w:sz w:val="18"/>
          <w:szCs w:val="18"/>
        </w:rPr>
        <w:t>PARTICIPANTES</w:t>
      </w:r>
      <w:r>
        <w:rPr>
          <w:rFonts w:ascii="Arial" w:eastAsia="Arial" w:hAnsi="Arial" w:cs="Arial"/>
          <w:color w:val="000000"/>
          <w:sz w:val="18"/>
          <w:szCs w:val="18"/>
        </w:rPr>
        <w:t xml:space="preserve"> podrán proponer servicios con especificaciones y características superiores, si así lo consideran co</w:t>
      </w:r>
      <w:r>
        <w:rPr>
          <w:rFonts w:ascii="Arial" w:eastAsia="Arial" w:hAnsi="Arial" w:cs="Arial"/>
          <w:color w:val="000000"/>
          <w:sz w:val="18"/>
          <w:szCs w:val="18"/>
        </w:rPr>
        <w:t xml:space="preserve">nveniente. </w:t>
      </w:r>
      <w:r>
        <w:rPr>
          <w:rFonts w:ascii="Arial" w:eastAsia="Arial" w:hAnsi="Arial" w:cs="Arial"/>
          <w:sz w:val="18"/>
          <w:szCs w:val="18"/>
        </w:rPr>
        <w:t xml:space="preserve">Las propuestas deberán ser entregadas de manera </w:t>
      </w:r>
      <w:r>
        <w:rPr>
          <w:rFonts w:ascii="Arial" w:eastAsia="Arial" w:hAnsi="Arial" w:cs="Arial"/>
          <w:b/>
          <w:sz w:val="18"/>
          <w:szCs w:val="18"/>
        </w:rPr>
        <w:t>PRESENCIAL</w:t>
      </w:r>
      <w:r>
        <w:rPr>
          <w:rFonts w:ascii="Arial" w:eastAsia="Arial" w:hAnsi="Arial" w:cs="Arial"/>
          <w:sz w:val="18"/>
          <w:szCs w:val="18"/>
        </w:rPr>
        <w:t xml:space="preserve"> de acuerdo con el </w:t>
      </w:r>
      <w:r>
        <w:rPr>
          <w:rFonts w:ascii="Arial" w:eastAsia="Arial" w:hAnsi="Arial" w:cs="Arial"/>
          <w:b/>
          <w:sz w:val="18"/>
          <w:szCs w:val="18"/>
        </w:rPr>
        <w:t>CALENDARIO DE ACTIVIDADES</w:t>
      </w:r>
      <w:r>
        <w:rPr>
          <w:rFonts w:ascii="Arial" w:eastAsia="Arial" w:hAnsi="Arial" w:cs="Arial"/>
          <w:sz w:val="18"/>
          <w:szCs w:val="18"/>
        </w:rPr>
        <w:t xml:space="preserve"> en el </w:t>
      </w:r>
      <w:r>
        <w:rPr>
          <w:rFonts w:ascii="Arial" w:eastAsia="Arial" w:hAnsi="Arial" w:cs="Arial"/>
          <w:b/>
          <w:sz w:val="18"/>
          <w:szCs w:val="18"/>
        </w:rPr>
        <w:t>DOMICILIO</w:t>
      </w:r>
      <w:r>
        <w:rPr>
          <w:rFonts w:ascii="Arial" w:eastAsia="Arial" w:hAnsi="Arial" w:cs="Arial"/>
          <w:sz w:val="18"/>
          <w:szCs w:val="18"/>
        </w:rPr>
        <w:t xml:space="preserve"> citado en la </w:t>
      </w:r>
      <w:r>
        <w:rPr>
          <w:rFonts w:ascii="Arial" w:eastAsia="Arial" w:hAnsi="Arial" w:cs="Arial"/>
          <w:b/>
          <w:sz w:val="18"/>
          <w:szCs w:val="18"/>
        </w:rPr>
        <w:t>CONVOCATORIA</w:t>
      </w:r>
      <w:r>
        <w:rPr>
          <w:rFonts w:ascii="Arial" w:eastAsia="Arial" w:hAnsi="Arial" w:cs="Arial"/>
          <w:sz w:val="18"/>
          <w:szCs w:val="18"/>
        </w:rPr>
        <w:t xml:space="preserve">. </w:t>
      </w:r>
      <w:r>
        <w:rPr>
          <w:rFonts w:ascii="Arial" w:eastAsia="Arial" w:hAnsi="Arial" w:cs="Arial"/>
          <w:b/>
          <w:sz w:val="18"/>
          <w:szCs w:val="18"/>
        </w:rPr>
        <w:t xml:space="preserve"> </w:t>
      </w:r>
    </w:p>
    <w:p w14:paraId="0825CABF" w14:textId="77777777" w:rsidR="00B83230" w:rsidRDefault="00B83230">
      <w:pPr>
        <w:spacing w:after="0"/>
        <w:jc w:val="both"/>
        <w:rPr>
          <w:rFonts w:ascii="Arial" w:eastAsia="Arial" w:hAnsi="Arial" w:cs="Arial"/>
          <w:b/>
          <w:sz w:val="18"/>
          <w:szCs w:val="18"/>
        </w:rPr>
      </w:pPr>
    </w:p>
    <w:p w14:paraId="2CDFB83C" w14:textId="77777777" w:rsidR="00B83230" w:rsidRDefault="00B83230">
      <w:pPr>
        <w:spacing w:after="0"/>
        <w:jc w:val="both"/>
        <w:rPr>
          <w:rFonts w:ascii="Arial" w:eastAsia="Arial" w:hAnsi="Arial" w:cs="Arial"/>
          <w:color w:val="000000"/>
          <w:sz w:val="18"/>
          <w:szCs w:val="18"/>
        </w:rPr>
      </w:pPr>
    </w:p>
    <w:p w14:paraId="1DABAE24" w14:textId="77777777" w:rsidR="00B83230" w:rsidRDefault="00B83230">
      <w:pPr>
        <w:spacing w:after="0"/>
        <w:jc w:val="both"/>
        <w:rPr>
          <w:rFonts w:ascii="Arial" w:eastAsia="Arial" w:hAnsi="Arial" w:cs="Arial"/>
          <w:color w:val="000000"/>
          <w:sz w:val="18"/>
          <w:szCs w:val="18"/>
        </w:rPr>
      </w:pPr>
    </w:p>
    <w:p w14:paraId="5E445479" w14:textId="77777777" w:rsidR="00B83230" w:rsidRDefault="00B83230">
      <w:pPr>
        <w:spacing w:after="0"/>
        <w:jc w:val="both"/>
        <w:rPr>
          <w:rFonts w:ascii="Arial" w:eastAsia="Arial" w:hAnsi="Arial" w:cs="Arial"/>
          <w:color w:val="000000"/>
          <w:sz w:val="18"/>
          <w:szCs w:val="18"/>
        </w:rPr>
      </w:pPr>
    </w:p>
    <w:p w14:paraId="7E69850A"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b/>
          <w:color w:val="000000"/>
          <w:sz w:val="18"/>
          <w:szCs w:val="18"/>
        </w:rPr>
      </w:pPr>
      <w:r>
        <w:rPr>
          <w:rFonts w:ascii="Arial" w:eastAsia="Arial" w:hAnsi="Arial" w:cs="Arial"/>
          <w:b/>
          <w:color w:val="000000"/>
          <w:sz w:val="18"/>
          <w:szCs w:val="18"/>
        </w:rPr>
        <w:lastRenderedPageBreak/>
        <w:t>PLAZO, LUGAR Y CONDICIONES.</w:t>
      </w:r>
    </w:p>
    <w:p w14:paraId="3121BDBB" w14:textId="77777777" w:rsidR="00B83230" w:rsidRDefault="00B83230">
      <w:pPr>
        <w:spacing w:after="0"/>
        <w:ind w:right="140"/>
        <w:jc w:val="both"/>
        <w:rPr>
          <w:rFonts w:ascii="Arial" w:eastAsia="Arial" w:hAnsi="Arial" w:cs="Arial"/>
          <w:b/>
          <w:sz w:val="18"/>
          <w:szCs w:val="18"/>
        </w:rPr>
      </w:pPr>
    </w:p>
    <w:p w14:paraId="76787464"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La entrega de los servicios, objeto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deberá ser de acuerdo con lo establecido en el </w:t>
      </w:r>
      <w:r>
        <w:rPr>
          <w:rFonts w:ascii="Arial" w:eastAsia="Arial" w:hAnsi="Arial" w:cs="Arial"/>
          <w:b/>
          <w:sz w:val="18"/>
          <w:szCs w:val="18"/>
        </w:rPr>
        <w:t>Anexo 1. Carta de Requerimientos Técnicos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y de conformidad con las características y especificaciones que se es</w:t>
      </w:r>
      <w:r>
        <w:rPr>
          <w:rFonts w:ascii="Arial" w:eastAsia="Arial" w:hAnsi="Arial" w:cs="Arial"/>
          <w:color w:val="000000"/>
          <w:sz w:val="18"/>
          <w:szCs w:val="18"/>
        </w:rPr>
        <w:t xml:space="preserve">tablecerán en el </w:t>
      </w:r>
      <w:r>
        <w:rPr>
          <w:rFonts w:ascii="Arial" w:eastAsia="Arial" w:hAnsi="Arial" w:cs="Arial"/>
          <w:b/>
          <w:color w:val="000000"/>
          <w:sz w:val="18"/>
          <w:szCs w:val="18"/>
        </w:rPr>
        <w:t>CONTRATO</w:t>
      </w:r>
      <w:r>
        <w:rPr>
          <w:rFonts w:ascii="Arial" w:eastAsia="Arial" w:hAnsi="Arial" w:cs="Arial"/>
          <w:color w:val="000000"/>
          <w:sz w:val="18"/>
          <w:szCs w:val="18"/>
        </w:rPr>
        <w:t xml:space="preserve">. Las obligaciones correrán a partir de la notificación de la </w:t>
      </w:r>
      <w:r>
        <w:rPr>
          <w:rFonts w:ascii="Arial" w:eastAsia="Arial" w:hAnsi="Arial" w:cs="Arial"/>
          <w:b/>
          <w:color w:val="000000"/>
          <w:sz w:val="18"/>
          <w:szCs w:val="18"/>
        </w:rPr>
        <w:t>RESOLUCIÓN</w:t>
      </w:r>
      <w:r>
        <w:rPr>
          <w:rFonts w:ascii="Arial" w:eastAsia="Arial" w:hAnsi="Arial" w:cs="Arial"/>
          <w:color w:val="000000"/>
          <w:sz w:val="18"/>
          <w:szCs w:val="18"/>
        </w:rPr>
        <w:t xml:space="preserve"> y bajo la estricta responsabilidad del </w:t>
      </w:r>
      <w:r>
        <w:rPr>
          <w:rFonts w:ascii="Arial" w:eastAsia="Arial" w:hAnsi="Arial" w:cs="Arial"/>
          <w:b/>
          <w:color w:val="000000"/>
          <w:sz w:val="18"/>
          <w:szCs w:val="18"/>
        </w:rPr>
        <w:t>PROVEEDOR,</w:t>
      </w:r>
      <w:r>
        <w:rPr>
          <w:rFonts w:ascii="Arial" w:eastAsia="Arial" w:hAnsi="Arial" w:cs="Arial"/>
          <w:color w:val="000000"/>
          <w:sz w:val="18"/>
          <w:szCs w:val="18"/>
        </w:rPr>
        <w:t xml:space="preserve"> quien se asegurará de su adecuada transportación o prestación del servicio, hasta su correcta recepción a en</w:t>
      </w:r>
      <w:r>
        <w:rPr>
          <w:rFonts w:ascii="Arial" w:eastAsia="Arial" w:hAnsi="Arial" w:cs="Arial"/>
          <w:color w:val="000000"/>
          <w:sz w:val="18"/>
          <w:szCs w:val="18"/>
        </w:rPr>
        <w:t xml:space="preserve">tera satisfacción de la </w:t>
      </w:r>
      <w:r>
        <w:rPr>
          <w:rFonts w:ascii="Arial" w:eastAsia="Arial" w:hAnsi="Arial" w:cs="Arial"/>
          <w:b/>
          <w:color w:val="000000"/>
          <w:sz w:val="18"/>
          <w:szCs w:val="18"/>
        </w:rPr>
        <w:t>ÁREA REQUIRENTE.</w:t>
      </w:r>
    </w:p>
    <w:p w14:paraId="061608C8" w14:textId="77777777" w:rsidR="00B83230" w:rsidRDefault="00B83230">
      <w:pPr>
        <w:spacing w:after="0"/>
        <w:ind w:right="140"/>
        <w:jc w:val="both"/>
        <w:rPr>
          <w:rFonts w:ascii="Arial" w:eastAsia="Arial" w:hAnsi="Arial" w:cs="Arial"/>
          <w:sz w:val="18"/>
          <w:szCs w:val="18"/>
          <w:highlight w:val="yellow"/>
        </w:rPr>
      </w:pPr>
    </w:p>
    <w:p w14:paraId="165B9C3A" w14:textId="77777777" w:rsidR="00B83230" w:rsidRDefault="00A01C00">
      <w:pPr>
        <w:pBdr>
          <w:top w:val="nil"/>
          <w:left w:val="nil"/>
          <w:bottom w:val="nil"/>
          <w:right w:val="nil"/>
          <w:between w:val="nil"/>
        </w:pBdr>
        <w:spacing w:after="0"/>
        <w:ind w:right="140"/>
        <w:jc w:val="both"/>
        <w:rPr>
          <w:rFonts w:ascii="Arial" w:eastAsia="Arial" w:hAnsi="Arial" w:cs="Arial"/>
          <w:color w:val="000000"/>
          <w:sz w:val="18"/>
          <w:szCs w:val="18"/>
        </w:rPr>
      </w:pPr>
      <w:bookmarkStart w:id="6" w:name="_heading=h.4d34og8" w:colFirst="0" w:colLast="0"/>
      <w:bookmarkEnd w:id="6"/>
      <w:r>
        <w:rPr>
          <w:rFonts w:ascii="Arial" w:eastAsia="Arial" w:hAnsi="Arial" w:cs="Arial"/>
          <w:color w:val="000000"/>
          <w:sz w:val="18"/>
          <w:szCs w:val="18"/>
        </w:rPr>
        <w:t xml:space="preserve">Se considerará que el </w:t>
      </w:r>
      <w:r>
        <w:rPr>
          <w:rFonts w:ascii="Arial" w:eastAsia="Arial" w:hAnsi="Arial" w:cs="Arial"/>
          <w:b/>
          <w:color w:val="000000"/>
          <w:sz w:val="18"/>
          <w:szCs w:val="18"/>
        </w:rPr>
        <w:t>PROVEEDOR</w:t>
      </w:r>
      <w:r>
        <w:rPr>
          <w:rFonts w:ascii="Arial" w:eastAsia="Arial" w:hAnsi="Arial" w:cs="Arial"/>
          <w:color w:val="000000"/>
          <w:sz w:val="18"/>
          <w:szCs w:val="18"/>
        </w:rPr>
        <w:t xml:space="preserve"> ha entregado los servicios, objeto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 una vez que en la factura y/</w:t>
      </w:r>
      <w:proofErr w:type="spellStart"/>
      <w:r>
        <w:rPr>
          <w:rFonts w:ascii="Arial" w:eastAsia="Arial" w:hAnsi="Arial" w:cs="Arial"/>
          <w:color w:val="000000"/>
          <w:sz w:val="18"/>
          <w:szCs w:val="18"/>
        </w:rPr>
        <w:t>o</w:t>
      </w:r>
      <w:proofErr w:type="spellEnd"/>
      <w:r>
        <w:rPr>
          <w:rFonts w:ascii="Arial" w:eastAsia="Arial" w:hAnsi="Arial" w:cs="Arial"/>
          <w:color w:val="000000"/>
          <w:sz w:val="18"/>
          <w:szCs w:val="18"/>
        </w:rPr>
        <w:t xml:space="preserve"> orden de compra correspondiente se plasme el sello y firma del responsable de la </w:t>
      </w:r>
      <w:r>
        <w:rPr>
          <w:rFonts w:ascii="Arial" w:eastAsia="Arial" w:hAnsi="Arial" w:cs="Arial"/>
          <w:b/>
          <w:color w:val="000000"/>
          <w:sz w:val="18"/>
          <w:szCs w:val="18"/>
        </w:rPr>
        <w:t>ÁREA REQUIRENTE</w:t>
      </w:r>
      <w:r>
        <w:rPr>
          <w:rFonts w:ascii="Arial" w:eastAsia="Arial" w:hAnsi="Arial" w:cs="Arial"/>
          <w:color w:val="000000"/>
          <w:sz w:val="18"/>
          <w:szCs w:val="18"/>
        </w:rPr>
        <w:t xml:space="preserve"> y se recabe el oficio de recepción de los servicios a entera satisfacción por parte del personal del </w:t>
      </w:r>
      <w:r>
        <w:rPr>
          <w:rFonts w:ascii="Arial" w:eastAsia="Arial" w:hAnsi="Arial" w:cs="Arial"/>
          <w:b/>
          <w:color w:val="000000"/>
          <w:sz w:val="18"/>
          <w:szCs w:val="18"/>
        </w:rPr>
        <w:t>ÁREA REQUIRENTE</w:t>
      </w:r>
      <w:r>
        <w:rPr>
          <w:rFonts w:ascii="Arial" w:eastAsia="Arial" w:hAnsi="Arial" w:cs="Arial"/>
          <w:color w:val="000000"/>
          <w:sz w:val="18"/>
          <w:szCs w:val="18"/>
        </w:rPr>
        <w:t>.</w:t>
      </w:r>
    </w:p>
    <w:p w14:paraId="5385200E" w14:textId="77777777" w:rsidR="00B83230" w:rsidRDefault="00B83230">
      <w:pPr>
        <w:spacing w:after="0"/>
        <w:ind w:right="140"/>
        <w:jc w:val="both"/>
        <w:rPr>
          <w:rFonts w:ascii="Arial" w:eastAsia="Arial" w:hAnsi="Arial" w:cs="Arial"/>
          <w:b/>
          <w:sz w:val="18"/>
          <w:szCs w:val="18"/>
        </w:rPr>
      </w:pPr>
      <w:bookmarkStart w:id="7" w:name="_heading=h.2s8eyo1" w:colFirst="0" w:colLast="0"/>
      <w:bookmarkEnd w:id="7"/>
    </w:p>
    <w:p w14:paraId="352BA1C3" w14:textId="77777777" w:rsidR="00B83230" w:rsidRDefault="00A01C00">
      <w:pPr>
        <w:numPr>
          <w:ilvl w:val="0"/>
          <w:numId w:val="16"/>
        </w:numPr>
        <w:pBdr>
          <w:top w:val="nil"/>
          <w:left w:val="nil"/>
          <w:bottom w:val="nil"/>
          <w:right w:val="nil"/>
          <w:between w:val="nil"/>
        </w:pBdr>
        <w:spacing w:after="0" w:line="276" w:lineRule="auto"/>
        <w:ind w:right="140"/>
        <w:jc w:val="both"/>
        <w:rPr>
          <w:rFonts w:ascii="Arial" w:eastAsia="Arial" w:hAnsi="Arial" w:cs="Arial"/>
          <w:color w:val="000000"/>
          <w:sz w:val="18"/>
          <w:szCs w:val="18"/>
        </w:rPr>
      </w:pPr>
      <w:r>
        <w:rPr>
          <w:rFonts w:ascii="Arial" w:eastAsia="Arial" w:hAnsi="Arial" w:cs="Arial"/>
          <w:b/>
          <w:color w:val="000000"/>
          <w:sz w:val="18"/>
          <w:szCs w:val="18"/>
        </w:rPr>
        <w:t>TRÁMITE DE PAGO.</w:t>
      </w:r>
    </w:p>
    <w:p w14:paraId="65E98629" w14:textId="77777777" w:rsidR="00B83230" w:rsidRDefault="00B83230">
      <w:pPr>
        <w:spacing w:after="0"/>
        <w:ind w:right="140"/>
        <w:jc w:val="both"/>
        <w:rPr>
          <w:rFonts w:ascii="Arial" w:eastAsia="Arial" w:hAnsi="Arial" w:cs="Arial"/>
          <w:sz w:val="18"/>
          <w:szCs w:val="18"/>
        </w:rPr>
      </w:pPr>
    </w:p>
    <w:p w14:paraId="4ACCC84F" w14:textId="77777777" w:rsidR="00B83230" w:rsidRDefault="00A01C00">
      <w:pPr>
        <w:spacing w:after="0" w:line="276" w:lineRule="auto"/>
        <w:ind w:right="140"/>
        <w:jc w:val="both"/>
        <w:rPr>
          <w:rFonts w:ascii="Arial" w:eastAsia="Arial" w:hAnsi="Arial" w:cs="Arial"/>
          <w:b/>
          <w:sz w:val="18"/>
          <w:szCs w:val="18"/>
        </w:rPr>
      </w:pPr>
      <w:r>
        <w:rPr>
          <w:rFonts w:ascii="Arial" w:eastAsia="Arial" w:hAnsi="Arial" w:cs="Arial"/>
          <w:b/>
          <w:sz w:val="18"/>
          <w:szCs w:val="18"/>
        </w:rPr>
        <w:t xml:space="preserve">Tipo de pago: </w:t>
      </w:r>
      <w:r>
        <w:rPr>
          <w:rFonts w:ascii="Arial" w:eastAsia="Arial" w:hAnsi="Arial" w:cs="Arial"/>
          <w:sz w:val="18"/>
          <w:szCs w:val="18"/>
        </w:rPr>
        <w:t xml:space="preserve">Para el presente </w:t>
      </w:r>
      <w:r>
        <w:rPr>
          <w:rFonts w:ascii="Arial" w:eastAsia="Arial" w:hAnsi="Arial" w:cs="Arial"/>
          <w:b/>
          <w:sz w:val="18"/>
          <w:szCs w:val="18"/>
        </w:rPr>
        <w:t>PROCEDIMIENTO DE CONTRATACIÓN</w:t>
      </w:r>
      <w:r>
        <w:rPr>
          <w:rFonts w:ascii="Arial" w:eastAsia="Arial" w:hAnsi="Arial" w:cs="Arial"/>
          <w:sz w:val="18"/>
          <w:szCs w:val="18"/>
        </w:rPr>
        <w:t xml:space="preserve"> el pago se realizará en</w:t>
      </w:r>
      <w:r>
        <w:rPr>
          <w:rFonts w:ascii="Arial" w:eastAsia="Arial" w:hAnsi="Arial" w:cs="Arial"/>
          <w:b/>
          <w:sz w:val="18"/>
          <w:szCs w:val="18"/>
        </w:rPr>
        <w:t xml:space="preserve"> una SOLA EXHIBICIÓN.</w:t>
      </w:r>
    </w:p>
    <w:p w14:paraId="2D2D4A61" w14:textId="77777777" w:rsidR="00B83230" w:rsidRDefault="00B83230">
      <w:pPr>
        <w:spacing w:after="0" w:line="276" w:lineRule="auto"/>
        <w:ind w:right="140"/>
        <w:jc w:val="both"/>
        <w:rPr>
          <w:rFonts w:ascii="Arial" w:eastAsia="Arial" w:hAnsi="Arial" w:cs="Arial"/>
          <w:b/>
          <w:sz w:val="18"/>
          <w:szCs w:val="18"/>
        </w:rPr>
      </w:pPr>
    </w:p>
    <w:p w14:paraId="3D8B303F" w14:textId="77777777" w:rsidR="00B83230" w:rsidRDefault="00A01C00">
      <w:pPr>
        <w:spacing w:after="0" w:line="276" w:lineRule="auto"/>
        <w:ind w:right="140"/>
        <w:jc w:val="both"/>
        <w:rPr>
          <w:rFonts w:ascii="Arial" w:eastAsia="Arial" w:hAnsi="Arial" w:cs="Arial"/>
          <w:sz w:val="18"/>
          <w:szCs w:val="18"/>
        </w:rPr>
      </w:pPr>
      <w:r>
        <w:rPr>
          <w:rFonts w:ascii="Arial" w:eastAsia="Arial" w:hAnsi="Arial" w:cs="Arial"/>
          <w:b/>
          <w:sz w:val="18"/>
          <w:szCs w:val="18"/>
        </w:rPr>
        <w:t xml:space="preserve">Del proceso del pago: </w:t>
      </w:r>
      <w:r>
        <w:rPr>
          <w:rFonts w:ascii="Arial" w:eastAsia="Arial" w:hAnsi="Arial" w:cs="Arial"/>
          <w:sz w:val="18"/>
          <w:szCs w:val="18"/>
        </w:rPr>
        <w:t xml:space="preserve">el trámite de pago se realizará de acuerdo a la Dirección de Administración y Finanzas del Consejo Municipal </w:t>
      </w:r>
      <w:r>
        <w:rPr>
          <w:rFonts w:ascii="Arial" w:eastAsia="Arial" w:hAnsi="Arial" w:cs="Arial"/>
          <w:sz w:val="18"/>
          <w:szCs w:val="18"/>
        </w:rPr>
        <w:t>del Deporte de Guadalajara.</w:t>
      </w:r>
    </w:p>
    <w:p w14:paraId="1FC6C5E4" w14:textId="77777777" w:rsidR="00B83230" w:rsidRDefault="00B83230">
      <w:pPr>
        <w:spacing w:after="0" w:line="276" w:lineRule="auto"/>
        <w:ind w:right="140"/>
        <w:jc w:val="both"/>
        <w:rPr>
          <w:rFonts w:ascii="Arial" w:eastAsia="Arial" w:hAnsi="Arial" w:cs="Arial"/>
          <w:sz w:val="18"/>
          <w:szCs w:val="18"/>
        </w:rPr>
      </w:pPr>
    </w:p>
    <w:p w14:paraId="27A28FF9" w14:textId="77777777" w:rsidR="00B83230" w:rsidRDefault="00A01C00">
      <w:pPr>
        <w:spacing w:after="0" w:line="276" w:lineRule="auto"/>
        <w:ind w:right="140"/>
        <w:jc w:val="both"/>
        <w:rPr>
          <w:rFonts w:ascii="Arial" w:eastAsia="Arial" w:hAnsi="Arial" w:cs="Arial"/>
          <w:b/>
          <w:sz w:val="18"/>
          <w:szCs w:val="18"/>
        </w:rPr>
      </w:pPr>
      <w:r>
        <w:rPr>
          <w:rFonts w:ascii="Arial" w:eastAsia="Arial" w:hAnsi="Arial" w:cs="Arial"/>
          <w:b/>
          <w:sz w:val="18"/>
          <w:szCs w:val="18"/>
        </w:rPr>
        <w:t xml:space="preserve">Para efectos de pago el proveedor deberá presentar: </w:t>
      </w:r>
    </w:p>
    <w:p w14:paraId="227A1CA0" w14:textId="77777777" w:rsidR="00B83230" w:rsidRDefault="00B83230">
      <w:pPr>
        <w:spacing w:after="0" w:line="276" w:lineRule="auto"/>
        <w:ind w:right="140"/>
        <w:jc w:val="both"/>
        <w:rPr>
          <w:rFonts w:ascii="Arial" w:eastAsia="Arial" w:hAnsi="Arial" w:cs="Arial"/>
          <w:sz w:val="18"/>
          <w:szCs w:val="18"/>
        </w:rPr>
      </w:pPr>
    </w:p>
    <w:p w14:paraId="41A8DF72" w14:textId="77777777" w:rsidR="00B83230" w:rsidRDefault="00A01C00">
      <w:pPr>
        <w:numPr>
          <w:ilvl w:val="0"/>
          <w:numId w:val="1"/>
        </w:numPr>
        <w:spacing w:after="0" w:line="276" w:lineRule="auto"/>
        <w:ind w:right="140"/>
        <w:jc w:val="both"/>
        <w:rPr>
          <w:rFonts w:ascii="Arial" w:eastAsia="Arial" w:hAnsi="Arial" w:cs="Arial"/>
          <w:sz w:val="18"/>
          <w:szCs w:val="18"/>
        </w:rPr>
      </w:pPr>
      <w:r>
        <w:rPr>
          <w:rFonts w:ascii="Arial" w:eastAsia="Arial" w:hAnsi="Arial" w:cs="Arial"/>
          <w:sz w:val="18"/>
          <w:szCs w:val="18"/>
        </w:rPr>
        <w:t>Orden de compra.</w:t>
      </w:r>
    </w:p>
    <w:p w14:paraId="0690F089" w14:textId="77777777" w:rsidR="00B83230" w:rsidRDefault="00A01C00">
      <w:pPr>
        <w:numPr>
          <w:ilvl w:val="0"/>
          <w:numId w:val="1"/>
        </w:numPr>
        <w:spacing w:after="0" w:line="276" w:lineRule="auto"/>
        <w:ind w:right="140"/>
        <w:jc w:val="both"/>
        <w:rPr>
          <w:rFonts w:ascii="Arial" w:eastAsia="Arial" w:hAnsi="Arial" w:cs="Arial"/>
          <w:sz w:val="18"/>
          <w:szCs w:val="18"/>
        </w:rPr>
      </w:pPr>
      <w:r>
        <w:rPr>
          <w:rFonts w:ascii="Arial" w:eastAsia="Arial" w:hAnsi="Arial" w:cs="Arial"/>
          <w:sz w:val="18"/>
          <w:szCs w:val="18"/>
        </w:rPr>
        <w:t xml:space="preserve">Factura a nombre </w:t>
      </w:r>
      <w:proofErr w:type="spellStart"/>
      <w:r>
        <w:rPr>
          <w:rFonts w:ascii="Arial" w:eastAsia="Arial" w:hAnsi="Arial" w:cs="Arial"/>
          <w:sz w:val="18"/>
          <w:szCs w:val="18"/>
        </w:rPr>
        <w:t>Nombre</w:t>
      </w:r>
      <w:proofErr w:type="spellEnd"/>
      <w:r>
        <w:rPr>
          <w:rFonts w:ascii="Arial" w:eastAsia="Arial" w:hAnsi="Arial" w:cs="Arial"/>
          <w:sz w:val="18"/>
          <w:szCs w:val="18"/>
        </w:rPr>
        <w:t xml:space="preserve">: CONSEJO MUNICIPAL DEL DEPORTE DE GUADALAJARA con Domicilio: NEVADO DE TOLUCA NO. 100, COL. INDEPENDENCIA, C.P. 44290, GUADALAJARA, </w:t>
      </w:r>
      <w:r>
        <w:rPr>
          <w:rFonts w:ascii="Arial" w:eastAsia="Arial" w:hAnsi="Arial" w:cs="Arial"/>
          <w:sz w:val="18"/>
          <w:szCs w:val="18"/>
        </w:rPr>
        <w:t>JALISCO. R.F.C. CMD9803035T7</w:t>
      </w:r>
    </w:p>
    <w:p w14:paraId="01685C44" w14:textId="77777777" w:rsidR="00B83230" w:rsidRDefault="00A01C00">
      <w:pPr>
        <w:numPr>
          <w:ilvl w:val="0"/>
          <w:numId w:val="1"/>
        </w:numPr>
        <w:spacing w:after="0" w:line="276" w:lineRule="auto"/>
        <w:ind w:right="140"/>
        <w:jc w:val="both"/>
        <w:rPr>
          <w:rFonts w:ascii="Arial" w:eastAsia="Arial" w:hAnsi="Arial" w:cs="Arial"/>
          <w:sz w:val="18"/>
          <w:szCs w:val="18"/>
        </w:rPr>
      </w:pPr>
      <w:r>
        <w:rPr>
          <w:rFonts w:ascii="Arial" w:eastAsia="Arial" w:hAnsi="Arial" w:cs="Arial"/>
          <w:sz w:val="18"/>
          <w:szCs w:val="18"/>
        </w:rPr>
        <w:t>Recibo de materiales expedidos por la solicitante.</w:t>
      </w:r>
    </w:p>
    <w:p w14:paraId="1BA83B6D" w14:textId="77777777" w:rsidR="00B83230" w:rsidRDefault="00A01C00">
      <w:pPr>
        <w:numPr>
          <w:ilvl w:val="0"/>
          <w:numId w:val="1"/>
        </w:numPr>
        <w:spacing w:after="0" w:line="276" w:lineRule="auto"/>
        <w:ind w:right="140"/>
        <w:jc w:val="both"/>
        <w:rPr>
          <w:rFonts w:ascii="Arial" w:eastAsia="Arial" w:hAnsi="Arial" w:cs="Arial"/>
          <w:sz w:val="18"/>
          <w:szCs w:val="18"/>
        </w:rPr>
      </w:pPr>
      <w:r>
        <w:rPr>
          <w:rFonts w:ascii="Arial" w:eastAsia="Arial" w:hAnsi="Arial" w:cs="Arial"/>
          <w:sz w:val="18"/>
          <w:szCs w:val="18"/>
        </w:rPr>
        <w:t xml:space="preserve">Copia simple del </w:t>
      </w:r>
      <w:r>
        <w:rPr>
          <w:rFonts w:ascii="Arial" w:eastAsia="Arial" w:hAnsi="Arial" w:cs="Arial"/>
          <w:b/>
          <w:sz w:val="18"/>
          <w:szCs w:val="18"/>
        </w:rPr>
        <w:t>CONTRATO.</w:t>
      </w:r>
    </w:p>
    <w:p w14:paraId="1FFC8A36" w14:textId="77777777" w:rsidR="00B83230" w:rsidRDefault="00A01C00">
      <w:pPr>
        <w:numPr>
          <w:ilvl w:val="0"/>
          <w:numId w:val="1"/>
        </w:numPr>
        <w:spacing w:after="0" w:line="276" w:lineRule="auto"/>
        <w:ind w:right="140"/>
        <w:jc w:val="both"/>
        <w:rPr>
          <w:rFonts w:ascii="Arial" w:eastAsia="Arial" w:hAnsi="Arial" w:cs="Arial"/>
          <w:sz w:val="18"/>
          <w:szCs w:val="18"/>
        </w:rPr>
      </w:pPr>
      <w:r>
        <w:rPr>
          <w:rFonts w:ascii="Arial" w:eastAsia="Arial" w:hAnsi="Arial" w:cs="Arial"/>
          <w:sz w:val="18"/>
          <w:szCs w:val="18"/>
        </w:rPr>
        <w:t>Copia simple de la garantía según aplique.</w:t>
      </w:r>
    </w:p>
    <w:p w14:paraId="364EEEC8" w14:textId="77777777" w:rsidR="00B83230" w:rsidRDefault="00B83230">
      <w:pPr>
        <w:widowControl w:val="0"/>
        <w:jc w:val="both"/>
        <w:rPr>
          <w:rFonts w:ascii="Arial" w:eastAsia="Arial" w:hAnsi="Arial" w:cs="Arial"/>
          <w:sz w:val="18"/>
          <w:szCs w:val="18"/>
        </w:rPr>
      </w:pPr>
    </w:p>
    <w:p w14:paraId="0D2B307C" w14:textId="77777777" w:rsidR="00B83230" w:rsidRDefault="00A01C00">
      <w:pPr>
        <w:widowControl w:val="0"/>
        <w:spacing w:after="160" w:line="259" w:lineRule="auto"/>
        <w:jc w:val="both"/>
        <w:rPr>
          <w:rFonts w:ascii="Arial" w:eastAsia="Arial" w:hAnsi="Arial" w:cs="Arial"/>
          <w:b/>
          <w:sz w:val="18"/>
          <w:szCs w:val="18"/>
        </w:rPr>
      </w:pPr>
      <w:r>
        <w:rPr>
          <w:rFonts w:ascii="Arial" w:eastAsia="Arial" w:hAnsi="Arial" w:cs="Arial"/>
          <w:b/>
          <w:sz w:val="18"/>
          <w:szCs w:val="18"/>
        </w:rPr>
        <w:t>DISPOSICIONES GENERALES</w:t>
      </w:r>
    </w:p>
    <w:p w14:paraId="4CEFBB4B"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Todo trámite deberá respaldarse con la documentación original que justifique y compruebe el gasto, salvo que se señale lo contrario. Además, se deberá considerar lo siguiente en cada trámite de gasto:</w:t>
      </w:r>
    </w:p>
    <w:p w14:paraId="23F11992"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l. La documentación deberá ser legible;</w:t>
      </w:r>
    </w:p>
    <w:p w14:paraId="736EAA09"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II. No utilizar hojas recicladas;</w:t>
      </w:r>
    </w:p>
    <w:p w14:paraId="777E1DB7"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III. Todos los documentos deberán presentarse sin tachaduras, enmendaduras, deterioro o alteración que impida tener certeza de su validez;</w:t>
      </w:r>
    </w:p>
    <w:p w14:paraId="3C46FED3" w14:textId="77777777" w:rsidR="00B83230" w:rsidRDefault="00A01C00">
      <w:pPr>
        <w:widowControl w:val="0"/>
        <w:jc w:val="both"/>
        <w:rPr>
          <w:rFonts w:ascii="Arial" w:eastAsia="Arial" w:hAnsi="Arial" w:cs="Arial"/>
          <w:sz w:val="18"/>
          <w:szCs w:val="18"/>
        </w:rPr>
      </w:pPr>
      <w:r>
        <w:rPr>
          <w:rFonts w:ascii="Arial" w:eastAsia="Arial" w:hAnsi="Arial" w:cs="Arial"/>
          <w:sz w:val="18"/>
          <w:szCs w:val="18"/>
        </w:rPr>
        <w:t>IV. La documentación</w:t>
      </w:r>
      <w:r>
        <w:rPr>
          <w:rFonts w:ascii="Arial" w:eastAsia="Arial" w:hAnsi="Arial" w:cs="Arial"/>
          <w:sz w:val="18"/>
          <w:szCs w:val="18"/>
        </w:rPr>
        <w:tab/>
        <w:t>que</w:t>
      </w:r>
      <w:r>
        <w:rPr>
          <w:rFonts w:ascii="Arial" w:eastAsia="Arial" w:hAnsi="Arial" w:cs="Arial"/>
          <w:sz w:val="18"/>
          <w:szCs w:val="18"/>
        </w:rPr>
        <w:tab/>
        <w:t>conforme</w:t>
      </w:r>
      <w:r>
        <w:rPr>
          <w:rFonts w:ascii="Arial" w:eastAsia="Arial" w:hAnsi="Arial" w:cs="Arial"/>
          <w:sz w:val="18"/>
          <w:szCs w:val="18"/>
        </w:rPr>
        <w:tab/>
        <w:t>un expediente</w:t>
      </w:r>
      <w:r>
        <w:rPr>
          <w:rFonts w:ascii="Arial" w:eastAsia="Arial" w:hAnsi="Arial" w:cs="Arial"/>
          <w:sz w:val="18"/>
          <w:szCs w:val="18"/>
        </w:rPr>
        <w:tab/>
        <w:t>deberá</w:t>
      </w:r>
      <w:r>
        <w:rPr>
          <w:rFonts w:ascii="Arial" w:eastAsia="Arial" w:hAnsi="Arial" w:cs="Arial"/>
          <w:sz w:val="18"/>
          <w:szCs w:val="18"/>
        </w:rPr>
        <w:tab/>
        <w:t>tener</w:t>
      </w:r>
      <w:r>
        <w:rPr>
          <w:rFonts w:ascii="Arial" w:eastAsia="Arial" w:hAnsi="Arial" w:cs="Arial"/>
          <w:sz w:val="18"/>
          <w:szCs w:val="18"/>
        </w:rPr>
        <w:tab/>
        <w:t>plena coincidencia ent</w:t>
      </w:r>
      <w:r>
        <w:rPr>
          <w:rFonts w:ascii="Arial" w:eastAsia="Arial" w:hAnsi="Arial" w:cs="Arial"/>
          <w:sz w:val="18"/>
          <w:szCs w:val="18"/>
        </w:rPr>
        <w:t>re sí, los montos deberán coincidir en pesos y centavos.</w:t>
      </w:r>
    </w:p>
    <w:p w14:paraId="0AAABC8C" w14:textId="77777777" w:rsidR="00B83230" w:rsidRDefault="00B83230">
      <w:pPr>
        <w:widowControl w:val="0"/>
        <w:spacing w:after="0"/>
        <w:jc w:val="both"/>
        <w:rPr>
          <w:rFonts w:ascii="Arial" w:eastAsia="Arial" w:hAnsi="Arial" w:cs="Arial"/>
          <w:b/>
          <w:sz w:val="18"/>
          <w:szCs w:val="18"/>
        </w:rPr>
      </w:pPr>
    </w:p>
    <w:p w14:paraId="530FFCCF" w14:textId="77777777" w:rsidR="00B83230" w:rsidRDefault="00A01C00">
      <w:pPr>
        <w:numPr>
          <w:ilvl w:val="1"/>
          <w:numId w:val="16"/>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Vigencia de precios.</w:t>
      </w:r>
    </w:p>
    <w:p w14:paraId="276262A6" w14:textId="77777777" w:rsidR="00B83230" w:rsidRDefault="00B83230">
      <w:pPr>
        <w:spacing w:after="0"/>
        <w:ind w:right="140"/>
        <w:rPr>
          <w:rFonts w:ascii="Arial" w:eastAsia="Arial" w:hAnsi="Arial" w:cs="Arial"/>
          <w:sz w:val="18"/>
          <w:szCs w:val="18"/>
        </w:rPr>
      </w:pPr>
    </w:p>
    <w:p w14:paraId="046F3ECB" w14:textId="77777777" w:rsidR="00B83230" w:rsidRDefault="00A01C00">
      <w:pPr>
        <w:spacing w:after="0"/>
        <w:ind w:right="140"/>
        <w:jc w:val="both"/>
        <w:rPr>
          <w:rFonts w:ascii="Arial" w:eastAsia="Arial" w:hAnsi="Arial" w:cs="Arial"/>
          <w:color w:val="000000"/>
          <w:sz w:val="18"/>
          <w:szCs w:val="18"/>
        </w:rPr>
      </w:pPr>
      <w:bookmarkStart w:id="8" w:name="_heading=h.17dp8vu" w:colFirst="0" w:colLast="0"/>
      <w:bookmarkEnd w:id="8"/>
      <w:r>
        <w:rPr>
          <w:rFonts w:ascii="Arial" w:eastAsia="Arial" w:hAnsi="Arial" w:cs="Arial"/>
          <w:color w:val="000000"/>
          <w:sz w:val="18"/>
          <w:szCs w:val="18"/>
        </w:rPr>
        <w:t xml:space="preserve">La </w:t>
      </w:r>
      <w:r>
        <w:rPr>
          <w:rFonts w:ascii="Arial" w:eastAsia="Arial" w:hAnsi="Arial" w:cs="Arial"/>
          <w:b/>
          <w:color w:val="000000"/>
          <w:sz w:val="18"/>
          <w:szCs w:val="18"/>
        </w:rPr>
        <w:t>PROPOSICIÓN</w:t>
      </w:r>
      <w:r>
        <w:rPr>
          <w:rFonts w:ascii="Arial" w:eastAsia="Arial" w:hAnsi="Arial" w:cs="Arial"/>
          <w:color w:val="000000"/>
          <w:sz w:val="18"/>
          <w:szCs w:val="18"/>
        </w:rPr>
        <w:t xml:space="preserve"> presentada por los </w:t>
      </w:r>
      <w:r>
        <w:rPr>
          <w:rFonts w:ascii="Arial" w:eastAsia="Arial" w:hAnsi="Arial" w:cs="Arial"/>
          <w:b/>
          <w:color w:val="000000"/>
          <w:sz w:val="18"/>
          <w:szCs w:val="18"/>
        </w:rPr>
        <w:t>PARTICIPANTES</w:t>
      </w:r>
      <w:r>
        <w:rPr>
          <w:rFonts w:ascii="Arial" w:eastAsia="Arial" w:hAnsi="Arial" w:cs="Arial"/>
          <w:color w:val="000000"/>
          <w:sz w:val="18"/>
          <w:szCs w:val="18"/>
        </w:rPr>
        <w:t xml:space="preserve">, será bajo la condición de </w:t>
      </w:r>
      <w:r>
        <w:rPr>
          <w:rFonts w:ascii="Arial" w:eastAsia="Arial" w:hAnsi="Arial" w:cs="Arial"/>
          <w:b/>
          <w:color w:val="000000"/>
          <w:sz w:val="18"/>
          <w:szCs w:val="18"/>
        </w:rPr>
        <w:t>precios fijos</w:t>
      </w:r>
      <w:r>
        <w:rPr>
          <w:rFonts w:ascii="Arial" w:eastAsia="Arial" w:hAnsi="Arial" w:cs="Arial"/>
          <w:color w:val="000000"/>
          <w:sz w:val="18"/>
          <w:szCs w:val="18"/>
        </w:rPr>
        <w:t xml:space="preserve"> hasta la total entrega de la prestación de los servicios. Al presentar su </w:t>
      </w:r>
      <w:r>
        <w:rPr>
          <w:rFonts w:ascii="Arial" w:eastAsia="Arial" w:hAnsi="Arial" w:cs="Arial"/>
          <w:b/>
          <w:color w:val="000000"/>
          <w:sz w:val="18"/>
          <w:szCs w:val="18"/>
        </w:rPr>
        <w:t>PROPUESTA</w:t>
      </w:r>
      <w:r>
        <w:rPr>
          <w:rFonts w:ascii="Arial" w:eastAsia="Arial" w:hAnsi="Arial" w:cs="Arial"/>
          <w:color w:val="000000"/>
          <w:sz w:val="18"/>
          <w:szCs w:val="18"/>
        </w:rPr>
        <w:t xml:space="preserve"> en </w:t>
      </w:r>
      <w:r>
        <w:rPr>
          <w:rFonts w:ascii="Arial" w:eastAsia="Arial" w:hAnsi="Arial" w:cs="Arial"/>
          <w:color w:val="000000"/>
          <w:sz w:val="18"/>
          <w:szCs w:val="18"/>
        </w:rPr>
        <w:t xml:space="preserve">la presente Licitación, los </w:t>
      </w:r>
      <w:r>
        <w:rPr>
          <w:rFonts w:ascii="Arial" w:eastAsia="Arial" w:hAnsi="Arial" w:cs="Arial"/>
          <w:b/>
          <w:color w:val="000000"/>
          <w:sz w:val="18"/>
          <w:szCs w:val="18"/>
        </w:rPr>
        <w:t>PARTICIPANTES</w:t>
      </w:r>
      <w:r>
        <w:rPr>
          <w:rFonts w:ascii="Arial" w:eastAsia="Arial" w:hAnsi="Arial" w:cs="Arial"/>
          <w:color w:val="000000"/>
          <w:sz w:val="18"/>
          <w:szCs w:val="18"/>
        </w:rPr>
        <w:t xml:space="preserve"> dan por aceptada esta condición. </w:t>
      </w:r>
    </w:p>
    <w:p w14:paraId="3AC8A5F9" w14:textId="77777777" w:rsidR="00B83230" w:rsidRDefault="00B83230">
      <w:pPr>
        <w:spacing w:after="0"/>
        <w:ind w:right="140"/>
        <w:jc w:val="both"/>
        <w:rPr>
          <w:rFonts w:ascii="Arial" w:eastAsia="Arial" w:hAnsi="Arial" w:cs="Arial"/>
          <w:color w:val="000000"/>
          <w:sz w:val="18"/>
          <w:szCs w:val="18"/>
        </w:rPr>
      </w:pPr>
    </w:p>
    <w:p w14:paraId="3E940C16"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Si con posterioridad a la adjudicación del presente proceso se presentan circunstancias económicas de tipo general ajenas a la responsabilidad de las partes, que provoquen directa</w:t>
      </w:r>
      <w:r>
        <w:rPr>
          <w:rFonts w:ascii="Arial" w:eastAsia="Arial" w:hAnsi="Arial" w:cs="Arial"/>
          <w:color w:val="000000"/>
          <w:sz w:val="18"/>
          <w:szCs w:val="18"/>
        </w:rPr>
        <w:t xml:space="preserve">mente un aumento o reducción en los precios, se procederá de acuerdo con lo establecido en el artículo 75 de la </w:t>
      </w:r>
      <w:r>
        <w:rPr>
          <w:rFonts w:ascii="Arial" w:eastAsia="Arial" w:hAnsi="Arial" w:cs="Arial"/>
          <w:b/>
          <w:color w:val="222222"/>
          <w:sz w:val="18"/>
          <w:szCs w:val="18"/>
        </w:rPr>
        <w:t>LEY</w:t>
      </w:r>
      <w:r>
        <w:rPr>
          <w:rFonts w:ascii="Arial" w:eastAsia="Arial" w:hAnsi="Arial" w:cs="Arial"/>
          <w:color w:val="000000"/>
          <w:sz w:val="18"/>
          <w:szCs w:val="18"/>
        </w:rPr>
        <w:t>.</w:t>
      </w:r>
    </w:p>
    <w:p w14:paraId="50A07E89" w14:textId="77777777" w:rsidR="00B83230" w:rsidRDefault="00B83230">
      <w:pPr>
        <w:spacing w:after="0"/>
        <w:ind w:right="140"/>
        <w:jc w:val="both"/>
        <w:rPr>
          <w:rFonts w:ascii="Arial" w:eastAsia="Arial" w:hAnsi="Arial" w:cs="Arial"/>
          <w:color w:val="000000"/>
          <w:sz w:val="18"/>
          <w:szCs w:val="18"/>
        </w:rPr>
      </w:pPr>
    </w:p>
    <w:p w14:paraId="38231FBE" w14:textId="77777777" w:rsidR="00B83230" w:rsidRDefault="00B83230">
      <w:pPr>
        <w:spacing w:after="0"/>
        <w:ind w:right="140"/>
        <w:jc w:val="both"/>
        <w:rPr>
          <w:rFonts w:ascii="Arial" w:eastAsia="Arial" w:hAnsi="Arial" w:cs="Arial"/>
          <w:color w:val="000000"/>
          <w:sz w:val="18"/>
          <w:szCs w:val="18"/>
        </w:rPr>
      </w:pPr>
    </w:p>
    <w:p w14:paraId="36858AED" w14:textId="77777777" w:rsidR="00B83230" w:rsidRDefault="00A01C00">
      <w:pPr>
        <w:numPr>
          <w:ilvl w:val="1"/>
          <w:numId w:val="3"/>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lastRenderedPageBreak/>
        <w:t>Impuestos y derechos</w:t>
      </w:r>
    </w:p>
    <w:p w14:paraId="3C2F63D7" w14:textId="77777777" w:rsidR="00B83230" w:rsidRDefault="00B83230">
      <w:pPr>
        <w:spacing w:after="0"/>
        <w:ind w:right="140"/>
        <w:jc w:val="both"/>
        <w:rPr>
          <w:rFonts w:ascii="Arial" w:eastAsia="Arial" w:hAnsi="Arial" w:cs="Arial"/>
          <w:color w:val="000000"/>
          <w:sz w:val="18"/>
          <w:szCs w:val="18"/>
        </w:rPr>
      </w:pPr>
    </w:p>
    <w:p w14:paraId="0115FC5C"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aceptará cubrir los impuestos que le correspondan, siempre y cuando se presenten desglosados en las </w:t>
      </w:r>
      <w:r>
        <w:rPr>
          <w:rFonts w:ascii="Arial" w:eastAsia="Arial" w:hAnsi="Arial" w:cs="Arial"/>
          <w:b/>
          <w:color w:val="000000"/>
          <w:sz w:val="18"/>
          <w:szCs w:val="18"/>
        </w:rPr>
        <w:t xml:space="preserve">PROPUESTAS </w:t>
      </w:r>
      <w:r>
        <w:rPr>
          <w:rFonts w:ascii="Arial" w:eastAsia="Arial" w:hAnsi="Arial" w:cs="Arial"/>
          <w:color w:val="000000"/>
          <w:sz w:val="18"/>
          <w:szCs w:val="18"/>
        </w:rPr>
        <w:t>y en las facturas.</w:t>
      </w:r>
    </w:p>
    <w:p w14:paraId="437F1350" w14:textId="77777777" w:rsidR="00B83230" w:rsidRDefault="00B83230">
      <w:pPr>
        <w:spacing w:after="0"/>
        <w:rPr>
          <w:rFonts w:ascii="Arial" w:eastAsia="Arial" w:hAnsi="Arial" w:cs="Arial"/>
          <w:sz w:val="18"/>
          <w:szCs w:val="18"/>
        </w:rPr>
      </w:pPr>
    </w:p>
    <w:p w14:paraId="7D14BF3F" w14:textId="77777777" w:rsidR="00B83230" w:rsidRDefault="00A01C00">
      <w:pPr>
        <w:numPr>
          <w:ilvl w:val="0"/>
          <w:numId w:val="16"/>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OBLIGACIONES DE LOS PARTICIPANTES.</w:t>
      </w:r>
    </w:p>
    <w:p w14:paraId="1FF9E1BA" w14:textId="77777777" w:rsidR="00B83230" w:rsidRDefault="00B83230">
      <w:pPr>
        <w:pBdr>
          <w:top w:val="nil"/>
          <w:left w:val="nil"/>
          <w:bottom w:val="nil"/>
          <w:right w:val="nil"/>
          <w:between w:val="nil"/>
        </w:pBdr>
        <w:spacing w:after="0"/>
        <w:ind w:left="360" w:right="140"/>
        <w:rPr>
          <w:rFonts w:ascii="Arial" w:eastAsia="Arial" w:hAnsi="Arial" w:cs="Arial"/>
          <w:color w:val="000000"/>
          <w:sz w:val="18"/>
          <w:szCs w:val="18"/>
        </w:rPr>
      </w:pPr>
      <w:bookmarkStart w:id="9" w:name="_heading=h.3rdcrjn" w:colFirst="0" w:colLast="0"/>
      <w:bookmarkEnd w:id="9"/>
    </w:p>
    <w:p w14:paraId="50557090" w14:textId="77777777" w:rsidR="00B83230" w:rsidRDefault="00A01C00">
      <w:pPr>
        <w:numPr>
          <w:ilvl w:val="0"/>
          <w:numId w:val="9"/>
        </w:numPr>
        <w:pBdr>
          <w:top w:val="nil"/>
          <w:left w:val="nil"/>
          <w:bottom w:val="nil"/>
          <w:right w:val="nil"/>
          <w:between w:val="nil"/>
        </w:pBdr>
        <w:spacing w:after="0"/>
        <w:ind w:right="140"/>
        <w:jc w:val="both"/>
        <w:rPr>
          <w:rFonts w:ascii="Arial" w:eastAsia="Arial" w:hAnsi="Arial" w:cs="Arial"/>
          <w:sz w:val="18"/>
          <w:szCs w:val="18"/>
        </w:rPr>
      </w:pPr>
      <w:bookmarkStart w:id="10" w:name="_heading=h.26in1rg" w:colFirst="0" w:colLast="0"/>
      <w:bookmarkEnd w:id="10"/>
      <w:r>
        <w:rPr>
          <w:rFonts w:ascii="Arial" w:eastAsia="Arial" w:hAnsi="Arial" w:cs="Arial"/>
          <w:sz w:val="18"/>
          <w:szCs w:val="18"/>
        </w:rPr>
        <w:t>Contar con la capacidad administrativa, fiscal, financiera, legal, técnica y profesional para atender el requerimiento en las condiciones solicitadas</w:t>
      </w:r>
      <w:r>
        <w:rPr>
          <w:rFonts w:ascii="Arial" w:eastAsia="Arial" w:hAnsi="Arial" w:cs="Arial"/>
          <w:color w:val="000000"/>
          <w:sz w:val="18"/>
          <w:szCs w:val="18"/>
        </w:rPr>
        <w:t>.</w:t>
      </w:r>
    </w:p>
    <w:p w14:paraId="78CC35E7" w14:textId="77777777" w:rsidR="00B83230" w:rsidRDefault="00B83230">
      <w:pPr>
        <w:spacing w:after="0"/>
        <w:rPr>
          <w:rFonts w:ascii="Arial" w:eastAsia="Arial" w:hAnsi="Arial" w:cs="Arial"/>
          <w:sz w:val="18"/>
          <w:szCs w:val="18"/>
        </w:rPr>
      </w:pPr>
    </w:p>
    <w:p w14:paraId="4D3CC6D8" w14:textId="77777777" w:rsidR="00B83230" w:rsidRDefault="00A01C00">
      <w:pPr>
        <w:numPr>
          <w:ilvl w:val="0"/>
          <w:numId w:val="9"/>
        </w:numPr>
        <w:pBdr>
          <w:top w:val="nil"/>
          <w:left w:val="nil"/>
          <w:bottom w:val="nil"/>
          <w:right w:val="nil"/>
          <w:between w:val="nil"/>
        </w:pBdr>
        <w:spacing w:after="0"/>
        <w:ind w:right="140"/>
        <w:jc w:val="both"/>
        <w:rPr>
          <w:rFonts w:ascii="Arial" w:eastAsia="Arial" w:hAnsi="Arial" w:cs="Arial"/>
          <w:sz w:val="18"/>
          <w:szCs w:val="18"/>
        </w:rPr>
      </w:pPr>
      <w:r>
        <w:rPr>
          <w:rFonts w:ascii="Arial" w:eastAsia="Arial" w:hAnsi="Arial" w:cs="Arial"/>
          <w:sz w:val="18"/>
          <w:szCs w:val="18"/>
        </w:rPr>
        <w:t>P</w:t>
      </w:r>
      <w:r>
        <w:rPr>
          <w:rFonts w:ascii="Arial" w:eastAsia="Arial" w:hAnsi="Arial" w:cs="Arial"/>
          <w:sz w:val="18"/>
          <w:szCs w:val="18"/>
          <w:highlight w:val="white"/>
        </w:rPr>
        <w:t>resentar al momento del Registro para el Acto de Presentación y Apertura de Propuestas, el Manifiesto d</w:t>
      </w:r>
      <w:r>
        <w:rPr>
          <w:rFonts w:ascii="Arial" w:eastAsia="Arial" w:hAnsi="Arial" w:cs="Arial"/>
          <w:sz w:val="18"/>
          <w:szCs w:val="18"/>
          <w:highlight w:val="white"/>
        </w:rPr>
        <w:t xml:space="preserve">e Personalidad anexo a estas </w:t>
      </w:r>
      <w:r>
        <w:rPr>
          <w:rFonts w:ascii="Arial" w:eastAsia="Arial" w:hAnsi="Arial" w:cs="Arial"/>
          <w:b/>
          <w:sz w:val="18"/>
          <w:szCs w:val="18"/>
          <w:highlight w:val="white"/>
        </w:rPr>
        <w:t>BASES</w:t>
      </w:r>
      <w:r>
        <w:rPr>
          <w:rFonts w:ascii="Arial" w:eastAsia="Arial" w:hAnsi="Arial" w:cs="Arial"/>
          <w:sz w:val="18"/>
          <w:szCs w:val="18"/>
          <w:highlight w:val="white"/>
        </w:rPr>
        <w:t xml:space="preserve">, con firma autógrafa del representante o apoderado legal, así como de la persona que haga entrega del sobre. Además, será necesario presentar copia simple de la Identificación Oficial Vigente por ambos lados del representante legal o apoderado legal y de </w:t>
      </w:r>
      <w:r>
        <w:rPr>
          <w:rFonts w:ascii="Arial" w:eastAsia="Arial" w:hAnsi="Arial" w:cs="Arial"/>
          <w:sz w:val="18"/>
          <w:szCs w:val="18"/>
          <w:highlight w:val="white"/>
        </w:rPr>
        <w:t xml:space="preserve">la persona que vaya a realizar la entrega del sobre cerrado. El incumplimiento de cualquiera de los requisitos solicitados en este apartado será causal para no </w:t>
      </w:r>
      <w:proofErr w:type="spellStart"/>
      <w:r>
        <w:rPr>
          <w:rFonts w:ascii="Arial" w:eastAsia="Arial" w:hAnsi="Arial" w:cs="Arial"/>
          <w:sz w:val="18"/>
          <w:szCs w:val="18"/>
          <w:highlight w:val="white"/>
        </w:rPr>
        <w:t>recepcionar</w:t>
      </w:r>
      <w:proofErr w:type="spellEnd"/>
      <w:r>
        <w:rPr>
          <w:rFonts w:ascii="Arial" w:eastAsia="Arial" w:hAnsi="Arial" w:cs="Arial"/>
          <w:sz w:val="18"/>
          <w:szCs w:val="18"/>
          <w:highlight w:val="white"/>
        </w:rPr>
        <w:t xml:space="preserve"> el sobre de la propuesta.</w:t>
      </w:r>
    </w:p>
    <w:p w14:paraId="2FA523E9" w14:textId="77777777" w:rsidR="00B83230" w:rsidRDefault="00B83230">
      <w:pPr>
        <w:spacing w:after="0"/>
        <w:rPr>
          <w:rFonts w:ascii="Arial" w:eastAsia="Arial" w:hAnsi="Arial" w:cs="Arial"/>
          <w:sz w:val="18"/>
          <w:szCs w:val="18"/>
          <w:highlight w:val="white"/>
        </w:rPr>
      </w:pPr>
    </w:p>
    <w:p w14:paraId="6D5F7A82" w14:textId="77777777" w:rsidR="00B83230" w:rsidRDefault="00A01C00">
      <w:pPr>
        <w:numPr>
          <w:ilvl w:val="0"/>
          <w:numId w:val="9"/>
        </w:numPr>
        <w:pBdr>
          <w:top w:val="nil"/>
          <w:left w:val="nil"/>
          <w:bottom w:val="nil"/>
          <w:right w:val="nil"/>
          <w:between w:val="nil"/>
        </w:pBdr>
        <w:spacing w:after="0"/>
        <w:ind w:right="140"/>
        <w:jc w:val="both"/>
        <w:rPr>
          <w:rFonts w:ascii="Arial" w:eastAsia="Arial" w:hAnsi="Arial" w:cs="Arial"/>
          <w:color w:val="000000"/>
          <w:sz w:val="18"/>
          <w:szCs w:val="18"/>
          <w:highlight w:val="white"/>
        </w:rPr>
      </w:pPr>
      <w:r>
        <w:rPr>
          <w:rFonts w:ascii="Arial" w:eastAsia="Arial" w:hAnsi="Arial" w:cs="Arial"/>
          <w:color w:val="000000"/>
          <w:sz w:val="18"/>
          <w:szCs w:val="18"/>
          <w:highlight w:val="white"/>
        </w:rPr>
        <w:t>Presentar todos los documentos y anexos solicitados en el</w:t>
      </w:r>
      <w:r>
        <w:rPr>
          <w:rFonts w:ascii="Arial" w:eastAsia="Arial" w:hAnsi="Arial" w:cs="Arial"/>
          <w:color w:val="000000"/>
          <w:sz w:val="18"/>
          <w:szCs w:val="18"/>
          <w:highlight w:val="white"/>
        </w:rPr>
        <w:t xml:space="preserve"> numeral 9.1 de las presentes </w:t>
      </w:r>
      <w:r>
        <w:rPr>
          <w:rFonts w:ascii="Arial" w:eastAsia="Arial" w:hAnsi="Arial" w:cs="Arial"/>
          <w:b/>
          <w:color w:val="000000"/>
          <w:sz w:val="18"/>
          <w:szCs w:val="18"/>
          <w:highlight w:val="white"/>
        </w:rPr>
        <w:t>BASES</w:t>
      </w:r>
      <w:r>
        <w:rPr>
          <w:rFonts w:ascii="Arial" w:eastAsia="Arial" w:hAnsi="Arial" w:cs="Arial"/>
          <w:color w:val="000000"/>
          <w:sz w:val="18"/>
          <w:szCs w:val="18"/>
          <w:highlight w:val="white"/>
        </w:rPr>
        <w:t xml:space="preserve">, ya que son parte integral de la propuesta, para todos los efectos legales a que haya lugar, a excepción de los documentos opcionales. </w:t>
      </w:r>
    </w:p>
    <w:p w14:paraId="02EBB767" w14:textId="77777777" w:rsidR="00B83230" w:rsidRDefault="00B83230">
      <w:pPr>
        <w:pBdr>
          <w:top w:val="nil"/>
          <w:left w:val="nil"/>
          <w:bottom w:val="nil"/>
          <w:right w:val="nil"/>
          <w:between w:val="nil"/>
        </w:pBdr>
        <w:spacing w:after="0"/>
        <w:ind w:left="720" w:right="140"/>
        <w:jc w:val="both"/>
        <w:rPr>
          <w:rFonts w:ascii="Arial" w:eastAsia="Arial" w:hAnsi="Arial" w:cs="Arial"/>
          <w:color w:val="000000"/>
          <w:sz w:val="18"/>
          <w:szCs w:val="18"/>
        </w:rPr>
      </w:pPr>
      <w:bookmarkStart w:id="11" w:name="_heading=h.lnxbz9" w:colFirst="0" w:colLast="0"/>
      <w:bookmarkEnd w:id="11"/>
    </w:p>
    <w:p w14:paraId="27E7ACBB" w14:textId="77777777" w:rsidR="00B83230" w:rsidRDefault="00A01C00">
      <w:pPr>
        <w:numPr>
          <w:ilvl w:val="0"/>
          <w:numId w:val="9"/>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adjudicado, si el </w:t>
      </w:r>
      <w:r>
        <w:rPr>
          <w:rFonts w:ascii="Arial" w:eastAsia="Arial" w:hAnsi="Arial" w:cs="Arial"/>
          <w:b/>
          <w:color w:val="000000"/>
          <w:sz w:val="18"/>
          <w:szCs w:val="18"/>
        </w:rPr>
        <w:t>PARTICIPANTE</w:t>
      </w:r>
      <w:r>
        <w:rPr>
          <w:rFonts w:ascii="Arial" w:eastAsia="Arial" w:hAnsi="Arial" w:cs="Arial"/>
          <w:color w:val="000000"/>
          <w:sz w:val="18"/>
          <w:szCs w:val="18"/>
        </w:rPr>
        <w:t xml:space="preserve"> se </w:t>
      </w:r>
      <w:r>
        <w:rPr>
          <w:rFonts w:ascii="Arial" w:eastAsia="Arial" w:hAnsi="Arial" w:cs="Arial"/>
          <w:sz w:val="18"/>
          <w:szCs w:val="18"/>
        </w:rPr>
        <w:t>encontrará</w:t>
      </w:r>
      <w:r>
        <w:rPr>
          <w:rFonts w:ascii="Arial" w:eastAsia="Arial" w:hAnsi="Arial" w:cs="Arial"/>
          <w:color w:val="000000"/>
          <w:sz w:val="18"/>
          <w:szCs w:val="18"/>
        </w:rPr>
        <w:t xml:space="preserve"> </w:t>
      </w:r>
      <w:r>
        <w:rPr>
          <w:rFonts w:ascii="Arial" w:eastAsia="Arial" w:hAnsi="Arial" w:cs="Arial"/>
          <w:b/>
          <w:color w:val="000000"/>
          <w:sz w:val="18"/>
          <w:szCs w:val="18"/>
        </w:rPr>
        <w:t xml:space="preserve">dado de baja o no </w:t>
      </w:r>
      <w:r>
        <w:rPr>
          <w:rFonts w:ascii="Arial" w:eastAsia="Arial" w:hAnsi="Arial" w:cs="Arial"/>
          <w:b/>
          <w:color w:val="000000"/>
          <w:sz w:val="18"/>
          <w:szCs w:val="18"/>
        </w:rPr>
        <w:t>registrado</w:t>
      </w:r>
      <w:r>
        <w:rPr>
          <w:rFonts w:ascii="Arial" w:eastAsia="Arial" w:hAnsi="Arial" w:cs="Arial"/>
          <w:color w:val="000000"/>
          <w:sz w:val="18"/>
          <w:szCs w:val="18"/>
        </w:rPr>
        <w:t xml:space="preserve"> en el</w:t>
      </w:r>
      <w:r>
        <w:rPr>
          <w:rFonts w:ascii="Arial" w:eastAsia="Arial" w:hAnsi="Arial" w:cs="Arial"/>
          <w:b/>
          <w:color w:val="000000"/>
          <w:sz w:val="18"/>
          <w:szCs w:val="18"/>
        </w:rPr>
        <w:t xml:space="preserve"> Registro de Proveedores del Gobierno de Guadalajara,</w:t>
      </w:r>
      <w:r>
        <w:rPr>
          <w:rFonts w:ascii="Arial" w:eastAsia="Arial" w:hAnsi="Arial" w:cs="Arial"/>
          <w:color w:val="000000"/>
          <w:sz w:val="18"/>
          <w:szCs w:val="18"/>
        </w:rPr>
        <w:t xml:space="preserve"> como lo establece el Capítulo III,</w:t>
      </w:r>
      <w:r>
        <w:rPr>
          <w:rFonts w:ascii="Arial" w:eastAsia="Arial" w:hAnsi="Arial" w:cs="Arial"/>
          <w:b/>
          <w:color w:val="000000"/>
          <w:sz w:val="18"/>
          <w:szCs w:val="18"/>
        </w:rPr>
        <w:t xml:space="preserve"> </w:t>
      </w:r>
      <w:r>
        <w:rPr>
          <w:rFonts w:ascii="Arial" w:eastAsia="Arial" w:hAnsi="Arial" w:cs="Arial"/>
          <w:color w:val="000000"/>
          <w:sz w:val="18"/>
          <w:szCs w:val="18"/>
        </w:rPr>
        <w:t xml:space="preserve">de la </w:t>
      </w:r>
      <w:r>
        <w:rPr>
          <w:rFonts w:ascii="Arial" w:eastAsia="Arial" w:hAnsi="Arial" w:cs="Arial"/>
          <w:b/>
          <w:color w:val="222222"/>
          <w:sz w:val="18"/>
          <w:szCs w:val="18"/>
        </w:rPr>
        <w:t>LEY</w:t>
      </w:r>
      <w:r>
        <w:rPr>
          <w:rFonts w:ascii="Arial" w:eastAsia="Arial" w:hAnsi="Arial" w:cs="Arial"/>
          <w:color w:val="000000"/>
          <w:sz w:val="18"/>
          <w:szCs w:val="18"/>
        </w:rPr>
        <w:t xml:space="preserve">, deberá realizar su alta antes de la firma del respectivo </w:t>
      </w:r>
      <w:r>
        <w:rPr>
          <w:rFonts w:ascii="Arial" w:eastAsia="Arial" w:hAnsi="Arial" w:cs="Arial"/>
          <w:b/>
          <w:color w:val="000000"/>
          <w:sz w:val="18"/>
          <w:szCs w:val="18"/>
        </w:rPr>
        <w:t>CONTRATO</w:t>
      </w:r>
      <w:r>
        <w:rPr>
          <w:rFonts w:ascii="Arial" w:eastAsia="Arial" w:hAnsi="Arial" w:cs="Arial"/>
          <w:color w:val="000000"/>
          <w:sz w:val="18"/>
          <w:szCs w:val="18"/>
        </w:rPr>
        <w:t xml:space="preserve"> dentro de los plazos y términos previstos en el </w:t>
      </w:r>
      <w:r>
        <w:rPr>
          <w:rFonts w:ascii="Arial" w:eastAsia="Arial" w:hAnsi="Arial" w:cs="Arial"/>
          <w:b/>
          <w:color w:val="000000"/>
          <w:sz w:val="18"/>
          <w:szCs w:val="18"/>
        </w:rPr>
        <w:t>REGLAMENTO</w:t>
      </w:r>
      <w:r>
        <w:rPr>
          <w:rFonts w:ascii="Arial" w:eastAsia="Arial" w:hAnsi="Arial" w:cs="Arial"/>
          <w:color w:val="000000"/>
          <w:sz w:val="18"/>
          <w:szCs w:val="18"/>
        </w:rPr>
        <w:t xml:space="preserve">, este requisito es factor indispensable para la elaboración de la orden de compra y celebración del </w:t>
      </w:r>
      <w:r>
        <w:rPr>
          <w:rFonts w:ascii="Arial" w:eastAsia="Arial" w:hAnsi="Arial" w:cs="Arial"/>
          <w:b/>
          <w:color w:val="000000"/>
          <w:sz w:val="18"/>
          <w:szCs w:val="18"/>
        </w:rPr>
        <w:t>CONTRATO</w:t>
      </w:r>
      <w:r>
        <w:rPr>
          <w:rFonts w:ascii="Arial" w:eastAsia="Arial" w:hAnsi="Arial" w:cs="Arial"/>
          <w:color w:val="000000"/>
          <w:sz w:val="18"/>
          <w:szCs w:val="18"/>
        </w:rPr>
        <w:t xml:space="preserve">. La Dirección de Padrón de Proveedores determinará si su giro está incluido en el ramo </w:t>
      </w:r>
      <w:r>
        <w:rPr>
          <w:rFonts w:ascii="Arial" w:eastAsia="Arial" w:hAnsi="Arial" w:cs="Arial"/>
          <w:color w:val="000000"/>
          <w:sz w:val="18"/>
          <w:szCs w:val="18"/>
        </w:rPr>
        <w:t xml:space="preserve">de bienes o </w:t>
      </w:r>
      <w:r>
        <w:rPr>
          <w:rFonts w:ascii="Arial" w:eastAsia="Arial" w:hAnsi="Arial" w:cs="Arial"/>
          <w:sz w:val="18"/>
          <w:szCs w:val="18"/>
        </w:rPr>
        <w:t>servicios del que</w:t>
      </w:r>
      <w:r>
        <w:rPr>
          <w:rFonts w:ascii="Arial" w:eastAsia="Arial" w:hAnsi="Arial" w:cs="Arial"/>
          <w:color w:val="000000"/>
          <w:sz w:val="18"/>
          <w:szCs w:val="18"/>
        </w:rPr>
        <w:t xml:space="preserve"> participa. En caso de no cumplir con lo anterior, no podrá celebrarse </w:t>
      </w:r>
      <w:r>
        <w:rPr>
          <w:rFonts w:ascii="Arial" w:eastAsia="Arial" w:hAnsi="Arial" w:cs="Arial"/>
          <w:b/>
          <w:color w:val="000000"/>
          <w:sz w:val="18"/>
          <w:szCs w:val="18"/>
        </w:rPr>
        <w:t xml:space="preserve">CONTRATO </w:t>
      </w:r>
      <w:r>
        <w:rPr>
          <w:rFonts w:ascii="Arial" w:eastAsia="Arial" w:hAnsi="Arial" w:cs="Arial"/>
          <w:color w:val="000000"/>
          <w:sz w:val="18"/>
          <w:szCs w:val="18"/>
        </w:rPr>
        <w:t xml:space="preserve">alguno, por lo que, no se celebrará </w:t>
      </w:r>
      <w:r>
        <w:rPr>
          <w:rFonts w:ascii="Arial" w:eastAsia="Arial" w:hAnsi="Arial" w:cs="Arial"/>
          <w:b/>
          <w:color w:val="000000"/>
          <w:sz w:val="18"/>
          <w:szCs w:val="18"/>
        </w:rPr>
        <w:t>CONTRATO</w:t>
      </w:r>
      <w:r>
        <w:rPr>
          <w:rFonts w:ascii="Arial" w:eastAsia="Arial" w:hAnsi="Arial" w:cs="Arial"/>
          <w:color w:val="000000"/>
          <w:sz w:val="18"/>
          <w:szCs w:val="18"/>
        </w:rPr>
        <w:t xml:space="preserve"> con dicho </w:t>
      </w:r>
      <w:r>
        <w:rPr>
          <w:rFonts w:ascii="Arial" w:eastAsia="Arial" w:hAnsi="Arial" w:cs="Arial"/>
          <w:b/>
          <w:color w:val="000000"/>
          <w:sz w:val="18"/>
          <w:szCs w:val="18"/>
        </w:rPr>
        <w:t>PARTICIPANTE</w:t>
      </w:r>
      <w:r>
        <w:rPr>
          <w:rFonts w:ascii="Arial" w:eastAsia="Arial" w:hAnsi="Arial" w:cs="Arial"/>
          <w:color w:val="000000"/>
          <w:sz w:val="18"/>
          <w:szCs w:val="18"/>
        </w:rPr>
        <w:t xml:space="preserve"> y de resultar conveniente, se celebrará con el segundo lugar o se iniciará un n</w:t>
      </w:r>
      <w:r>
        <w:rPr>
          <w:rFonts w:ascii="Arial" w:eastAsia="Arial" w:hAnsi="Arial" w:cs="Arial"/>
          <w:color w:val="000000"/>
          <w:sz w:val="18"/>
          <w:szCs w:val="18"/>
        </w:rPr>
        <w:t xml:space="preserve">uevo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7DDA5241" w14:textId="77777777" w:rsidR="00B83230" w:rsidRDefault="00B83230">
      <w:pPr>
        <w:spacing w:after="0"/>
        <w:ind w:left="644" w:right="140"/>
        <w:jc w:val="both"/>
        <w:rPr>
          <w:rFonts w:ascii="Arial" w:eastAsia="Arial" w:hAnsi="Arial" w:cs="Arial"/>
          <w:color w:val="000000"/>
          <w:sz w:val="18"/>
          <w:szCs w:val="18"/>
        </w:rPr>
      </w:pPr>
    </w:p>
    <w:p w14:paraId="3B929408" w14:textId="77777777" w:rsidR="00B83230" w:rsidRDefault="00A01C00">
      <w:pPr>
        <w:spacing w:after="0"/>
        <w:ind w:left="644" w:right="140"/>
        <w:jc w:val="both"/>
        <w:rPr>
          <w:rFonts w:ascii="Arial" w:eastAsia="Arial" w:hAnsi="Arial" w:cs="Arial"/>
          <w:color w:val="000000"/>
          <w:sz w:val="18"/>
          <w:szCs w:val="18"/>
        </w:rPr>
      </w:pPr>
      <w:bookmarkStart w:id="12" w:name="_heading=h.35nkun2" w:colFirst="0" w:colLast="0"/>
      <w:bookmarkEnd w:id="12"/>
      <w:r>
        <w:rPr>
          <w:rFonts w:ascii="Arial" w:eastAsia="Arial" w:hAnsi="Arial" w:cs="Arial"/>
          <w:color w:val="000000"/>
          <w:sz w:val="18"/>
          <w:szCs w:val="18"/>
        </w:rPr>
        <w:t xml:space="preserve">Para efectos de inscripción o actualización del registro, los interesados deberán cumplir con los requisitos señalados en el artículo 20 de la </w:t>
      </w:r>
      <w:r>
        <w:rPr>
          <w:rFonts w:ascii="Arial" w:eastAsia="Arial" w:hAnsi="Arial" w:cs="Arial"/>
          <w:b/>
          <w:color w:val="222222"/>
          <w:sz w:val="18"/>
          <w:szCs w:val="18"/>
        </w:rPr>
        <w:t>LEY</w:t>
      </w:r>
      <w:r>
        <w:rPr>
          <w:rFonts w:ascii="Arial" w:eastAsia="Arial" w:hAnsi="Arial" w:cs="Arial"/>
          <w:color w:val="000000"/>
          <w:sz w:val="18"/>
          <w:szCs w:val="18"/>
        </w:rPr>
        <w:t xml:space="preserve">, así como los referidos en los artículos 33, 34, 35 y 36 del </w:t>
      </w:r>
      <w:r>
        <w:rPr>
          <w:rFonts w:ascii="Arial" w:eastAsia="Arial" w:hAnsi="Arial" w:cs="Arial"/>
          <w:b/>
          <w:color w:val="000000"/>
          <w:sz w:val="18"/>
          <w:szCs w:val="18"/>
        </w:rPr>
        <w:t>REGLAMENTO</w:t>
      </w:r>
      <w:r>
        <w:rPr>
          <w:rFonts w:ascii="Arial" w:eastAsia="Arial" w:hAnsi="Arial" w:cs="Arial"/>
          <w:color w:val="000000"/>
          <w:sz w:val="18"/>
          <w:szCs w:val="18"/>
        </w:rPr>
        <w:t>,</w:t>
      </w:r>
      <w:r>
        <w:rPr>
          <w:rFonts w:ascii="Arial" w:eastAsia="Arial" w:hAnsi="Arial" w:cs="Arial"/>
          <w:color w:val="000000"/>
          <w:sz w:val="18"/>
          <w:szCs w:val="18"/>
        </w:rPr>
        <w:t xml:space="preserve"> para ello deberán de acudir a la </w:t>
      </w:r>
      <w:r>
        <w:rPr>
          <w:rFonts w:ascii="Arial" w:eastAsia="Arial" w:hAnsi="Arial" w:cs="Arial"/>
          <w:b/>
          <w:color w:val="000000"/>
          <w:sz w:val="18"/>
          <w:szCs w:val="18"/>
        </w:rPr>
        <w:t>Dirección de Adquisiciones en el área de Desarrollo de Proveedores</w:t>
      </w:r>
      <w:r>
        <w:rPr>
          <w:rFonts w:ascii="Arial" w:eastAsia="Arial" w:hAnsi="Arial" w:cs="Arial"/>
          <w:color w:val="000000"/>
          <w:sz w:val="18"/>
          <w:szCs w:val="18"/>
        </w:rPr>
        <w:t>.</w:t>
      </w:r>
    </w:p>
    <w:p w14:paraId="0145B9AC" w14:textId="77777777" w:rsidR="00B83230" w:rsidRDefault="00B83230">
      <w:pPr>
        <w:spacing w:after="0"/>
        <w:ind w:left="644" w:right="140"/>
        <w:jc w:val="both"/>
        <w:rPr>
          <w:rFonts w:ascii="Arial" w:eastAsia="Arial" w:hAnsi="Arial" w:cs="Arial"/>
          <w:color w:val="000000"/>
          <w:sz w:val="18"/>
          <w:szCs w:val="18"/>
        </w:rPr>
      </w:pPr>
    </w:p>
    <w:p w14:paraId="6AF0A8E3" w14:textId="77777777" w:rsidR="00B83230" w:rsidRDefault="00A01C00">
      <w:pPr>
        <w:numPr>
          <w:ilvl w:val="0"/>
          <w:numId w:val="9"/>
        </w:numPr>
        <w:pBdr>
          <w:top w:val="nil"/>
          <w:left w:val="nil"/>
          <w:bottom w:val="nil"/>
          <w:right w:val="nil"/>
          <w:between w:val="nil"/>
        </w:pBdr>
        <w:spacing w:after="0"/>
        <w:ind w:right="140"/>
        <w:jc w:val="both"/>
        <w:rPr>
          <w:rFonts w:ascii="Arial" w:eastAsia="Arial" w:hAnsi="Arial" w:cs="Arial"/>
          <w:color w:val="000000"/>
          <w:sz w:val="18"/>
          <w:szCs w:val="18"/>
        </w:rPr>
      </w:pPr>
      <w:bookmarkStart w:id="13" w:name="_heading=h.1ksv4uv" w:colFirst="0" w:colLast="0"/>
      <w:bookmarkEnd w:id="13"/>
      <w:r>
        <w:rPr>
          <w:rFonts w:ascii="Arial" w:eastAsia="Arial" w:hAnsi="Arial" w:cs="Arial"/>
          <w:color w:val="000000"/>
          <w:sz w:val="18"/>
          <w:szCs w:val="18"/>
        </w:rPr>
        <w:t xml:space="preserve">En caso de resultar adjudicado, deberá de suscribir el </w:t>
      </w:r>
      <w:r>
        <w:rPr>
          <w:rFonts w:ascii="Arial" w:eastAsia="Arial" w:hAnsi="Arial" w:cs="Arial"/>
          <w:b/>
          <w:color w:val="000000"/>
          <w:sz w:val="18"/>
          <w:szCs w:val="18"/>
        </w:rPr>
        <w:t>CONTRATO</w:t>
      </w:r>
      <w:r>
        <w:rPr>
          <w:rFonts w:ascii="Arial" w:eastAsia="Arial" w:hAnsi="Arial" w:cs="Arial"/>
          <w:color w:val="000000"/>
          <w:sz w:val="18"/>
          <w:szCs w:val="18"/>
        </w:rPr>
        <w:t xml:space="preserve"> en los formatos, términos y condiciones que la </w:t>
      </w:r>
      <w:r>
        <w:rPr>
          <w:rFonts w:ascii="Arial" w:eastAsia="Arial" w:hAnsi="Arial" w:cs="Arial"/>
          <w:b/>
          <w:color w:val="000000"/>
          <w:sz w:val="18"/>
          <w:szCs w:val="18"/>
        </w:rPr>
        <w:t xml:space="preserve">Unidad Jurídica del Consejo Municipal del </w:t>
      </w:r>
      <w:r>
        <w:rPr>
          <w:rFonts w:ascii="Arial" w:eastAsia="Arial" w:hAnsi="Arial" w:cs="Arial"/>
          <w:b/>
          <w:color w:val="000000"/>
          <w:sz w:val="18"/>
          <w:szCs w:val="18"/>
        </w:rPr>
        <w:t>Deporte de Guadalajara</w:t>
      </w:r>
      <w:r>
        <w:rPr>
          <w:rFonts w:ascii="Arial" w:eastAsia="Arial" w:hAnsi="Arial" w:cs="Arial"/>
          <w:color w:val="000000"/>
          <w:sz w:val="18"/>
          <w:szCs w:val="18"/>
        </w:rPr>
        <w:t xml:space="preserve"> establezca, mismo que atenderá en todo momento a las presentes </w:t>
      </w:r>
      <w:r>
        <w:rPr>
          <w:rFonts w:ascii="Arial" w:eastAsia="Arial" w:hAnsi="Arial" w:cs="Arial"/>
          <w:b/>
          <w:color w:val="000000"/>
          <w:sz w:val="18"/>
          <w:szCs w:val="18"/>
        </w:rPr>
        <w:t>BASES</w:t>
      </w:r>
      <w:r>
        <w:rPr>
          <w:rFonts w:ascii="Arial" w:eastAsia="Arial" w:hAnsi="Arial" w:cs="Arial"/>
          <w:color w:val="000000"/>
          <w:sz w:val="18"/>
          <w:szCs w:val="18"/>
        </w:rPr>
        <w:t xml:space="preserve">, al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junta aclaratoria y la </w:t>
      </w:r>
      <w:r>
        <w:rPr>
          <w:rFonts w:ascii="Arial" w:eastAsia="Arial" w:hAnsi="Arial" w:cs="Arial"/>
          <w:b/>
          <w:sz w:val="18"/>
          <w:szCs w:val="18"/>
        </w:rPr>
        <w:t>PROPUESTA</w:t>
      </w:r>
      <w:r>
        <w:rPr>
          <w:rFonts w:ascii="Arial" w:eastAsia="Arial" w:hAnsi="Arial" w:cs="Arial"/>
          <w:color w:val="000000"/>
          <w:sz w:val="18"/>
          <w:szCs w:val="18"/>
        </w:rPr>
        <w:t xml:space="preserve"> del adjudicado.</w:t>
      </w:r>
    </w:p>
    <w:p w14:paraId="2D8C0F84" w14:textId="77777777" w:rsidR="00B83230" w:rsidRDefault="00B83230">
      <w:pPr>
        <w:pBdr>
          <w:top w:val="nil"/>
          <w:left w:val="nil"/>
          <w:bottom w:val="nil"/>
          <w:right w:val="nil"/>
          <w:between w:val="nil"/>
        </w:pBdr>
        <w:spacing w:after="0"/>
        <w:ind w:left="720" w:right="140"/>
        <w:jc w:val="both"/>
        <w:rPr>
          <w:rFonts w:ascii="Arial" w:eastAsia="Arial" w:hAnsi="Arial" w:cs="Arial"/>
          <w:color w:val="000000"/>
          <w:sz w:val="18"/>
          <w:szCs w:val="18"/>
        </w:rPr>
      </w:pPr>
    </w:p>
    <w:p w14:paraId="713C147D" w14:textId="77777777" w:rsidR="00B83230" w:rsidRDefault="00A01C00">
      <w:pPr>
        <w:numPr>
          <w:ilvl w:val="0"/>
          <w:numId w:val="9"/>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Conservar y mantener en forma confidencial toda información que </w:t>
      </w:r>
      <w:r>
        <w:rPr>
          <w:rFonts w:ascii="Arial" w:eastAsia="Arial" w:hAnsi="Arial" w:cs="Arial"/>
          <w:sz w:val="18"/>
          <w:szCs w:val="18"/>
        </w:rPr>
        <w:t>lle</w:t>
      </w:r>
      <w:r>
        <w:rPr>
          <w:rFonts w:ascii="Arial" w:eastAsia="Arial" w:hAnsi="Arial" w:cs="Arial"/>
          <w:sz w:val="18"/>
          <w:szCs w:val="18"/>
        </w:rPr>
        <w:t>gará</w:t>
      </w:r>
      <w:r>
        <w:rPr>
          <w:rFonts w:ascii="Arial" w:eastAsia="Arial" w:hAnsi="Arial" w:cs="Arial"/>
          <w:color w:val="000000"/>
          <w:sz w:val="18"/>
          <w:szCs w:val="18"/>
        </w:rPr>
        <w:t xml:space="preserve"> a su conocimiento necesaria para la elaboración y presentación de sus propuestas, con motivo de esta licitación, sea cual fuere su naturaleza o destino, obligándose por tanto, a abstenerse de comunicarla, divulgarla o utilizarla para sí o en beneficio</w:t>
      </w:r>
      <w:r>
        <w:rPr>
          <w:rFonts w:ascii="Arial" w:eastAsia="Arial" w:hAnsi="Arial" w:cs="Arial"/>
          <w:color w:val="000000"/>
          <w:sz w:val="18"/>
          <w:szCs w:val="18"/>
        </w:rPr>
        <w:t xml:space="preserve"> de terceros, fuese o no con propósito de lucro, o cualquier otra información que se proporcione en forma verbal o por escrito, excepto por requerimiento de Autoridad del orden Judicial o Administrativo competente.</w:t>
      </w:r>
    </w:p>
    <w:p w14:paraId="28EB01F0" w14:textId="77777777" w:rsidR="00B83230" w:rsidRDefault="00B83230">
      <w:pPr>
        <w:pBdr>
          <w:top w:val="nil"/>
          <w:left w:val="nil"/>
          <w:bottom w:val="nil"/>
          <w:right w:val="nil"/>
          <w:between w:val="nil"/>
        </w:pBdr>
        <w:spacing w:after="0"/>
        <w:ind w:right="140"/>
        <w:jc w:val="both"/>
        <w:rPr>
          <w:rFonts w:ascii="Arial" w:eastAsia="Arial" w:hAnsi="Arial" w:cs="Arial"/>
          <w:color w:val="000000"/>
          <w:sz w:val="18"/>
          <w:szCs w:val="18"/>
        </w:rPr>
      </w:pPr>
    </w:p>
    <w:p w14:paraId="5AB617D9" w14:textId="77777777" w:rsidR="00B83230" w:rsidRDefault="00A01C00">
      <w:pPr>
        <w:pBdr>
          <w:top w:val="nil"/>
          <w:left w:val="nil"/>
          <w:bottom w:val="nil"/>
          <w:right w:val="nil"/>
          <w:between w:val="nil"/>
        </w:pBdr>
        <w:spacing w:after="0"/>
        <w:ind w:left="709" w:right="140"/>
        <w:jc w:val="both"/>
        <w:rPr>
          <w:rFonts w:ascii="Arial" w:eastAsia="Arial" w:hAnsi="Arial" w:cs="Arial"/>
          <w:color w:val="000000"/>
          <w:sz w:val="18"/>
          <w:szCs w:val="18"/>
        </w:rPr>
      </w:pPr>
      <w:bookmarkStart w:id="14" w:name="_heading=h.44sinio" w:colFirst="0" w:colLast="0"/>
      <w:bookmarkEnd w:id="14"/>
      <w:r>
        <w:rPr>
          <w:rFonts w:ascii="Arial" w:eastAsia="Arial" w:hAnsi="Arial" w:cs="Arial"/>
          <w:color w:val="000000"/>
          <w:sz w:val="18"/>
          <w:szCs w:val="18"/>
        </w:rPr>
        <w:t xml:space="preserve">La contravención a lo dispuesto generará la obligación a cargo del </w:t>
      </w:r>
      <w:r>
        <w:rPr>
          <w:rFonts w:ascii="Arial" w:eastAsia="Arial" w:hAnsi="Arial" w:cs="Arial"/>
          <w:b/>
          <w:color w:val="000000"/>
          <w:sz w:val="18"/>
          <w:szCs w:val="18"/>
        </w:rPr>
        <w:t>PARTICIPANTE</w:t>
      </w:r>
      <w:r>
        <w:rPr>
          <w:rFonts w:ascii="Arial" w:eastAsia="Arial" w:hAnsi="Arial" w:cs="Arial"/>
          <w:color w:val="000000"/>
          <w:sz w:val="18"/>
          <w:szCs w:val="18"/>
        </w:rPr>
        <w:t xml:space="preserve"> que la incumpla, de indemnizar al </w:t>
      </w:r>
      <w:r>
        <w:rPr>
          <w:rFonts w:ascii="Arial" w:eastAsia="Arial" w:hAnsi="Arial" w:cs="Arial"/>
          <w:b/>
          <w:color w:val="000000"/>
          <w:sz w:val="18"/>
          <w:szCs w:val="18"/>
        </w:rPr>
        <w:t>ÁREA REQUIRENTE</w:t>
      </w:r>
      <w:r>
        <w:rPr>
          <w:rFonts w:ascii="Arial" w:eastAsia="Arial" w:hAnsi="Arial" w:cs="Arial"/>
          <w:color w:val="000000"/>
          <w:sz w:val="18"/>
          <w:szCs w:val="18"/>
        </w:rPr>
        <w:t xml:space="preserve"> y/o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por los daños y perjuicios causados </w:t>
      </w:r>
      <w:r>
        <w:rPr>
          <w:rFonts w:ascii="Arial" w:eastAsia="Arial" w:hAnsi="Arial" w:cs="Arial"/>
          <w:color w:val="000000"/>
          <w:sz w:val="18"/>
          <w:szCs w:val="18"/>
        </w:rPr>
        <w:t>con motivo del incumplimiento.</w:t>
      </w:r>
    </w:p>
    <w:p w14:paraId="16BDBA80" w14:textId="77777777" w:rsidR="00B83230" w:rsidRDefault="00B83230">
      <w:pPr>
        <w:spacing w:after="0"/>
        <w:ind w:right="140"/>
        <w:jc w:val="both"/>
        <w:rPr>
          <w:rFonts w:ascii="Arial" w:eastAsia="Arial" w:hAnsi="Arial" w:cs="Arial"/>
          <w:sz w:val="18"/>
          <w:szCs w:val="18"/>
        </w:rPr>
      </w:pPr>
    </w:p>
    <w:p w14:paraId="07A86BBD" w14:textId="77777777" w:rsidR="00B83230" w:rsidRDefault="00A01C00">
      <w:pPr>
        <w:numPr>
          <w:ilvl w:val="0"/>
          <w:numId w:val="16"/>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JUNTA DE ACLARACIONES.</w:t>
      </w:r>
    </w:p>
    <w:p w14:paraId="6339DDB7" w14:textId="77777777" w:rsidR="00B83230" w:rsidRDefault="00B83230">
      <w:pPr>
        <w:spacing w:after="0"/>
        <w:jc w:val="both"/>
        <w:rPr>
          <w:rFonts w:ascii="Arial" w:eastAsia="Arial" w:hAnsi="Arial" w:cs="Arial"/>
          <w:sz w:val="18"/>
          <w:szCs w:val="18"/>
        </w:rPr>
      </w:pPr>
      <w:bookmarkStart w:id="15" w:name="_heading=h.2jxsxqh" w:colFirst="0" w:colLast="0"/>
      <w:bookmarkEnd w:id="15"/>
    </w:p>
    <w:p w14:paraId="3DFBAE31"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highlight w:val="white"/>
        </w:rPr>
        <w:t xml:space="preserve">Los </w:t>
      </w:r>
      <w:r>
        <w:rPr>
          <w:rFonts w:ascii="Arial" w:eastAsia="Arial" w:hAnsi="Arial" w:cs="Arial"/>
          <w:b/>
          <w:color w:val="000000"/>
          <w:sz w:val="18"/>
          <w:szCs w:val="18"/>
          <w:highlight w:val="white"/>
        </w:rPr>
        <w:t>LICITANTES</w:t>
      </w:r>
      <w:r>
        <w:rPr>
          <w:rFonts w:ascii="Arial" w:eastAsia="Arial" w:hAnsi="Arial" w:cs="Arial"/>
          <w:color w:val="000000"/>
          <w:sz w:val="18"/>
          <w:szCs w:val="18"/>
          <w:highlight w:val="white"/>
        </w:rPr>
        <w:t xml:space="preserve"> que pretendan solicitar aclaraciones, deberán presentar por escrito su interés en participar en el proceso de Licitación y podrán </w:t>
      </w:r>
      <w:r>
        <w:rPr>
          <w:rFonts w:ascii="Arial" w:eastAsia="Arial" w:hAnsi="Arial" w:cs="Arial"/>
          <w:color w:val="000000"/>
          <w:sz w:val="18"/>
          <w:szCs w:val="18"/>
        </w:rPr>
        <w:t xml:space="preserve">presentar sus solicitudes de aclaración a través de los campos que están previstos en el formulario denominado </w:t>
      </w:r>
      <w:r>
        <w:rPr>
          <w:rFonts w:ascii="Arial" w:eastAsia="Arial" w:hAnsi="Arial" w:cs="Arial"/>
          <w:b/>
          <w:color w:val="000000"/>
          <w:sz w:val="18"/>
          <w:szCs w:val="18"/>
        </w:rPr>
        <w:t xml:space="preserve">“Solicitud de </w:t>
      </w:r>
      <w:r>
        <w:rPr>
          <w:rFonts w:ascii="Arial" w:eastAsia="Arial" w:hAnsi="Arial" w:cs="Arial"/>
          <w:b/>
          <w:color w:val="000000"/>
          <w:sz w:val="18"/>
          <w:szCs w:val="18"/>
        </w:rPr>
        <w:t xml:space="preserve">Aclaraciones” </w:t>
      </w:r>
      <w:r>
        <w:rPr>
          <w:rFonts w:ascii="Arial" w:eastAsia="Arial" w:hAnsi="Arial" w:cs="Arial"/>
          <w:color w:val="000000"/>
          <w:sz w:val="18"/>
          <w:szCs w:val="18"/>
        </w:rPr>
        <w:t xml:space="preserve">en el </w:t>
      </w:r>
      <w:r>
        <w:rPr>
          <w:rFonts w:ascii="Arial" w:eastAsia="Arial" w:hAnsi="Arial" w:cs="Arial"/>
          <w:b/>
          <w:color w:val="000000"/>
          <w:sz w:val="18"/>
          <w:szCs w:val="18"/>
        </w:rPr>
        <w:t>DOMICILIO</w:t>
      </w:r>
      <w:r>
        <w:rPr>
          <w:rFonts w:ascii="Arial" w:eastAsia="Arial" w:hAnsi="Arial" w:cs="Arial"/>
          <w:color w:val="000000"/>
          <w:sz w:val="18"/>
          <w:szCs w:val="18"/>
        </w:rPr>
        <w:t xml:space="preserve"> de manera física y firmada por el representante legal del </w:t>
      </w:r>
      <w:r>
        <w:rPr>
          <w:rFonts w:ascii="Arial" w:eastAsia="Arial" w:hAnsi="Arial" w:cs="Arial"/>
          <w:b/>
          <w:color w:val="000000"/>
          <w:sz w:val="18"/>
          <w:szCs w:val="18"/>
        </w:rPr>
        <w:t xml:space="preserve">PARTICIPANTE </w:t>
      </w:r>
      <w:r>
        <w:rPr>
          <w:rFonts w:ascii="Arial" w:eastAsia="Arial" w:hAnsi="Arial" w:cs="Arial"/>
          <w:color w:val="000000"/>
          <w:sz w:val="18"/>
          <w:szCs w:val="18"/>
        </w:rPr>
        <w:t xml:space="preserve">y de manera digital en formato Word, o en su caso enviarlas al correo electrónico </w:t>
      </w:r>
      <w:hyperlink r:id="rId10">
        <w:r>
          <w:rPr>
            <w:rFonts w:ascii="Arial" w:eastAsia="Arial" w:hAnsi="Arial" w:cs="Arial"/>
            <w:color w:val="0563C1"/>
            <w:sz w:val="18"/>
            <w:szCs w:val="18"/>
            <w:u w:val="single"/>
          </w:rPr>
          <w:t>cinthi</w:t>
        </w:r>
        <w:r>
          <w:rPr>
            <w:rFonts w:ascii="Arial" w:eastAsia="Arial" w:hAnsi="Arial" w:cs="Arial"/>
            <w:color w:val="0563C1"/>
            <w:sz w:val="18"/>
            <w:szCs w:val="18"/>
            <w:u w:val="single"/>
          </w:rPr>
          <w:t>a.mercado@comudeguadalajara.gob.mx</w:t>
        </w:r>
      </w:hyperlink>
      <w:r>
        <w:rPr>
          <w:rFonts w:ascii="Arial" w:eastAsia="Arial" w:hAnsi="Arial" w:cs="Arial"/>
          <w:color w:val="000000"/>
          <w:sz w:val="18"/>
          <w:szCs w:val="18"/>
        </w:rPr>
        <w:t xml:space="preserve"> en formato Word establecido de conformidad al formato, en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los artículos 62 numeral 4, 63 y 70 de la </w:t>
      </w:r>
      <w:r>
        <w:rPr>
          <w:rFonts w:ascii="Arial" w:eastAsia="Arial" w:hAnsi="Arial" w:cs="Arial"/>
          <w:b/>
          <w:color w:val="222222"/>
          <w:sz w:val="18"/>
          <w:szCs w:val="18"/>
        </w:rPr>
        <w:t>LEY</w:t>
      </w:r>
      <w:r>
        <w:rPr>
          <w:rFonts w:ascii="Arial" w:eastAsia="Arial" w:hAnsi="Arial" w:cs="Arial"/>
          <w:color w:val="000000"/>
          <w:sz w:val="18"/>
          <w:szCs w:val="18"/>
        </w:rPr>
        <w:t>.</w:t>
      </w:r>
    </w:p>
    <w:p w14:paraId="7B56592D" w14:textId="77777777" w:rsidR="00B83230" w:rsidRDefault="00B83230">
      <w:pPr>
        <w:spacing w:after="0"/>
        <w:jc w:val="both"/>
        <w:rPr>
          <w:rFonts w:ascii="Arial" w:eastAsia="Arial" w:hAnsi="Arial" w:cs="Arial"/>
          <w:sz w:val="18"/>
          <w:szCs w:val="18"/>
        </w:rPr>
      </w:pPr>
    </w:p>
    <w:p w14:paraId="3AA80936" w14:textId="77777777" w:rsidR="00B83230" w:rsidRDefault="00A01C00">
      <w:pPr>
        <w:spacing w:after="0"/>
        <w:ind w:right="140"/>
        <w:jc w:val="both"/>
        <w:rPr>
          <w:rFonts w:ascii="Arial" w:eastAsia="Arial" w:hAnsi="Arial" w:cs="Arial"/>
          <w:sz w:val="18"/>
          <w:szCs w:val="18"/>
        </w:rPr>
      </w:pPr>
      <w:bookmarkStart w:id="16" w:name="_heading=h.z337ya" w:colFirst="0" w:colLast="0"/>
      <w:bookmarkEnd w:id="16"/>
      <w:r>
        <w:rPr>
          <w:rFonts w:ascii="Arial" w:eastAsia="Arial" w:hAnsi="Arial" w:cs="Arial"/>
          <w:color w:val="000000"/>
          <w:sz w:val="18"/>
          <w:szCs w:val="18"/>
        </w:rPr>
        <w:lastRenderedPageBreak/>
        <w:t>Las solic</w:t>
      </w:r>
      <w:r>
        <w:rPr>
          <w:rFonts w:ascii="Arial" w:eastAsia="Arial" w:hAnsi="Arial" w:cs="Arial"/>
          <w:color w:val="000000"/>
          <w:sz w:val="18"/>
          <w:szCs w:val="18"/>
        </w:rPr>
        <w:t xml:space="preserve">itudes de aclaración deberán plantearse de manera clara y concisa, además de estar directamente vinculadas con los puntos contenidos en la convocatoria, sus </w:t>
      </w:r>
      <w:r>
        <w:rPr>
          <w:rFonts w:ascii="Arial" w:eastAsia="Arial" w:hAnsi="Arial" w:cs="Arial"/>
          <w:b/>
          <w:color w:val="000000"/>
          <w:sz w:val="18"/>
          <w:szCs w:val="18"/>
        </w:rPr>
        <w:t>BASES</w:t>
      </w:r>
      <w:r>
        <w:rPr>
          <w:rFonts w:ascii="Arial" w:eastAsia="Arial" w:hAnsi="Arial" w:cs="Arial"/>
          <w:color w:val="000000"/>
          <w:sz w:val="18"/>
          <w:szCs w:val="18"/>
        </w:rPr>
        <w:t xml:space="preserve"> y su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indicando el numeral o punto específico con e</w:t>
      </w:r>
      <w:r>
        <w:rPr>
          <w:rFonts w:ascii="Arial" w:eastAsia="Arial" w:hAnsi="Arial" w:cs="Arial"/>
          <w:color w:val="000000"/>
          <w:sz w:val="18"/>
          <w:szCs w:val="18"/>
        </w:rPr>
        <w:t xml:space="preserve">l cual se relaciona. Las solicitudes que no cumplan con los requisitos señalados podrán ser desechadas a criterio del </w:t>
      </w:r>
      <w:r>
        <w:rPr>
          <w:rFonts w:ascii="Arial" w:eastAsia="Arial" w:hAnsi="Arial" w:cs="Arial"/>
          <w:b/>
          <w:color w:val="000000"/>
          <w:sz w:val="18"/>
          <w:szCs w:val="18"/>
        </w:rPr>
        <w:t>CONVOCANTE</w:t>
      </w:r>
      <w:r>
        <w:rPr>
          <w:rFonts w:ascii="Arial" w:eastAsia="Arial" w:hAnsi="Arial" w:cs="Arial"/>
          <w:color w:val="000000"/>
          <w:sz w:val="18"/>
          <w:szCs w:val="18"/>
        </w:rPr>
        <w:t>.</w:t>
      </w:r>
    </w:p>
    <w:p w14:paraId="5B762BD1" w14:textId="77777777" w:rsidR="00B83230" w:rsidRDefault="00B83230">
      <w:pPr>
        <w:spacing w:after="0"/>
        <w:rPr>
          <w:rFonts w:ascii="Arial" w:eastAsia="Arial" w:hAnsi="Arial" w:cs="Arial"/>
          <w:sz w:val="18"/>
          <w:szCs w:val="18"/>
        </w:rPr>
      </w:pPr>
    </w:p>
    <w:p w14:paraId="5F7BCA8A"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 xml:space="preserve">Serán atendidas únicamente las solicitudes de aclaración que se hayan recibido en el tiempo y forma establecidos, sin embargo, en el acto de junta de aclaraciones, los asistentes podrán formular cuestionamientos que no hayan sido plasmados en el documento </w:t>
      </w:r>
      <w:r>
        <w:rPr>
          <w:rFonts w:ascii="Arial" w:eastAsia="Arial" w:hAnsi="Arial" w:cs="Arial"/>
          <w:color w:val="000000"/>
          <w:sz w:val="18"/>
          <w:szCs w:val="18"/>
        </w:rPr>
        <w:t xml:space="preserve">entregado de forma previa, sin embargo, el </w:t>
      </w:r>
      <w:r>
        <w:rPr>
          <w:rFonts w:ascii="Arial" w:eastAsia="Arial" w:hAnsi="Arial" w:cs="Arial"/>
          <w:b/>
          <w:color w:val="000000"/>
          <w:sz w:val="18"/>
          <w:szCs w:val="18"/>
        </w:rPr>
        <w:t>CONVOCANTE</w:t>
      </w:r>
      <w:r>
        <w:rPr>
          <w:rFonts w:ascii="Arial" w:eastAsia="Arial" w:hAnsi="Arial" w:cs="Arial"/>
          <w:color w:val="000000"/>
          <w:sz w:val="18"/>
          <w:szCs w:val="18"/>
        </w:rPr>
        <w:t xml:space="preserve"> no tendrá obligación de dar respuesta a éstos en el acta correspondiente, a no ser que, a su juicio, las respuestas otorgadas sean de trascendencia para la convocatoria y sus anexos.</w:t>
      </w:r>
    </w:p>
    <w:p w14:paraId="2B15F344" w14:textId="77777777" w:rsidR="00B83230" w:rsidRDefault="00B83230">
      <w:pPr>
        <w:spacing w:after="0"/>
        <w:rPr>
          <w:rFonts w:ascii="Arial" w:eastAsia="Arial" w:hAnsi="Arial" w:cs="Arial"/>
          <w:sz w:val="18"/>
          <w:szCs w:val="18"/>
        </w:rPr>
      </w:pPr>
    </w:p>
    <w:p w14:paraId="04223719" w14:textId="77777777" w:rsidR="00B83230" w:rsidRDefault="00A01C00">
      <w:pPr>
        <w:spacing w:after="0"/>
        <w:jc w:val="both"/>
        <w:rPr>
          <w:rFonts w:ascii="Arial" w:eastAsia="Arial" w:hAnsi="Arial" w:cs="Arial"/>
          <w:color w:val="000000"/>
          <w:sz w:val="18"/>
          <w:szCs w:val="18"/>
        </w:rPr>
      </w:pPr>
      <w:bookmarkStart w:id="17" w:name="_heading=h.3j2qqm3" w:colFirst="0" w:colLast="0"/>
      <w:bookmarkEnd w:id="17"/>
      <w:r>
        <w:rPr>
          <w:rFonts w:ascii="Arial" w:eastAsia="Arial" w:hAnsi="Arial" w:cs="Arial"/>
          <w:color w:val="000000"/>
          <w:sz w:val="18"/>
          <w:szCs w:val="18"/>
        </w:rPr>
        <w:t xml:space="preserve">El registro para asistir al acto de junta de aclaraciones se llevará a cabo de conformidad a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w:t>
      </w:r>
    </w:p>
    <w:p w14:paraId="2FA860D2" w14:textId="77777777" w:rsidR="00B83230" w:rsidRDefault="00B83230">
      <w:pPr>
        <w:spacing w:after="0"/>
        <w:jc w:val="both"/>
        <w:rPr>
          <w:rFonts w:ascii="Arial" w:eastAsia="Arial" w:hAnsi="Arial" w:cs="Arial"/>
          <w:sz w:val="18"/>
          <w:szCs w:val="18"/>
        </w:rPr>
      </w:pPr>
    </w:p>
    <w:p w14:paraId="69972E9B"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 xml:space="preserve">El acto de </w:t>
      </w:r>
      <w:r>
        <w:rPr>
          <w:rFonts w:ascii="Arial" w:eastAsia="Arial" w:hAnsi="Arial" w:cs="Arial"/>
          <w:b/>
          <w:color w:val="000000"/>
          <w:sz w:val="18"/>
          <w:szCs w:val="18"/>
        </w:rPr>
        <w:t>JUNTA DE ACLARACIONES</w:t>
      </w:r>
      <w:r>
        <w:rPr>
          <w:rFonts w:ascii="Arial" w:eastAsia="Arial" w:hAnsi="Arial" w:cs="Arial"/>
          <w:color w:val="000000"/>
          <w:sz w:val="18"/>
          <w:szCs w:val="18"/>
        </w:rPr>
        <w:t xml:space="preserve"> se llevará a cabo en el domicilio, fecha y</w:t>
      </w:r>
      <w:r>
        <w:rPr>
          <w:rFonts w:ascii="Arial" w:eastAsia="Arial" w:hAnsi="Arial" w:cs="Arial"/>
          <w:color w:val="000000"/>
          <w:sz w:val="18"/>
          <w:szCs w:val="18"/>
        </w:rPr>
        <w:t xml:space="preserve">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donde se dará respuesta a las preguntas recibidas.</w:t>
      </w:r>
    </w:p>
    <w:p w14:paraId="67E3D3BC" w14:textId="77777777" w:rsidR="00B83230" w:rsidRDefault="00B83230">
      <w:pPr>
        <w:spacing w:after="0"/>
        <w:rPr>
          <w:rFonts w:ascii="Arial" w:eastAsia="Arial" w:hAnsi="Arial" w:cs="Arial"/>
          <w:color w:val="000000"/>
          <w:sz w:val="18"/>
          <w:szCs w:val="18"/>
        </w:rPr>
      </w:pPr>
    </w:p>
    <w:p w14:paraId="2A3ED4ED"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Las aclaraciones o la ausencia de ellas y los acuerdos tomados en el acto serán plasmados en el </w:t>
      </w:r>
      <w:r>
        <w:rPr>
          <w:rFonts w:ascii="Arial" w:eastAsia="Arial" w:hAnsi="Arial" w:cs="Arial"/>
          <w:b/>
          <w:color w:val="000000"/>
          <w:sz w:val="18"/>
          <w:szCs w:val="18"/>
        </w:rPr>
        <w:t>Acta de la Junta de Aclaracione</w:t>
      </w:r>
      <w:r>
        <w:rPr>
          <w:rFonts w:ascii="Arial" w:eastAsia="Arial" w:hAnsi="Arial" w:cs="Arial"/>
          <w:b/>
          <w:color w:val="000000"/>
          <w:sz w:val="18"/>
          <w:szCs w:val="18"/>
        </w:rPr>
        <w:t>s</w:t>
      </w:r>
      <w:r>
        <w:rPr>
          <w:rFonts w:ascii="Arial" w:eastAsia="Arial" w:hAnsi="Arial" w:cs="Arial"/>
          <w:color w:val="000000"/>
          <w:sz w:val="18"/>
          <w:szCs w:val="18"/>
        </w:rPr>
        <w:t>, la cual será parte integral de la presente convocatoria para los efectos legales a los que haya lugar.</w:t>
      </w:r>
    </w:p>
    <w:p w14:paraId="477B44B7" w14:textId="77777777" w:rsidR="00B83230" w:rsidRDefault="00B83230">
      <w:pPr>
        <w:spacing w:after="0"/>
        <w:ind w:right="140"/>
        <w:jc w:val="both"/>
        <w:rPr>
          <w:rFonts w:ascii="Arial" w:eastAsia="Arial" w:hAnsi="Arial" w:cs="Arial"/>
          <w:sz w:val="18"/>
          <w:szCs w:val="18"/>
        </w:rPr>
      </w:pPr>
    </w:p>
    <w:p w14:paraId="5F07F84B" w14:textId="77777777" w:rsidR="00B83230" w:rsidRDefault="00A01C00">
      <w:pPr>
        <w:spacing w:after="0"/>
        <w:ind w:right="140"/>
        <w:jc w:val="both"/>
        <w:rPr>
          <w:rFonts w:ascii="Arial" w:eastAsia="Arial" w:hAnsi="Arial" w:cs="Arial"/>
          <w:color w:val="000000"/>
          <w:sz w:val="18"/>
          <w:szCs w:val="18"/>
        </w:rPr>
      </w:pPr>
      <w:bookmarkStart w:id="18" w:name="_heading=h.1y810tw" w:colFirst="0" w:colLast="0"/>
      <w:bookmarkEnd w:id="18"/>
      <w:r>
        <w:rPr>
          <w:rFonts w:ascii="Arial" w:eastAsia="Arial" w:hAnsi="Arial" w:cs="Arial"/>
          <w:color w:val="000000"/>
          <w:sz w:val="18"/>
          <w:szCs w:val="18"/>
        </w:rPr>
        <w:t xml:space="preserve">La asistencia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o sus representantes legales a la junta de aclaraciones, será </w:t>
      </w:r>
      <w:r>
        <w:rPr>
          <w:rFonts w:ascii="Arial" w:eastAsia="Arial" w:hAnsi="Arial" w:cs="Arial"/>
          <w:b/>
          <w:color w:val="000000"/>
          <w:sz w:val="18"/>
          <w:szCs w:val="18"/>
          <w:u w:val="single"/>
        </w:rPr>
        <w:t xml:space="preserve">optativa </w:t>
      </w:r>
      <w:r>
        <w:rPr>
          <w:rFonts w:ascii="Arial" w:eastAsia="Arial" w:hAnsi="Arial" w:cs="Arial"/>
          <w:color w:val="000000"/>
          <w:sz w:val="18"/>
          <w:szCs w:val="18"/>
        </w:rPr>
        <w:t xml:space="preserve">para los </w:t>
      </w:r>
      <w:r>
        <w:rPr>
          <w:rFonts w:ascii="Arial" w:eastAsia="Arial" w:hAnsi="Arial" w:cs="Arial"/>
          <w:b/>
          <w:color w:val="000000"/>
          <w:sz w:val="18"/>
          <w:szCs w:val="18"/>
        </w:rPr>
        <w:t>PARTICIPANTES</w:t>
      </w:r>
      <w:r>
        <w:rPr>
          <w:rFonts w:ascii="Arial" w:eastAsia="Arial" w:hAnsi="Arial" w:cs="Arial"/>
          <w:color w:val="000000"/>
          <w:sz w:val="18"/>
          <w:szCs w:val="18"/>
        </w:rPr>
        <w:t xml:space="preserve">, de conformidad con </w:t>
      </w:r>
      <w:r>
        <w:rPr>
          <w:rFonts w:ascii="Arial" w:eastAsia="Arial" w:hAnsi="Arial" w:cs="Arial"/>
          <w:color w:val="000000"/>
          <w:sz w:val="18"/>
          <w:szCs w:val="18"/>
        </w:rPr>
        <w:t xml:space="preserve">el artículo 62 numeral 4 de la </w:t>
      </w:r>
      <w:r>
        <w:rPr>
          <w:rFonts w:ascii="Arial" w:eastAsia="Arial" w:hAnsi="Arial" w:cs="Arial"/>
          <w:b/>
          <w:color w:val="222222"/>
          <w:sz w:val="18"/>
          <w:szCs w:val="18"/>
        </w:rPr>
        <w:t>LEY</w:t>
      </w:r>
      <w:r>
        <w:rPr>
          <w:rFonts w:ascii="Arial" w:eastAsia="Arial" w:hAnsi="Arial" w:cs="Arial"/>
          <w:color w:val="000000"/>
          <w:sz w:val="18"/>
          <w:szCs w:val="18"/>
        </w:rPr>
        <w:t xml:space="preserve">, pero las determinaciones que se acuerden dentro de la junta de aclaraciones serán de observancia </w:t>
      </w:r>
      <w:r>
        <w:rPr>
          <w:rFonts w:ascii="Arial" w:eastAsia="Arial" w:hAnsi="Arial" w:cs="Arial"/>
          <w:b/>
          <w:color w:val="000000"/>
          <w:sz w:val="18"/>
          <w:szCs w:val="18"/>
          <w:u w:val="single"/>
        </w:rPr>
        <w:t>obligatoria</w:t>
      </w:r>
      <w:r>
        <w:rPr>
          <w:rFonts w:ascii="Arial" w:eastAsia="Arial" w:hAnsi="Arial" w:cs="Arial"/>
          <w:color w:val="000000"/>
          <w:sz w:val="18"/>
          <w:szCs w:val="18"/>
        </w:rPr>
        <w:t xml:space="preserve"> para todos aquellos que presenten proposiciones, aun para aquellos que no hayan asistido a las juntas de aclara</w:t>
      </w:r>
      <w:r>
        <w:rPr>
          <w:rFonts w:ascii="Arial" w:eastAsia="Arial" w:hAnsi="Arial" w:cs="Arial"/>
          <w:color w:val="000000"/>
          <w:sz w:val="18"/>
          <w:szCs w:val="18"/>
        </w:rPr>
        <w:t>ciones, o que desconozcan el resultado de dichos actos.</w:t>
      </w:r>
    </w:p>
    <w:p w14:paraId="4FCD50F4" w14:textId="77777777" w:rsidR="00B83230" w:rsidRDefault="00B83230">
      <w:pPr>
        <w:spacing w:after="0"/>
        <w:ind w:right="140"/>
        <w:jc w:val="both"/>
        <w:rPr>
          <w:rFonts w:ascii="Arial" w:eastAsia="Arial" w:hAnsi="Arial" w:cs="Arial"/>
          <w:color w:val="000000"/>
          <w:sz w:val="18"/>
          <w:szCs w:val="18"/>
        </w:rPr>
      </w:pPr>
    </w:p>
    <w:p w14:paraId="12A77636" w14:textId="77777777" w:rsidR="00B83230" w:rsidRDefault="00A01C00">
      <w:pPr>
        <w:numPr>
          <w:ilvl w:val="0"/>
          <w:numId w:val="16"/>
        </w:numPr>
        <w:pBdr>
          <w:top w:val="nil"/>
          <w:left w:val="nil"/>
          <w:bottom w:val="nil"/>
          <w:right w:val="nil"/>
          <w:between w:val="nil"/>
        </w:pBdr>
        <w:spacing w:after="0"/>
        <w:ind w:right="140"/>
        <w:rPr>
          <w:rFonts w:ascii="Arial" w:eastAsia="Arial" w:hAnsi="Arial" w:cs="Arial"/>
          <w:b/>
          <w:color w:val="000000"/>
          <w:sz w:val="18"/>
          <w:szCs w:val="18"/>
        </w:rPr>
      </w:pPr>
      <w:r>
        <w:rPr>
          <w:rFonts w:ascii="Arial" w:eastAsia="Arial" w:hAnsi="Arial" w:cs="Arial"/>
          <w:b/>
          <w:color w:val="000000"/>
          <w:sz w:val="18"/>
          <w:szCs w:val="18"/>
        </w:rPr>
        <w:t>VISITA DE CAMPO.</w:t>
      </w:r>
    </w:p>
    <w:p w14:paraId="3D6EB9BA" w14:textId="77777777" w:rsidR="00B83230" w:rsidRDefault="00B83230">
      <w:pPr>
        <w:spacing w:after="0"/>
        <w:ind w:right="140"/>
        <w:rPr>
          <w:rFonts w:ascii="Arial" w:eastAsia="Arial" w:hAnsi="Arial" w:cs="Arial"/>
          <w:b/>
          <w:color w:val="000000"/>
          <w:sz w:val="18"/>
          <w:szCs w:val="18"/>
        </w:rPr>
      </w:pPr>
    </w:p>
    <w:p w14:paraId="5BD7F2AE" w14:textId="77777777" w:rsidR="00B83230" w:rsidRDefault="00A01C00">
      <w:pPr>
        <w:spacing w:after="0"/>
        <w:ind w:right="140"/>
        <w:rPr>
          <w:rFonts w:ascii="Arial" w:eastAsia="Arial" w:hAnsi="Arial" w:cs="Arial"/>
          <w:color w:val="000000"/>
          <w:sz w:val="18"/>
          <w:szCs w:val="18"/>
        </w:rPr>
      </w:pPr>
      <w:r>
        <w:rPr>
          <w:rFonts w:ascii="Arial" w:eastAsia="Arial" w:hAnsi="Arial" w:cs="Arial"/>
          <w:color w:val="000000"/>
          <w:sz w:val="18"/>
          <w:szCs w:val="18"/>
        </w:rPr>
        <w:t xml:space="preserve">Para este </w:t>
      </w:r>
      <w:r>
        <w:rPr>
          <w:rFonts w:ascii="Arial" w:eastAsia="Arial" w:hAnsi="Arial" w:cs="Arial"/>
          <w:b/>
          <w:color w:val="000000"/>
          <w:sz w:val="18"/>
          <w:szCs w:val="18"/>
        </w:rPr>
        <w:t xml:space="preserve">PROCEDIMIENTO DE CONTRATACIÓN </w:t>
      </w:r>
      <w:r>
        <w:rPr>
          <w:rFonts w:ascii="Arial" w:eastAsia="Arial" w:hAnsi="Arial" w:cs="Arial"/>
          <w:b/>
          <w:color w:val="000000"/>
          <w:sz w:val="18"/>
          <w:szCs w:val="18"/>
          <w:u w:val="single"/>
        </w:rPr>
        <w:t>no</w:t>
      </w:r>
      <w:r>
        <w:rPr>
          <w:rFonts w:ascii="Arial" w:eastAsia="Arial" w:hAnsi="Arial" w:cs="Arial"/>
          <w:b/>
          <w:color w:val="000000"/>
          <w:sz w:val="18"/>
          <w:szCs w:val="18"/>
        </w:rPr>
        <w:t xml:space="preserve"> </w:t>
      </w:r>
      <w:r>
        <w:rPr>
          <w:rFonts w:ascii="Arial" w:eastAsia="Arial" w:hAnsi="Arial" w:cs="Arial"/>
          <w:color w:val="000000"/>
          <w:sz w:val="18"/>
          <w:szCs w:val="18"/>
        </w:rPr>
        <w:t>se requiere visita de campo.</w:t>
      </w:r>
    </w:p>
    <w:p w14:paraId="0685DC73" w14:textId="77777777" w:rsidR="00B83230" w:rsidRDefault="00B83230">
      <w:pPr>
        <w:spacing w:after="0"/>
        <w:ind w:right="140"/>
        <w:rPr>
          <w:rFonts w:ascii="Arial" w:eastAsia="Arial" w:hAnsi="Arial" w:cs="Arial"/>
          <w:b/>
          <w:color w:val="000000"/>
          <w:sz w:val="18"/>
          <w:szCs w:val="18"/>
        </w:rPr>
      </w:pPr>
    </w:p>
    <w:p w14:paraId="5866D615" w14:textId="77777777" w:rsidR="00B83230" w:rsidRDefault="00A01C00">
      <w:pPr>
        <w:numPr>
          <w:ilvl w:val="0"/>
          <w:numId w:val="16"/>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CARACTERÍSTICAS DE LA PROPUESTA.</w:t>
      </w:r>
    </w:p>
    <w:p w14:paraId="7C2FC735" w14:textId="77777777" w:rsidR="00B83230" w:rsidRDefault="00B83230">
      <w:pPr>
        <w:spacing w:after="0"/>
        <w:rPr>
          <w:rFonts w:ascii="Arial" w:eastAsia="Arial" w:hAnsi="Arial" w:cs="Arial"/>
          <w:sz w:val="18"/>
          <w:szCs w:val="18"/>
        </w:rPr>
      </w:pPr>
    </w:p>
    <w:p w14:paraId="4FFA2574" w14:textId="77777777" w:rsidR="00B83230" w:rsidRDefault="00A01C00">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De conformidad con los artículos 64 y 65 de la </w:t>
      </w:r>
      <w:r>
        <w:rPr>
          <w:rFonts w:ascii="Arial" w:eastAsia="Arial" w:hAnsi="Arial" w:cs="Arial"/>
          <w:b/>
          <w:color w:val="222222"/>
          <w:sz w:val="18"/>
          <w:szCs w:val="18"/>
        </w:rPr>
        <w:t>LEY</w:t>
      </w:r>
      <w:r>
        <w:rPr>
          <w:rFonts w:ascii="Arial" w:eastAsia="Arial" w:hAnsi="Arial" w:cs="Arial"/>
          <w:color w:val="000000"/>
          <w:sz w:val="18"/>
          <w:szCs w:val="18"/>
        </w:rPr>
        <w:t xml:space="preserve">,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su </w:t>
      </w:r>
      <w:r>
        <w:rPr>
          <w:rFonts w:ascii="Arial" w:eastAsia="Arial" w:hAnsi="Arial" w:cs="Arial"/>
          <w:b/>
          <w:sz w:val="18"/>
          <w:szCs w:val="18"/>
        </w:rPr>
        <w:t>PROPUESTA</w:t>
      </w:r>
      <w:r>
        <w:rPr>
          <w:rFonts w:ascii="Arial" w:eastAsia="Arial" w:hAnsi="Arial" w:cs="Arial"/>
          <w:color w:val="000000"/>
          <w:sz w:val="18"/>
          <w:szCs w:val="18"/>
        </w:rPr>
        <w:t xml:space="preserve"> técnica y económica mecanografiada o impresa, debidamente firmada, dirigida al </w:t>
      </w:r>
      <w:r>
        <w:rPr>
          <w:rFonts w:ascii="Arial" w:eastAsia="Arial" w:hAnsi="Arial" w:cs="Arial"/>
          <w:b/>
          <w:color w:val="000000"/>
          <w:sz w:val="18"/>
          <w:szCs w:val="18"/>
        </w:rPr>
        <w:t xml:space="preserve">Consejo Municipal del Deporte de Guadalajara </w:t>
      </w:r>
      <w:r>
        <w:rPr>
          <w:rFonts w:ascii="Arial" w:eastAsia="Arial" w:hAnsi="Arial" w:cs="Arial"/>
          <w:color w:val="000000"/>
          <w:sz w:val="18"/>
          <w:szCs w:val="18"/>
        </w:rPr>
        <w:t>en la que debe constar el desglose</w:t>
      </w:r>
      <w:r>
        <w:rPr>
          <w:rFonts w:ascii="Arial" w:eastAsia="Arial" w:hAnsi="Arial" w:cs="Arial"/>
          <w:color w:val="000000"/>
          <w:sz w:val="18"/>
          <w:szCs w:val="18"/>
        </w:rPr>
        <w:t xml:space="preserve"> de cada uno de los servicios que está ofertando y que el </w:t>
      </w:r>
      <w:r>
        <w:rPr>
          <w:rFonts w:ascii="Arial" w:eastAsia="Arial" w:hAnsi="Arial" w:cs="Arial"/>
          <w:b/>
          <w:color w:val="000000"/>
          <w:sz w:val="18"/>
          <w:szCs w:val="18"/>
        </w:rPr>
        <w:t>CONVOCANTE</w:t>
      </w:r>
      <w:r>
        <w:rPr>
          <w:rFonts w:ascii="Arial" w:eastAsia="Arial" w:hAnsi="Arial" w:cs="Arial"/>
          <w:color w:val="000000"/>
          <w:sz w:val="18"/>
          <w:szCs w:val="18"/>
        </w:rPr>
        <w:t xml:space="preserve"> solicita contratar. </w:t>
      </w:r>
    </w:p>
    <w:p w14:paraId="4A7BADE1" w14:textId="77777777" w:rsidR="00B83230" w:rsidRDefault="00B83230">
      <w:pPr>
        <w:spacing w:after="0"/>
        <w:rPr>
          <w:rFonts w:ascii="Arial" w:eastAsia="Arial" w:hAnsi="Arial" w:cs="Arial"/>
          <w:sz w:val="18"/>
          <w:szCs w:val="18"/>
        </w:rPr>
      </w:pPr>
    </w:p>
    <w:p w14:paraId="05CA694F" w14:textId="77777777" w:rsidR="00B83230" w:rsidRDefault="00A01C00">
      <w:pPr>
        <w:numPr>
          <w:ilvl w:val="0"/>
          <w:numId w:val="10"/>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Todas y cada una de las hojas de la </w:t>
      </w:r>
      <w:r>
        <w:rPr>
          <w:rFonts w:ascii="Arial" w:eastAsia="Arial" w:hAnsi="Arial" w:cs="Arial"/>
          <w:b/>
          <w:sz w:val="18"/>
          <w:szCs w:val="18"/>
        </w:rPr>
        <w:t>PROPUESTA</w:t>
      </w:r>
      <w:r>
        <w:rPr>
          <w:rFonts w:ascii="Arial" w:eastAsia="Arial" w:hAnsi="Arial" w:cs="Arial"/>
          <w:color w:val="000000"/>
          <w:sz w:val="18"/>
          <w:szCs w:val="18"/>
        </w:rPr>
        <w:t xml:space="preserve"> elaborada por el </w:t>
      </w:r>
      <w:r>
        <w:rPr>
          <w:rFonts w:ascii="Arial" w:eastAsia="Arial" w:hAnsi="Arial" w:cs="Arial"/>
          <w:b/>
          <w:color w:val="000000"/>
          <w:sz w:val="18"/>
          <w:szCs w:val="18"/>
        </w:rPr>
        <w:t>PARTICIPANTE</w:t>
      </w:r>
      <w:r>
        <w:rPr>
          <w:rFonts w:ascii="Arial" w:eastAsia="Arial" w:hAnsi="Arial" w:cs="Arial"/>
          <w:color w:val="000000"/>
          <w:sz w:val="18"/>
          <w:szCs w:val="18"/>
        </w:rPr>
        <w:t>, deberán presentarse firmadas de forma autógrafa por el titular, Representante o Apoderado Legales, en su caso.</w:t>
      </w:r>
      <w:r>
        <w:rPr>
          <w:rFonts w:ascii="Arial" w:eastAsia="Arial" w:hAnsi="Arial" w:cs="Arial"/>
          <w:b/>
          <w:color w:val="000000"/>
          <w:sz w:val="18"/>
          <w:szCs w:val="18"/>
        </w:rPr>
        <w:t xml:space="preserve"> </w:t>
      </w:r>
    </w:p>
    <w:p w14:paraId="4136A3A3" w14:textId="77777777" w:rsidR="00B83230" w:rsidRDefault="00B83230">
      <w:pPr>
        <w:spacing w:after="0"/>
        <w:ind w:left="426" w:right="140"/>
        <w:jc w:val="both"/>
        <w:rPr>
          <w:rFonts w:ascii="Arial" w:eastAsia="Arial" w:hAnsi="Arial" w:cs="Arial"/>
          <w:color w:val="000000"/>
          <w:sz w:val="18"/>
          <w:szCs w:val="18"/>
        </w:rPr>
      </w:pPr>
    </w:p>
    <w:p w14:paraId="683076EF" w14:textId="77777777" w:rsidR="00B83230" w:rsidRDefault="00A01C00">
      <w:pPr>
        <w:numPr>
          <w:ilvl w:val="0"/>
          <w:numId w:val="10"/>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Todos los documentos que integren la </w:t>
      </w:r>
      <w:r>
        <w:rPr>
          <w:rFonts w:ascii="Arial" w:eastAsia="Arial" w:hAnsi="Arial" w:cs="Arial"/>
          <w:b/>
          <w:sz w:val="18"/>
          <w:szCs w:val="18"/>
        </w:rPr>
        <w:t>PROPUESTA</w:t>
      </w:r>
      <w:r>
        <w:rPr>
          <w:rFonts w:ascii="Arial" w:eastAsia="Arial" w:hAnsi="Arial" w:cs="Arial"/>
          <w:color w:val="000000"/>
          <w:sz w:val="18"/>
          <w:szCs w:val="18"/>
        </w:rPr>
        <w:t xml:space="preserve"> deberán presentarse, dentro de </w:t>
      </w:r>
      <w:r>
        <w:rPr>
          <w:rFonts w:ascii="Arial" w:eastAsia="Arial" w:hAnsi="Arial" w:cs="Arial"/>
          <w:color w:val="000000"/>
          <w:sz w:val="18"/>
          <w:szCs w:val="18"/>
          <w:u w:val="single"/>
        </w:rPr>
        <w:t>un sobre cerrado</w:t>
      </w:r>
      <w:r>
        <w:rPr>
          <w:rFonts w:ascii="Arial" w:eastAsia="Arial" w:hAnsi="Arial" w:cs="Arial"/>
          <w:color w:val="000000"/>
          <w:sz w:val="18"/>
          <w:szCs w:val="18"/>
        </w:rPr>
        <w:t xml:space="preserve"> el cual deberá contener </w:t>
      </w:r>
      <w:r>
        <w:rPr>
          <w:rFonts w:ascii="Arial" w:eastAsia="Arial" w:hAnsi="Arial" w:cs="Arial"/>
          <w:color w:val="000000"/>
          <w:sz w:val="18"/>
          <w:szCs w:val="18"/>
          <w:u w:val="single"/>
        </w:rPr>
        <w:t>en su portada la fecha</w:t>
      </w:r>
      <w:r>
        <w:rPr>
          <w:rFonts w:ascii="Arial" w:eastAsia="Arial" w:hAnsi="Arial" w:cs="Arial"/>
          <w:color w:val="000000"/>
          <w:sz w:val="18"/>
          <w:szCs w:val="18"/>
          <w:u w:val="single"/>
        </w:rPr>
        <w:t xml:space="preserve">, nombre del </w:t>
      </w:r>
      <w:r>
        <w:rPr>
          <w:rFonts w:ascii="Arial" w:eastAsia="Arial" w:hAnsi="Arial" w:cs="Arial"/>
          <w:b/>
          <w:color w:val="000000"/>
          <w:sz w:val="18"/>
          <w:szCs w:val="18"/>
          <w:u w:val="single"/>
        </w:rPr>
        <w:t>PARTICIPANTE</w:t>
      </w:r>
      <w:r>
        <w:rPr>
          <w:rFonts w:ascii="Arial" w:eastAsia="Arial" w:hAnsi="Arial" w:cs="Arial"/>
          <w:color w:val="000000"/>
          <w:sz w:val="18"/>
          <w:szCs w:val="18"/>
          <w:u w:val="single"/>
        </w:rPr>
        <w:t xml:space="preserve"> (Razón Social) y número del </w:t>
      </w:r>
      <w:r>
        <w:rPr>
          <w:rFonts w:ascii="Arial" w:eastAsia="Arial" w:hAnsi="Arial" w:cs="Arial"/>
          <w:b/>
          <w:color w:val="000000"/>
          <w:sz w:val="18"/>
          <w:szCs w:val="18"/>
          <w:u w:val="single"/>
        </w:rPr>
        <w:t>PROCEDIMIENTO DE CONTRATACIÓN</w:t>
      </w:r>
      <w:r>
        <w:rPr>
          <w:rFonts w:ascii="Arial" w:eastAsia="Arial" w:hAnsi="Arial" w:cs="Arial"/>
          <w:b/>
          <w:color w:val="000000"/>
          <w:sz w:val="18"/>
          <w:szCs w:val="18"/>
        </w:rPr>
        <w:t xml:space="preserve">. La no observancia de este inciso podrá ser motivo suficiente para desechar la propuesta. </w:t>
      </w:r>
    </w:p>
    <w:p w14:paraId="264F9D0C" w14:textId="77777777" w:rsidR="00B83230" w:rsidRDefault="00B83230">
      <w:pPr>
        <w:spacing w:after="0"/>
        <w:ind w:right="140"/>
        <w:jc w:val="both"/>
        <w:rPr>
          <w:rFonts w:ascii="Arial" w:eastAsia="Arial" w:hAnsi="Arial" w:cs="Arial"/>
          <w:color w:val="000000"/>
          <w:sz w:val="18"/>
          <w:szCs w:val="18"/>
        </w:rPr>
      </w:pPr>
    </w:p>
    <w:p w14:paraId="57489040" w14:textId="77777777" w:rsidR="00B83230" w:rsidRDefault="00A01C00">
      <w:pPr>
        <w:numPr>
          <w:ilvl w:val="0"/>
          <w:numId w:val="10"/>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Los documentos no deberán estar alterados, tachados y/o enmendados.</w:t>
      </w:r>
    </w:p>
    <w:p w14:paraId="15D2DE9D" w14:textId="77777777" w:rsidR="00B83230" w:rsidRDefault="00B83230">
      <w:pPr>
        <w:spacing w:after="0"/>
        <w:ind w:right="140"/>
        <w:jc w:val="both"/>
        <w:rPr>
          <w:rFonts w:ascii="Arial" w:eastAsia="Arial" w:hAnsi="Arial" w:cs="Arial"/>
          <w:color w:val="000000"/>
          <w:sz w:val="18"/>
          <w:szCs w:val="18"/>
        </w:rPr>
      </w:pPr>
    </w:p>
    <w:p w14:paraId="55B2EE12" w14:textId="77777777" w:rsidR="00B83230" w:rsidRDefault="00A01C00">
      <w:pPr>
        <w:numPr>
          <w:ilvl w:val="0"/>
          <w:numId w:val="10"/>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No se aceptarán opciones,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w:t>
      </w:r>
      <w:r>
        <w:rPr>
          <w:rFonts w:ascii="Arial" w:eastAsia="Arial" w:hAnsi="Arial" w:cs="Arial"/>
          <w:b/>
          <w:color w:val="000000"/>
          <w:sz w:val="18"/>
          <w:szCs w:val="18"/>
        </w:rPr>
        <w:t>una sola propuesta</w:t>
      </w:r>
      <w:r>
        <w:rPr>
          <w:rFonts w:ascii="Arial" w:eastAsia="Arial" w:hAnsi="Arial" w:cs="Arial"/>
          <w:color w:val="000000"/>
          <w:sz w:val="18"/>
          <w:szCs w:val="18"/>
        </w:rPr>
        <w:t>.</w:t>
      </w:r>
    </w:p>
    <w:p w14:paraId="4C641BDA" w14:textId="77777777" w:rsidR="00B83230" w:rsidRDefault="00B83230">
      <w:pPr>
        <w:pBdr>
          <w:top w:val="nil"/>
          <w:left w:val="nil"/>
          <w:bottom w:val="nil"/>
          <w:right w:val="nil"/>
          <w:between w:val="nil"/>
        </w:pBdr>
        <w:spacing w:after="0" w:line="276" w:lineRule="auto"/>
        <w:ind w:left="720"/>
        <w:rPr>
          <w:rFonts w:ascii="Arial" w:eastAsia="Arial" w:hAnsi="Arial" w:cs="Arial"/>
          <w:color w:val="000000"/>
          <w:sz w:val="18"/>
          <w:szCs w:val="18"/>
        </w:rPr>
      </w:pPr>
    </w:p>
    <w:p w14:paraId="378D68F1" w14:textId="77777777" w:rsidR="00B83230" w:rsidRDefault="00A01C00">
      <w:pPr>
        <w:numPr>
          <w:ilvl w:val="0"/>
          <w:numId w:val="10"/>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sz w:val="18"/>
          <w:szCs w:val="18"/>
        </w:rPr>
        <w:t>PROPUESTA</w:t>
      </w:r>
      <w:r>
        <w:rPr>
          <w:rFonts w:ascii="Arial" w:eastAsia="Arial" w:hAnsi="Arial" w:cs="Arial"/>
          <w:color w:val="000000"/>
          <w:sz w:val="18"/>
          <w:szCs w:val="18"/>
        </w:rPr>
        <w:t xml:space="preserve"> deberá presentarse en los términos de los formatos establecidos en los anexos 2 (</w:t>
      </w:r>
      <w:r>
        <w:rPr>
          <w:rFonts w:ascii="Arial" w:eastAsia="Arial" w:hAnsi="Arial" w:cs="Arial"/>
          <w:b/>
          <w:sz w:val="18"/>
          <w:szCs w:val="18"/>
        </w:rPr>
        <w:t>Propuesta</w:t>
      </w:r>
      <w:r>
        <w:rPr>
          <w:rFonts w:ascii="Arial" w:eastAsia="Arial" w:hAnsi="Arial" w:cs="Arial"/>
          <w:b/>
          <w:color w:val="000000"/>
          <w:sz w:val="18"/>
          <w:szCs w:val="18"/>
        </w:rPr>
        <w:t xml:space="preserve"> Téc</w:t>
      </w:r>
      <w:r>
        <w:rPr>
          <w:rFonts w:ascii="Arial" w:eastAsia="Arial" w:hAnsi="Arial" w:cs="Arial"/>
          <w:b/>
          <w:color w:val="000000"/>
          <w:sz w:val="18"/>
          <w:szCs w:val="18"/>
        </w:rPr>
        <w:t>nica</w:t>
      </w:r>
      <w:r>
        <w:rPr>
          <w:rFonts w:ascii="Arial" w:eastAsia="Arial" w:hAnsi="Arial" w:cs="Arial"/>
          <w:color w:val="000000"/>
          <w:sz w:val="18"/>
          <w:szCs w:val="18"/>
        </w:rPr>
        <w:t>) y 3 (</w:t>
      </w:r>
      <w:r>
        <w:rPr>
          <w:rFonts w:ascii="Arial" w:eastAsia="Arial" w:hAnsi="Arial" w:cs="Arial"/>
          <w:b/>
          <w:sz w:val="18"/>
          <w:szCs w:val="18"/>
        </w:rPr>
        <w:t>Propuesta</w:t>
      </w:r>
      <w:r>
        <w:rPr>
          <w:rFonts w:ascii="Arial" w:eastAsia="Arial" w:hAnsi="Arial" w:cs="Arial"/>
          <w:b/>
          <w:color w:val="000000"/>
          <w:sz w:val="18"/>
          <w:szCs w:val="18"/>
        </w:rPr>
        <w:t xml:space="preserve"> Económica</w:t>
      </w:r>
      <w:r>
        <w:rPr>
          <w:rFonts w:ascii="Arial" w:eastAsia="Arial" w:hAnsi="Arial" w:cs="Arial"/>
          <w:color w:val="000000"/>
          <w:sz w:val="18"/>
          <w:szCs w:val="18"/>
        </w:rPr>
        <w:t>).</w:t>
      </w:r>
    </w:p>
    <w:p w14:paraId="46FFAADC" w14:textId="77777777" w:rsidR="00B83230" w:rsidRDefault="00B83230">
      <w:pPr>
        <w:pBdr>
          <w:top w:val="nil"/>
          <w:left w:val="nil"/>
          <w:bottom w:val="nil"/>
          <w:right w:val="nil"/>
          <w:between w:val="nil"/>
        </w:pBdr>
        <w:spacing w:after="0" w:line="276" w:lineRule="auto"/>
        <w:ind w:left="720"/>
        <w:rPr>
          <w:rFonts w:ascii="Arial" w:eastAsia="Arial" w:hAnsi="Arial" w:cs="Arial"/>
          <w:color w:val="000000"/>
          <w:sz w:val="18"/>
          <w:szCs w:val="18"/>
        </w:rPr>
      </w:pPr>
    </w:p>
    <w:p w14:paraId="594A946F" w14:textId="77777777" w:rsidR="00B83230" w:rsidRDefault="00A01C00">
      <w:pPr>
        <w:numPr>
          <w:ilvl w:val="0"/>
          <w:numId w:val="10"/>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de manera obligatoria, en los términos del formato establecido como </w:t>
      </w:r>
      <w:r>
        <w:rPr>
          <w:rFonts w:ascii="Arial" w:eastAsia="Arial" w:hAnsi="Arial" w:cs="Arial"/>
          <w:b/>
          <w:color w:val="000000"/>
          <w:sz w:val="18"/>
          <w:szCs w:val="18"/>
        </w:rPr>
        <w:t>Anexo 7</w:t>
      </w:r>
      <w:r>
        <w:rPr>
          <w:rFonts w:ascii="Arial" w:eastAsia="Arial" w:hAnsi="Arial" w:cs="Arial"/>
          <w:color w:val="000000"/>
          <w:sz w:val="18"/>
          <w:szCs w:val="18"/>
        </w:rPr>
        <w:t xml:space="preserve"> (Declaración de aportación cinco al millar para el Fondo Impulso Jalisco), su aceptación o no aceptación para la </w:t>
      </w:r>
      <w:r>
        <w:rPr>
          <w:rFonts w:ascii="Arial" w:eastAsia="Arial" w:hAnsi="Arial" w:cs="Arial"/>
          <w:color w:val="000000"/>
          <w:sz w:val="18"/>
          <w:szCs w:val="18"/>
        </w:rPr>
        <w:t>aportación cinco al millar del monto total adjudicado antes de I.V.A. para el Fondo.</w:t>
      </w:r>
    </w:p>
    <w:p w14:paraId="1D2D505A" w14:textId="77777777" w:rsidR="00B83230" w:rsidRDefault="00B83230">
      <w:pPr>
        <w:spacing w:after="0"/>
        <w:ind w:right="140"/>
        <w:jc w:val="both"/>
        <w:rPr>
          <w:rFonts w:ascii="Arial" w:eastAsia="Arial" w:hAnsi="Arial" w:cs="Arial"/>
          <w:color w:val="000000"/>
          <w:sz w:val="18"/>
          <w:szCs w:val="18"/>
        </w:rPr>
      </w:pPr>
    </w:p>
    <w:p w14:paraId="6E7040FE" w14:textId="77777777" w:rsidR="00B83230" w:rsidRDefault="00A01C00">
      <w:pPr>
        <w:numPr>
          <w:ilvl w:val="0"/>
          <w:numId w:val="10"/>
        </w:numPr>
        <w:spacing w:after="0"/>
        <w:ind w:left="709" w:right="140" w:hanging="283"/>
        <w:jc w:val="both"/>
        <w:rPr>
          <w:rFonts w:ascii="Arial" w:eastAsia="Arial" w:hAnsi="Arial" w:cs="Arial"/>
          <w:b/>
          <w:sz w:val="18"/>
          <w:szCs w:val="18"/>
        </w:rPr>
      </w:pPr>
      <w:r>
        <w:rPr>
          <w:rFonts w:ascii="Arial" w:eastAsia="Arial" w:hAnsi="Arial" w:cs="Arial"/>
          <w:color w:val="000000"/>
          <w:sz w:val="18"/>
          <w:szCs w:val="18"/>
        </w:rPr>
        <w:t xml:space="preserve">La </w:t>
      </w:r>
      <w:r>
        <w:rPr>
          <w:rFonts w:ascii="Arial" w:eastAsia="Arial" w:hAnsi="Arial" w:cs="Arial"/>
          <w:b/>
          <w:sz w:val="18"/>
          <w:szCs w:val="18"/>
        </w:rPr>
        <w:t>PROPUESTA</w:t>
      </w:r>
      <w:r>
        <w:rPr>
          <w:rFonts w:ascii="Arial" w:eastAsia="Arial" w:hAnsi="Arial" w:cs="Arial"/>
          <w:color w:val="000000"/>
          <w:sz w:val="18"/>
          <w:szCs w:val="18"/>
        </w:rPr>
        <w:t xml:space="preserve"> deberá estar dirigida al</w:t>
      </w:r>
      <w:r>
        <w:rPr>
          <w:rFonts w:ascii="Arial" w:eastAsia="Arial" w:hAnsi="Arial" w:cs="Arial"/>
          <w:b/>
          <w:color w:val="000000"/>
          <w:sz w:val="18"/>
          <w:szCs w:val="18"/>
        </w:rPr>
        <w:t xml:space="preserve"> Consejo Municipal del Deporte de Guadalajara </w:t>
      </w:r>
      <w:r>
        <w:rPr>
          <w:rFonts w:ascii="Arial" w:eastAsia="Arial" w:hAnsi="Arial" w:cs="Arial"/>
          <w:color w:val="000000"/>
          <w:sz w:val="18"/>
          <w:szCs w:val="18"/>
        </w:rPr>
        <w:t xml:space="preserve">y realizarse con estricto apego a las necesidades planteadas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las p</w:t>
      </w:r>
      <w:r>
        <w:rPr>
          <w:rFonts w:ascii="Arial" w:eastAsia="Arial" w:hAnsi="Arial" w:cs="Arial"/>
          <w:color w:val="000000"/>
          <w:sz w:val="18"/>
          <w:szCs w:val="18"/>
        </w:rPr>
        <w:t xml:space="preserve">resentes </w:t>
      </w:r>
      <w:r>
        <w:rPr>
          <w:rFonts w:ascii="Arial" w:eastAsia="Arial" w:hAnsi="Arial" w:cs="Arial"/>
          <w:b/>
          <w:color w:val="000000"/>
          <w:sz w:val="18"/>
          <w:szCs w:val="18"/>
        </w:rPr>
        <w:t>BASES</w:t>
      </w:r>
      <w:r>
        <w:rPr>
          <w:rFonts w:ascii="Arial" w:eastAsia="Arial" w:hAnsi="Arial" w:cs="Arial"/>
          <w:color w:val="000000"/>
          <w:sz w:val="18"/>
          <w:szCs w:val="18"/>
        </w:rPr>
        <w:t xml:space="preserve">, de acuerdo con el servicio y especificaciones requeridas en el </w:t>
      </w:r>
      <w:r>
        <w:rPr>
          <w:rFonts w:ascii="Arial" w:eastAsia="Arial" w:hAnsi="Arial" w:cs="Arial"/>
          <w:b/>
          <w:color w:val="000000"/>
          <w:sz w:val="18"/>
          <w:szCs w:val="18"/>
        </w:rPr>
        <w:t xml:space="preserve">Anexo 1. Carta de </w:t>
      </w:r>
      <w:r>
        <w:rPr>
          <w:rFonts w:ascii="Arial" w:eastAsia="Arial" w:hAnsi="Arial" w:cs="Arial"/>
          <w:b/>
          <w:sz w:val="18"/>
          <w:szCs w:val="18"/>
        </w:rPr>
        <w:t>Requerimientos Técnicos.</w:t>
      </w:r>
    </w:p>
    <w:p w14:paraId="637A483B" w14:textId="77777777" w:rsidR="00B83230" w:rsidRDefault="00B83230">
      <w:pPr>
        <w:spacing w:after="0"/>
        <w:ind w:right="140"/>
        <w:jc w:val="both"/>
        <w:rPr>
          <w:rFonts w:ascii="Arial" w:eastAsia="Arial" w:hAnsi="Arial" w:cs="Arial"/>
          <w:color w:val="000000"/>
          <w:sz w:val="18"/>
          <w:szCs w:val="18"/>
        </w:rPr>
      </w:pPr>
    </w:p>
    <w:p w14:paraId="6531F84A" w14:textId="77777777" w:rsidR="00B83230" w:rsidRDefault="00A01C00">
      <w:pPr>
        <w:numPr>
          <w:ilvl w:val="0"/>
          <w:numId w:val="10"/>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lastRenderedPageBreak/>
        <w:t>La oferta se presentará en moneda nacional con los precios unitarios, I.V.A. y demás impuestos que en su caso correspondan desglosado</w:t>
      </w:r>
      <w:r>
        <w:rPr>
          <w:rFonts w:ascii="Arial" w:eastAsia="Arial" w:hAnsi="Arial" w:cs="Arial"/>
          <w:color w:val="000000"/>
          <w:sz w:val="18"/>
          <w:szCs w:val="18"/>
        </w:rPr>
        <w:t xml:space="preserve">s. La </w:t>
      </w:r>
      <w:r>
        <w:rPr>
          <w:rFonts w:ascii="Arial" w:eastAsia="Arial" w:hAnsi="Arial" w:cs="Arial"/>
          <w:b/>
          <w:sz w:val="18"/>
          <w:szCs w:val="18"/>
        </w:rPr>
        <w:t>PROPUESTA</w:t>
      </w:r>
      <w:r>
        <w:rPr>
          <w:rFonts w:ascii="Arial" w:eastAsia="Arial" w:hAnsi="Arial" w:cs="Arial"/>
          <w:color w:val="000000"/>
          <w:sz w:val="18"/>
          <w:szCs w:val="18"/>
        </w:rPr>
        <w:t xml:space="preserve"> económica deberá considerar para los cálculos aritméticos únicamente dos decimales.</w:t>
      </w:r>
    </w:p>
    <w:p w14:paraId="490F2E8F" w14:textId="77777777" w:rsidR="00B83230" w:rsidRDefault="00B83230">
      <w:pPr>
        <w:spacing w:after="0"/>
        <w:ind w:right="140"/>
        <w:jc w:val="both"/>
        <w:rPr>
          <w:rFonts w:ascii="Arial" w:eastAsia="Arial" w:hAnsi="Arial" w:cs="Arial"/>
          <w:color w:val="000000"/>
          <w:sz w:val="18"/>
          <w:szCs w:val="18"/>
        </w:rPr>
      </w:pPr>
    </w:p>
    <w:p w14:paraId="667A1191" w14:textId="77777777" w:rsidR="00B83230" w:rsidRDefault="00A01C00">
      <w:pPr>
        <w:numPr>
          <w:ilvl w:val="0"/>
          <w:numId w:val="10"/>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 La </w:t>
      </w:r>
      <w:r>
        <w:rPr>
          <w:rFonts w:ascii="Arial" w:eastAsia="Arial" w:hAnsi="Arial" w:cs="Arial"/>
          <w:b/>
          <w:sz w:val="18"/>
          <w:szCs w:val="18"/>
        </w:rPr>
        <w:t>PROPUESTA</w:t>
      </w:r>
      <w:r>
        <w:rPr>
          <w:rFonts w:ascii="Arial" w:eastAsia="Arial" w:hAnsi="Arial" w:cs="Arial"/>
          <w:color w:val="000000"/>
          <w:sz w:val="18"/>
          <w:szCs w:val="18"/>
        </w:rPr>
        <w:t xml:space="preserve"> deberá incluir todos los costos involucrados, por lo que </w:t>
      </w:r>
      <w:r>
        <w:rPr>
          <w:rFonts w:ascii="Arial" w:eastAsia="Arial" w:hAnsi="Arial" w:cs="Arial"/>
          <w:b/>
          <w:color w:val="000000"/>
          <w:sz w:val="18"/>
          <w:szCs w:val="18"/>
        </w:rPr>
        <w:t>no se aceptará ningún costo extra o precios condicionados</w:t>
      </w:r>
      <w:r>
        <w:rPr>
          <w:rFonts w:ascii="Arial" w:eastAsia="Arial" w:hAnsi="Arial" w:cs="Arial"/>
          <w:color w:val="000000"/>
          <w:sz w:val="18"/>
          <w:szCs w:val="18"/>
        </w:rPr>
        <w:t>.</w:t>
      </w:r>
    </w:p>
    <w:p w14:paraId="7400DDE9" w14:textId="77777777" w:rsidR="00B83230" w:rsidRDefault="00B83230">
      <w:pPr>
        <w:spacing w:after="0"/>
        <w:ind w:right="140"/>
        <w:jc w:val="both"/>
        <w:rPr>
          <w:rFonts w:ascii="Arial" w:eastAsia="Arial" w:hAnsi="Arial" w:cs="Arial"/>
          <w:color w:val="000000"/>
          <w:sz w:val="18"/>
          <w:szCs w:val="18"/>
        </w:rPr>
      </w:pPr>
    </w:p>
    <w:p w14:paraId="604E259C" w14:textId="77777777" w:rsidR="00B83230" w:rsidRDefault="00A01C00">
      <w:pPr>
        <w:numPr>
          <w:ilvl w:val="0"/>
          <w:numId w:val="10"/>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en su </w:t>
      </w:r>
      <w:r>
        <w:rPr>
          <w:rFonts w:ascii="Arial" w:eastAsia="Arial" w:hAnsi="Arial" w:cs="Arial"/>
          <w:b/>
          <w:sz w:val="18"/>
          <w:szCs w:val="18"/>
        </w:rPr>
        <w:t>PROPUESTA</w:t>
      </w:r>
      <w:r>
        <w:rPr>
          <w:rFonts w:ascii="Arial" w:eastAsia="Arial" w:hAnsi="Arial" w:cs="Arial"/>
          <w:color w:val="000000"/>
          <w:sz w:val="18"/>
          <w:szCs w:val="18"/>
        </w:rPr>
        <w:t xml:space="preserve"> podrá ofertar características superiores a los solicitados, lo cual deberá sustentarse documentalmente y deberá ser corroborado por el área requirente en su dictamen técnico.</w:t>
      </w:r>
    </w:p>
    <w:p w14:paraId="3105B627" w14:textId="77777777" w:rsidR="00B83230" w:rsidRDefault="00B83230">
      <w:pPr>
        <w:spacing w:after="0"/>
        <w:ind w:right="140"/>
        <w:jc w:val="both"/>
        <w:rPr>
          <w:rFonts w:ascii="Arial" w:eastAsia="Arial" w:hAnsi="Arial" w:cs="Arial"/>
          <w:color w:val="000000"/>
          <w:sz w:val="18"/>
          <w:szCs w:val="18"/>
        </w:rPr>
      </w:pPr>
    </w:p>
    <w:p w14:paraId="4329BFE6" w14:textId="77777777" w:rsidR="00B83230" w:rsidRDefault="00A01C00">
      <w:pPr>
        <w:numPr>
          <w:ilvl w:val="0"/>
          <w:numId w:val="10"/>
        </w:numPr>
        <w:spacing w:after="0"/>
        <w:ind w:left="709" w:right="140" w:hanging="283"/>
        <w:jc w:val="both"/>
        <w:rPr>
          <w:rFonts w:ascii="Arial" w:eastAsia="Arial" w:hAnsi="Arial" w:cs="Arial"/>
          <w:sz w:val="18"/>
          <w:szCs w:val="18"/>
        </w:rPr>
      </w:pPr>
      <w:r>
        <w:rPr>
          <w:rFonts w:ascii="Arial" w:eastAsia="Arial" w:hAnsi="Arial" w:cs="Arial"/>
          <w:color w:val="000000"/>
          <w:sz w:val="18"/>
          <w:szCs w:val="18"/>
        </w:rPr>
        <w:t xml:space="preserve">Toda la documentación elaborada por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redactarse en español. Únicamente podrán presentarse certificaciones, folletos, catálogos y/o cualquier tipo de documento informativo en el idioma original, adjuntando traducción simple al español.</w:t>
      </w:r>
    </w:p>
    <w:p w14:paraId="33B3AA34" w14:textId="77777777" w:rsidR="00B83230" w:rsidRDefault="00B83230">
      <w:pPr>
        <w:spacing w:after="0"/>
        <w:ind w:left="709" w:right="616"/>
        <w:jc w:val="both"/>
        <w:rPr>
          <w:rFonts w:ascii="Arial" w:eastAsia="Arial" w:hAnsi="Arial" w:cs="Arial"/>
          <w:sz w:val="18"/>
          <w:szCs w:val="18"/>
        </w:rPr>
      </w:pPr>
    </w:p>
    <w:p w14:paraId="0E9569F4"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La falta de alguna de estas caracterí</w:t>
      </w:r>
      <w:r>
        <w:rPr>
          <w:rFonts w:ascii="Arial" w:eastAsia="Arial" w:hAnsi="Arial" w:cs="Arial"/>
          <w:color w:val="000000"/>
          <w:sz w:val="18"/>
          <w:szCs w:val="18"/>
        </w:rPr>
        <w:t xml:space="preserve">sticas será causal </w:t>
      </w:r>
      <w:r>
        <w:rPr>
          <w:rFonts w:ascii="Arial" w:eastAsia="Arial" w:hAnsi="Arial" w:cs="Arial"/>
          <w:b/>
          <w:color w:val="000000"/>
          <w:sz w:val="18"/>
          <w:szCs w:val="18"/>
          <w:u w:val="single"/>
        </w:rPr>
        <w:t>desechamiento</w:t>
      </w:r>
      <w:r>
        <w:rPr>
          <w:rFonts w:ascii="Arial" w:eastAsia="Arial" w:hAnsi="Arial" w:cs="Arial"/>
          <w:color w:val="000000"/>
          <w:sz w:val="18"/>
          <w:szCs w:val="18"/>
        </w:rPr>
        <w:t xml:space="preserve"> de la </w:t>
      </w:r>
      <w:r>
        <w:rPr>
          <w:rFonts w:ascii="Arial" w:eastAsia="Arial" w:hAnsi="Arial" w:cs="Arial"/>
          <w:b/>
          <w:color w:val="000000"/>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PARTICIPANTE</w:t>
      </w:r>
      <w:r>
        <w:rPr>
          <w:rFonts w:ascii="Arial" w:eastAsia="Arial" w:hAnsi="Arial" w:cs="Arial"/>
          <w:color w:val="000000"/>
          <w:sz w:val="18"/>
          <w:szCs w:val="18"/>
        </w:rPr>
        <w:t>.</w:t>
      </w:r>
    </w:p>
    <w:p w14:paraId="150E800C" w14:textId="77777777" w:rsidR="00B83230" w:rsidRDefault="00B83230">
      <w:pPr>
        <w:spacing w:after="0"/>
        <w:ind w:right="140"/>
        <w:rPr>
          <w:rFonts w:ascii="Arial" w:eastAsia="Arial" w:hAnsi="Arial" w:cs="Arial"/>
          <w:b/>
          <w:sz w:val="18"/>
          <w:szCs w:val="18"/>
        </w:rPr>
      </w:pPr>
    </w:p>
    <w:p w14:paraId="68530DFF" w14:textId="77777777" w:rsidR="00B83230" w:rsidRDefault="00A01C00">
      <w:pPr>
        <w:numPr>
          <w:ilvl w:val="1"/>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Características adicionales de las propuestas.</w:t>
      </w:r>
    </w:p>
    <w:p w14:paraId="554CCDF8" w14:textId="77777777" w:rsidR="00B83230" w:rsidRDefault="00B83230">
      <w:pPr>
        <w:spacing w:after="0"/>
        <w:jc w:val="both"/>
        <w:rPr>
          <w:rFonts w:ascii="Arial" w:eastAsia="Arial" w:hAnsi="Arial" w:cs="Arial"/>
          <w:sz w:val="18"/>
          <w:szCs w:val="18"/>
        </w:rPr>
      </w:pPr>
      <w:bookmarkStart w:id="19" w:name="_heading=h.4i7ojhp" w:colFirst="0" w:colLast="0"/>
      <w:bookmarkEnd w:id="19"/>
    </w:p>
    <w:p w14:paraId="7E86973B" w14:textId="77777777" w:rsidR="00B83230" w:rsidRDefault="00A01C00">
      <w:pPr>
        <w:spacing w:after="0"/>
        <w:ind w:left="426" w:right="140"/>
        <w:jc w:val="both"/>
        <w:rPr>
          <w:rFonts w:ascii="Arial" w:eastAsia="Arial" w:hAnsi="Arial" w:cs="Arial"/>
          <w:b/>
          <w:color w:val="000000"/>
          <w:sz w:val="18"/>
          <w:szCs w:val="18"/>
        </w:rPr>
      </w:pPr>
      <w:r>
        <w:rPr>
          <w:rFonts w:ascii="Arial" w:eastAsia="Arial" w:hAnsi="Arial" w:cs="Arial"/>
          <w:color w:val="000000"/>
          <w:sz w:val="18"/>
          <w:szCs w:val="18"/>
        </w:rPr>
        <w:t xml:space="preserve">Para facilitar en el acto de apertura la revisión de los documentos requeridos, se sugiere que éstos sean integrados en una carpeta de tres </w:t>
      </w:r>
      <w:r>
        <w:rPr>
          <w:rFonts w:ascii="Arial" w:eastAsia="Arial" w:hAnsi="Arial" w:cs="Arial"/>
          <w:color w:val="000000"/>
          <w:sz w:val="18"/>
          <w:szCs w:val="18"/>
        </w:rPr>
        <w:t>argollas conteniendo:</w:t>
      </w:r>
    </w:p>
    <w:p w14:paraId="0C64A11B" w14:textId="77777777" w:rsidR="00B83230" w:rsidRDefault="00B83230">
      <w:pPr>
        <w:spacing w:after="0"/>
        <w:ind w:right="140"/>
        <w:jc w:val="both"/>
        <w:rPr>
          <w:rFonts w:ascii="Arial" w:eastAsia="Arial" w:hAnsi="Arial" w:cs="Arial"/>
          <w:b/>
          <w:color w:val="000000"/>
          <w:sz w:val="18"/>
          <w:szCs w:val="18"/>
        </w:rPr>
      </w:pPr>
    </w:p>
    <w:p w14:paraId="0B85473A" w14:textId="77777777" w:rsidR="00B83230" w:rsidRDefault="00A01C00">
      <w:pPr>
        <w:numPr>
          <w:ilvl w:val="0"/>
          <w:numId w:val="5"/>
        </w:numPr>
        <w:spacing w:after="0"/>
        <w:ind w:right="140"/>
        <w:jc w:val="both"/>
        <w:rPr>
          <w:rFonts w:ascii="Arial" w:eastAsia="Arial" w:hAnsi="Arial" w:cs="Arial"/>
          <w:color w:val="000000"/>
          <w:sz w:val="18"/>
          <w:szCs w:val="18"/>
        </w:rPr>
      </w:pPr>
      <w:r>
        <w:rPr>
          <w:rFonts w:ascii="Arial" w:eastAsia="Arial" w:hAnsi="Arial" w:cs="Arial"/>
          <w:color w:val="000000"/>
          <w:sz w:val="18"/>
          <w:szCs w:val="18"/>
        </w:rPr>
        <w:t>Índice que haga referencia al número de hojas y orden de los documentos.</w:t>
      </w:r>
    </w:p>
    <w:p w14:paraId="130A3B50" w14:textId="77777777" w:rsidR="00B83230" w:rsidRDefault="00A01C00">
      <w:pPr>
        <w:numPr>
          <w:ilvl w:val="0"/>
          <w:numId w:val="5"/>
        </w:num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Hojas simples de color que separen cada sección de la </w:t>
      </w:r>
      <w:r>
        <w:rPr>
          <w:rFonts w:ascii="Arial" w:eastAsia="Arial" w:hAnsi="Arial" w:cs="Arial"/>
          <w:b/>
          <w:sz w:val="18"/>
          <w:szCs w:val="18"/>
        </w:rPr>
        <w:t>PROPUESTA</w:t>
      </w:r>
      <w:r>
        <w:rPr>
          <w:rFonts w:ascii="Arial" w:eastAsia="Arial" w:hAnsi="Arial" w:cs="Arial"/>
          <w:color w:val="000000"/>
          <w:sz w:val="18"/>
          <w:szCs w:val="18"/>
        </w:rPr>
        <w:t xml:space="preserve"> en la que se mencione de qué sección se trata.</w:t>
      </w:r>
    </w:p>
    <w:p w14:paraId="0A922B3B" w14:textId="77777777" w:rsidR="00B83230" w:rsidRDefault="00A01C00">
      <w:pPr>
        <w:numPr>
          <w:ilvl w:val="0"/>
          <w:numId w:val="5"/>
        </w:num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Los documentos originales que se exhiban con carácter devolutivo y por lo tanto no </w:t>
      </w:r>
      <w:r>
        <w:rPr>
          <w:rFonts w:ascii="Arial" w:eastAsia="Arial" w:hAnsi="Arial" w:cs="Arial"/>
          <w:sz w:val="18"/>
          <w:szCs w:val="18"/>
        </w:rPr>
        <w:t>deben</w:t>
      </w:r>
      <w:r>
        <w:rPr>
          <w:rFonts w:ascii="Arial" w:eastAsia="Arial" w:hAnsi="Arial" w:cs="Arial"/>
          <w:color w:val="000000"/>
          <w:sz w:val="18"/>
          <w:szCs w:val="18"/>
        </w:rPr>
        <w:t xml:space="preserve"> perforarse, presentarse dentro de micas. El no presentarlos dentro de la mica, exime de responsabilidad a la Unidad Centralizada de Compras de ser firmados y/o foliado</w:t>
      </w:r>
      <w:r>
        <w:rPr>
          <w:rFonts w:ascii="Arial" w:eastAsia="Arial" w:hAnsi="Arial" w:cs="Arial"/>
          <w:color w:val="000000"/>
          <w:sz w:val="18"/>
          <w:szCs w:val="18"/>
        </w:rPr>
        <w:t>s.</w:t>
      </w:r>
    </w:p>
    <w:p w14:paraId="24912EA2" w14:textId="77777777" w:rsidR="00B83230" w:rsidRDefault="00A01C00">
      <w:pPr>
        <w:numPr>
          <w:ilvl w:val="0"/>
          <w:numId w:val="5"/>
        </w:numPr>
        <w:spacing w:after="0"/>
        <w:ind w:right="140"/>
        <w:jc w:val="both"/>
        <w:rPr>
          <w:rFonts w:ascii="Arial" w:eastAsia="Arial" w:hAnsi="Arial" w:cs="Arial"/>
          <w:color w:val="000000"/>
          <w:sz w:val="18"/>
          <w:szCs w:val="18"/>
        </w:rPr>
      </w:pPr>
      <w:r>
        <w:rPr>
          <w:rFonts w:ascii="Arial" w:eastAsia="Arial" w:hAnsi="Arial" w:cs="Arial"/>
          <w:color w:val="000000"/>
          <w:sz w:val="18"/>
          <w:szCs w:val="18"/>
        </w:rPr>
        <w:t>Las hojas foliadas en el orden solicitado, por ejemplo: 1/3, 2/3, 3/3.</w:t>
      </w:r>
    </w:p>
    <w:p w14:paraId="70B6B92B" w14:textId="77777777" w:rsidR="00B83230" w:rsidRDefault="00A01C00">
      <w:pPr>
        <w:numPr>
          <w:ilvl w:val="0"/>
          <w:numId w:val="5"/>
        </w:numPr>
        <w:spacing w:after="0"/>
        <w:ind w:right="140"/>
        <w:jc w:val="both"/>
        <w:rPr>
          <w:rFonts w:ascii="Arial" w:eastAsia="Arial" w:hAnsi="Arial" w:cs="Arial"/>
          <w:color w:val="000000"/>
          <w:sz w:val="18"/>
          <w:szCs w:val="18"/>
        </w:rPr>
      </w:pPr>
      <w:r>
        <w:rPr>
          <w:rFonts w:ascii="Arial" w:eastAsia="Arial" w:hAnsi="Arial" w:cs="Arial"/>
          <w:color w:val="000000"/>
          <w:sz w:val="18"/>
          <w:szCs w:val="18"/>
        </w:rPr>
        <w:t>Sin grapas ni broches Baco.</w:t>
      </w:r>
    </w:p>
    <w:p w14:paraId="2CEA88EE" w14:textId="77777777" w:rsidR="00B83230" w:rsidRDefault="00A01C00">
      <w:pPr>
        <w:numPr>
          <w:ilvl w:val="0"/>
          <w:numId w:val="5"/>
        </w:numPr>
        <w:spacing w:after="0"/>
        <w:ind w:right="140"/>
        <w:jc w:val="both"/>
        <w:rPr>
          <w:rFonts w:ascii="Arial" w:eastAsia="Arial" w:hAnsi="Arial" w:cs="Arial"/>
          <w:color w:val="000000"/>
          <w:sz w:val="18"/>
          <w:szCs w:val="18"/>
        </w:rPr>
      </w:pPr>
      <w:bookmarkStart w:id="20" w:name="_heading=h.2xcytpi" w:colFirst="0" w:colLast="0"/>
      <w:bookmarkEnd w:id="20"/>
      <w:r>
        <w:rPr>
          <w:rFonts w:ascii="Arial" w:eastAsia="Arial" w:hAnsi="Arial" w:cs="Arial"/>
          <w:b/>
          <w:sz w:val="18"/>
          <w:szCs w:val="18"/>
        </w:rPr>
        <w:t>Anexo 2. Propuesta Técnica,</w:t>
      </w:r>
      <w:r>
        <w:rPr>
          <w:rFonts w:ascii="Arial" w:eastAsia="Arial" w:hAnsi="Arial" w:cs="Arial"/>
          <w:sz w:val="18"/>
          <w:szCs w:val="18"/>
        </w:rPr>
        <w:t xml:space="preserve"> se requiere en formato digital en versión .</w:t>
      </w:r>
      <w:proofErr w:type="spellStart"/>
      <w:r>
        <w:rPr>
          <w:rFonts w:ascii="Arial" w:eastAsia="Arial" w:hAnsi="Arial" w:cs="Arial"/>
          <w:sz w:val="18"/>
          <w:szCs w:val="18"/>
        </w:rPr>
        <w:t>doc</w:t>
      </w:r>
      <w:proofErr w:type="spellEnd"/>
      <w:r>
        <w:rPr>
          <w:rFonts w:ascii="Arial" w:eastAsia="Arial" w:hAnsi="Arial" w:cs="Arial"/>
          <w:sz w:val="18"/>
          <w:szCs w:val="18"/>
        </w:rPr>
        <w:t xml:space="preserve"> y .</w:t>
      </w:r>
      <w:proofErr w:type="spellStart"/>
      <w:r>
        <w:rPr>
          <w:rFonts w:ascii="Arial" w:eastAsia="Arial" w:hAnsi="Arial" w:cs="Arial"/>
          <w:sz w:val="18"/>
          <w:szCs w:val="18"/>
        </w:rPr>
        <w:t>pdf</w:t>
      </w:r>
      <w:proofErr w:type="spellEnd"/>
      <w:r>
        <w:rPr>
          <w:rFonts w:ascii="Arial" w:eastAsia="Arial" w:hAnsi="Arial" w:cs="Arial"/>
          <w:sz w:val="18"/>
          <w:szCs w:val="18"/>
        </w:rPr>
        <w:t xml:space="preserve">; </w:t>
      </w:r>
      <w:r>
        <w:rPr>
          <w:rFonts w:ascii="Arial" w:eastAsia="Arial" w:hAnsi="Arial" w:cs="Arial"/>
          <w:b/>
          <w:sz w:val="18"/>
          <w:szCs w:val="18"/>
        </w:rPr>
        <w:t>Anexo 3. Propuesta Económica,</w:t>
      </w:r>
      <w:r>
        <w:rPr>
          <w:rFonts w:ascii="Arial" w:eastAsia="Arial" w:hAnsi="Arial" w:cs="Arial"/>
          <w:sz w:val="18"/>
          <w:szCs w:val="18"/>
        </w:rPr>
        <w:t xml:space="preserve"> se requiere en formato digital en versión .xls y .</w:t>
      </w:r>
      <w:proofErr w:type="spellStart"/>
      <w:r>
        <w:rPr>
          <w:rFonts w:ascii="Arial" w:eastAsia="Arial" w:hAnsi="Arial" w:cs="Arial"/>
          <w:sz w:val="18"/>
          <w:szCs w:val="18"/>
        </w:rPr>
        <w:t>pdf</w:t>
      </w:r>
      <w:proofErr w:type="spellEnd"/>
      <w:r>
        <w:rPr>
          <w:rFonts w:ascii="Arial" w:eastAsia="Arial" w:hAnsi="Arial" w:cs="Arial"/>
          <w:sz w:val="18"/>
          <w:szCs w:val="18"/>
        </w:rPr>
        <w:t xml:space="preserve">, además de todos los anexos y los documentos solicitados en formato </w:t>
      </w:r>
      <w:proofErr w:type="spellStart"/>
      <w:r>
        <w:rPr>
          <w:rFonts w:ascii="Arial" w:eastAsia="Arial" w:hAnsi="Arial" w:cs="Arial"/>
          <w:sz w:val="18"/>
          <w:szCs w:val="18"/>
        </w:rPr>
        <w:t>pdf</w:t>
      </w:r>
      <w:proofErr w:type="spellEnd"/>
      <w:r>
        <w:rPr>
          <w:rFonts w:ascii="Arial" w:eastAsia="Arial" w:hAnsi="Arial" w:cs="Arial"/>
          <w:color w:val="000000"/>
          <w:sz w:val="18"/>
          <w:szCs w:val="18"/>
        </w:rPr>
        <w:t xml:space="preserve">, </w:t>
      </w:r>
      <w:r>
        <w:rPr>
          <w:rFonts w:ascii="Arial" w:eastAsia="Arial" w:hAnsi="Arial" w:cs="Arial"/>
          <w:sz w:val="18"/>
          <w:szCs w:val="18"/>
        </w:rPr>
        <w:t>todo lo mencionado en este punto almacenado en una memoria USB.</w:t>
      </w:r>
    </w:p>
    <w:p w14:paraId="3C93D1ED" w14:textId="77777777" w:rsidR="00B83230" w:rsidRDefault="00B83230">
      <w:pPr>
        <w:spacing w:after="0"/>
        <w:rPr>
          <w:rFonts w:ascii="Arial" w:eastAsia="Arial" w:hAnsi="Arial" w:cs="Arial"/>
          <w:sz w:val="18"/>
          <w:szCs w:val="18"/>
        </w:rPr>
      </w:pPr>
    </w:p>
    <w:p w14:paraId="0DE9452C" w14:textId="77777777" w:rsidR="00B83230" w:rsidRDefault="00A01C00">
      <w:pPr>
        <w:spacing w:after="0"/>
        <w:ind w:right="140"/>
        <w:jc w:val="both"/>
        <w:rPr>
          <w:rFonts w:ascii="Arial" w:eastAsia="Arial" w:hAnsi="Arial" w:cs="Arial"/>
          <w:sz w:val="18"/>
          <w:szCs w:val="18"/>
        </w:rPr>
      </w:pPr>
      <w:r>
        <w:rPr>
          <w:rFonts w:ascii="Arial" w:eastAsia="Arial" w:hAnsi="Arial" w:cs="Arial"/>
          <w:b/>
          <w:color w:val="000000"/>
          <w:sz w:val="18"/>
          <w:szCs w:val="18"/>
        </w:rPr>
        <w:t>La falta de alguna de las características adicionales de la PRO</w:t>
      </w:r>
      <w:r>
        <w:rPr>
          <w:rFonts w:ascii="Arial" w:eastAsia="Arial" w:hAnsi="Arial" w:cs="Arial"/>
          <w:b/>
          <w:color w:val="000000"/>
          <w:sz w:val="18"/>
          <w:szCs w:val="18"/>
        </w:rPr>
        <w:t>PUESTA no será causal de DESECHAMIENTO de la PROPUESTA del</w:t>
      </w:r>
      <w:r>
        <w:rPr>
          <w:rFonts w:ascii="Arial" w:eastAsia="Arial" w:hAnsi="Arial" w:cs="Arial"/>
          <w:color w:val="000000"/>
          <w:sz w:val="18"/>
          <w:szCs w:val="18"/>
        </w:rPr>
        <w:t xml:space="preserve"> </w:t>
      </w:r>
      <w:r>
        <w:rPr>
          <w:rFonts w:ascii="Arial" w:eastAsia="Arial" w:hAnsi="Arial" w:cs="Arial"/>
          <w:b/>
          <w:color w:val="000000"/>
          <w:sz w:val="18"/>
          <w:szCs w:val="18"/>
        </w:rPr>
        <w:t>PARTICIPANTE.</w:t>
      </w:r>
    </w:p>
    <w:p w14:paraId="490F54D1" w14:textId="77777777" w:rsidR="00B83230" w:rsidRDefault="00B83230">
      <w:pPr>
        <w:spacing w:after="0"/>
        <w:ind w:right="140"/>
        <w:rPr>
          <w:rFonts w:ascii="Arial" w:eastAsia="Arial" w:hAnsi="Arial" w:cs="Arial"/>
          <w:b/>
          <w:color w:val="000000"/>
          <w:sz w:val="18"/>
          <w:szCs w:val="18"/>
        </w:rPr>
      </w:pPr>
    </w:p>
    <w:p w14:paraId="6C35B9BA" w14:textId="77777777" w:rsidR="00B83230" w:rsidRDefault="00A01C00">
      <w:pPr>
        <w:numPr>
          <w:ilvl w:val="1"/>
          <w:numId w:val="16"/>
        </w:numPr>
        <w:pBdr>
          <w:top w:val="nil"/>
          <w:left w:val="nil"/>
          <w:bottom w:val="nil"/>
          <w:right w:val="nil"/>
          <w:between w:val="nil"/>
        </w:pBdr>
        <w:spacing w:after="0"/>
        <w:ind w:right="140"/>
        <w:rPr>
          <w:rFonts w:ascii="Arial" w:eastAsia="Arial" w:hAnsi="Arial" w:cs="Arial"/>
          <w:b/>
          <w:color w:val="000000"/>
          <w:sz w:val="18"/>
          <w:szCs w:val="18"/>
        </w:rPr>
      </w:pPr>
      <w:r>
        <w:rPr>
          <w:rFonts w:ascii="Arial" w:eastAsia="Arial" w:hAnsi="Arial" w:cs="Arial"/>
          <w:b/>
          <w:color w:val="000000"/>
          <w:sz w:val="18"/>
          <w:szCs w:val="18"/>
        </w:rPr>
        <w:t>Estratificación</w:t>
      </w:r>
    </w:p>
    <w:p w14:paraId="642312AC" w14:textId="77777777" w:rsidR="00B83230" w:rsidRDefault="00B83230">
      <w:pPr>
        <w:spacing w:after="0"/>
        <w:rPr>
          <w:rFonts w:ascii="Arial" w:eastAsia="Arial" w:hAnsi="Arial" w:cs="Arial"/>
          <w:sz w:val="18"/>
          <w:szCs w:val="18"/>
        </w:rPr>
      </w:pPr>
    </w:p>
    <w:p w14:paraId="3090454D"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En los términos de lo previsto por el apartado 1 del Artículo 68 de la </w:t>
      </w:r>
      <w:r>
        <w:rPr>
          <w:rFonts w:ascii="Arial" w:eastAsia="Arial" w:hAnsi="Arial" w:cs="Arial"/>
          <w:b/>
          <w:color w:val="222222"/>
          <w:sz w:val="18"/>
          <w:szCs w:val="18"/>
        </w:rPr>
        <w:t>LEY</w:t>
      </w:r>
      <w:r>
        <w:rPr>
          <w:rFonts w:ascii="Arial" w:eastAsia="Arial" w:hAnsi="Arial" w:cs="Arial"/>
          <w:b/>
          <w:color w:val="000000"/>
          <w:sz w:val="18"/>
          <w:szCs w:val="18"/>
        </w:rPr>
        <w:t>,</w:t>
      </w:r>
      <w:r>
        <w:rPr>
          <w:rFonts w:ascii="Arial" w:eastAsia="Arial" w:hAnsi="Arial" w:cs="Arial"/>
          <w:color w:val="000000"/>
          <w:sz w:val="18"/>
          <w:szCs w:val="18"/>
        </w:rPr>
        <w:t xml:space="preserve"> con el objeto de fomentar la participación de las micro, pequeñas y medianas empresas en </w:t>
      </w:r>
      <w:r>
        <w:rPr>
          <w:rFonts w:ascii="Arial" w:eastAsia="Arial" w:hAnsi="Arial" w:cs="Arial"/>
          <w:color w:val="000000"/>
          <w:sz w:val="18"/>
          <w:szCs w:val="18"/>
        </w:rPr>
        <w:t xml:space="preserve">los procedimientos de adquisición y arrendamiento de bienes muebles, así como la contratación de servicios que realicen las dependencias y entidades de la Administración Pública Estatal, se deberá considerar el rango del </w:t>
      </w:r>
      <w:r>
        <w:rPr>
          <w:rFonts w:ascii="Arial" w:eastAsia="Arial" w:hAnsi="Arial" w:cs="Arial"/>
          <w:b/>
          <w:color w:val="000000"/>
          <w:sz w:val="18"/>
          <w:szCs w:val="18"/>
        </w:rPr>
        <w:t xml:space="preserve">PARTICIPANTE </w:t>
      </w:r>
      <w:r>
        <w:rPr>
          <w:rFonts w:ascii="Arial" w:eastAsia="Arial" w:hAnsi="Arial" w:cs="Arial"/>
          <w:color w:val="000000"/>
          <w:sz w:val="18"/>
          <w:szCs w:val="18"/>
        </w:rPr>
        <w:t>atendiendo a lo siguie</w:t>
      </w:r>
      <w:r>
        <w:rPr>
          <w:rFonts w:ascii="Arial" w:eastAsia="Arial" w:hAnsi="Arial" w:cs="Arial"/>
          <w:color w:val="000000"/>
          <w:sz w:val="18"/>
          <w:szCs w:val="18"/>
        </w:rPr>
        <w:t>nte:</w:t>
      </w:r>
    </w:p>
    <w:p w14:paraId="29BF5545" w14:textId="77777777" w:rsidR="00B83230" w:rsidRDefault="00B83230">
      <w:pPr>
        <w:spacing w:after="0"/>
        <w:ind w:right="140" w:hanging="495"/>
        <w:jc w:val="both"/>
        <w:rPr>
          <w:rFonts w:ascii="Arial" w:eastAsia="Arial" w:hAnsi="Arial" w:cs="Arial"/>
          <w:sz w:val="18"/>
          <w:szCs w:val="18"/>
        </w:rPr>
      </w:pPr>
    </w:p>
    <w:tbl>
      <w:tblPr>
        <w:tblStyle w:val="affc"/>
        <w:tblW w:w="9054" w:type="dxa"/>
        <w:jc w:val="center"/>
        <w:tblInd w:w="0" w:type="dxa"/>
        <w:tblLayout w:type="fixed"/>
        <w:tblLook w:val="0400" w:firstRow="0" w:lastRow="0" w:firstColumn="0" w:lastColumn="0" w:noHBand="0" w:noVBand="1"/>
      </w:tblPr>
      <w:tblGrid>
        <w:gridCol w:w="1357"/>
        <w:gridCol w:w="1559"/>
        <w:gridCol w:w="2834"/>
        <w:gridCol w:w="1509"/>
        <w:gridCol w:w="1795"/>
      </w:tblGrid>
      <w:tr w:rsidR="00B83230" w14:paraId="53C8B037" w14:textId="77777777">
        <w:trPr>
          <w:trHeight w:val="429"/>
          <w:jc w:val="center"/>
        </w:trPr>
        <w:tc>
          <w:tcPr>
            <w:tcW w:w="9054" w:type="dxa"/>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2C36F7AF"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Criterios de Estratificación de las Micro, Pequeñas y Medianas Empresas</w:t>
            </w:r>
          </w:p>
        </w:tc>
      </w:tr>
      <w:tr w:rsidR="00B83230" w14:paraId="758CD259" w14:textId="77777777">
        <w:trPr>
          <w:trHeight w:val="20"/>
          <w:jc w:val="center"/>
        </w:trPr>
        <w:tc>
          <w:tcPr>
            <w:tcW w:w="1357"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1D1E4C"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Tamaño</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9202E29"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Sector</w:t>
            </w:r>
          </w:p>
        </w:tc>
        <w:tc>
          <w:tcPr>
            <w:tcW w:w="2834"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97D1F5"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Rango de Número de Trabajadores (Empleados Registrados ante el IMSS y Personas Subcontratadas)</w:t>
            </w:r>
          </w:p>
        </w:tc>
        <w:tc>
          <w:tcPr>
            <w:tcW w:w="150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5E6F88"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Rango de Monto de Ventas Anuales (</w:t>
            </w:r>
            <w:proofErr w:type="spellStart"/>
            <w:r>
              <w:rPr>
                <w:rFonts w:ascii="Arial" w:eastAsia="Arial" w:hAnsi="Arial" w:cs="Arial"/>
                <w:color w:val="000000"/>
                <w:sz w:val="18"/>
                <w:szCs w:val="18"/>
              </w:rPr>
              <w:t>mdp</w:t>
            </w:r>
            <w:proofErr w:type="spellEnd"/>
            <w:r>
              <w:rPr>
                <w:rFonts w:ascii="Arial" w:eastAsia="Arial" w:hAnsi="Arial" w:cs="Arial"/>
                <w:color w:val="000000"/>
                <w:sz w:val="18"/>
                <w:szCs w:val="18"/>
              </w:rPr>
              <w:t>)</w:t>
            </w:r>
          </w:p>
        </w:tc>
        <w:tc>
          <w:tcPr>
            <w:tcW w:w="179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2E991D8"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Tope Máximo Combinado*</w:t>
            </w:r>
          </w:p>
        </w:tc>
      </w:tr>
      <w:tr w:rsidR="00B83230" w14:paraId="1A0F8D41" w14:textId="77777777">
        <w:trPr>
          <w:trHeight w:val="20"/>
          <w:jc w:val="center"/>
        </w:trPr>
        <w:tc>
          <w:tcPr>
            <w:tcW w:w="135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66E9A17"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Micro</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C1A44A3"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Todas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6C80AB7"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01 Hasta 10</w:t>
            </w:r>
          </w:p>
        </w:tc>
        <w:tc>
          <w:tcPr>
            <w:tcW w:w="150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34FDEBA"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Hasta $4</w:t>
            </w: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A207405"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4.6</w:t>
            </w:r>
          </w:p>
        </w:tc>
      </w:tr>
      <w:tr w:rsidR="00B83230" w14:paraId="2FECFDA8" w14:textId="77777777">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1AABB3F"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Pequeña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DDE4869"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38CCCE6"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11 Hasta 30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B9D44A2"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$4.01 Hasta $100</w:t>
            </w: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B5ED3B7"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93</w:t>
            </w:r>
          </w:p>
        </w:tc>
      </w:tr>
      <w:tr w:rsidR="00B83230" w14:paraId="04BB23BA"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1CBD858" w14:textId="77777777" w:rsidR="00B83230" w:rsidRDefault="00B83230">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437784A"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Industria y Servicios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F0EA44C"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11 Hasta 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FC1C35D" w14:textId="77777777" w:rsidR="00B83230" w:rsidRDefault="00B83230">
            <w:pPr>
              <w:widowControl w:val="0"/>
              <w:pBdr>
                <w:top w:val="nil"/>
                <w:left w:val="nil"/>
                <w:bottom w:val="nil"/>
                <w:right w:val="nil"/>
                <w:between w:val="nil"/>
              </w:pBdr>
              <w:spacing w:after="0"/>
              <w:rPr>
                <w:rFonts w:ascii="Arial" w:eastAsia="Arial"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77092C4"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95</w:t>
            </w:r>
          </w:p>
        </w:tc>
      </w:tr>
      <w:tr w:rsidR="00B83230" w14:paraId="45F797B0" w14:textId="77777777">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A5644BB"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Mediana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A976936"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DAC2E10"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31 Hasta 100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16FCF96"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100.01 Hasta $250</w:t>
            </w:r>
          </w:p>
        </w:tc>
        <w:tc>
          <w:tcPr>
            <w:tcW w:w="1795"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97B9B09"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235</w:t>
            </w:r>
          </w:p>
        </w:tc>
      </w:tr>
      <w:tr w:rsidR="00B83230" w14:paraId="7A99A976"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6831899" w14:textId="77777777" w:rsidR="00B83230" w:rsidRDefault="00B83230">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E53815F"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Servicios </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496E08B"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51 Hasta 100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B3115D4" w14:textId="77777777" w:rsidR="00B83230" w:rsidRDefault="00B83230">
            <w:pPr>
              <w:widowControl w:val="0"/>
              <w:pBdr>
                <w:top w:val="nil"/>
                <w:left w:val="nil"/>
                <w:bottom w:val="nil"/>
                <w:right w:val="nil"/>
                <w:between w:val="nil"/>
              </w:pBdr>
              <w:spacing w:after="0"/>
              <w:rPr>
                <w:rFonts w:ascii="Arial" w:eastAsia="Arial" w:hAnsi="Arial" w:cs="Arial"/>
                <w:sz w:val="18"/>
                <w:szCs w:val="18"/>
              </w:rPr>
            </w:pPr>
          </w:p>
        </w:tc>
        <w:tc>
          <w:tcPr>
            <w:tcW w:w="1795"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51F3DFB" w14:textId="77777777" w:rsidR="00B83230" w:rsidRDefault="00B83230">
            <w:pPr>
              <w:widowControl w:val="0"/>
              <w:pBdr>
                <w:top w:val="nil"/>
                <w:left w:val="nil"/>
                <w:bottom w:val="nil"/>
                <w:right w:val="nil"/>
                <w:between w:val="nil"/>
              </w:pBdr>
              <w:spacing w:after="0"/>
              <w:rPr>
                <w:rFonts w:ascii="Arial" w:eastAsia="Arial" w:hAnsi="Arial" w:cs="Arial"/>
                <w:sz w:val="18"/>
                <w:szCs w:val="18"/>
              </w:rPr>
            </w:pPr>
          </w:p>
        </w:tc>
      </w:tr>
      <w:tr w:rsidR="00B83230" w14:paraId="79796C7E"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407078E" w14:textId="77777777" w:rsidR="00B83230" w:rsidRDefault="00B83230">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CB9BDCF"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Industria</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CB38558"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51 Hasta 250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E0F3DF5" w14:textId="77777777" w:rsidR="00B83230" w:rsidRDefault="00B83230">
            <w:pPr>
              <w:widowControl w:val="0"/>
              <w:pBdr>
                <w:top w:val="nil"/>
                <w:left w:val="nil"/>
                <w:bottom w:val="nil"/>
                <w:right w:val="nil"/>
                <w:between w:val="nil"/>
              </w:pBdr>
              <w:spacing w:after="0"/>
              <w:rPr>
                <w:rFonts w:ascii="Arial" w:eastAsia="Arial"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9C8DAAA"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250</w:t>
            </w:r>
          </w:p>
        </w:tc>
      </w:tr>
      <w:tr w:rsidR="00B83230" w14:paraId="49E2D5B5" w14:textId="77777777">
        <w:trPr>
          <w:trHeight w:val="321"/>
          <w:jc w:val="center"/>
        </w:trPr>
        <w:tc>
          <w:tcPr>
            <w:tcW w:w="9054" w:type="dxa"/>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2441B94"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*Tope Máximo Combinado = (Trabajadores) </w:t>
            </w:r>
            <w:r>
              <w:rPr>
                <w:rFonts w:ascii="Arial" w:eastAsia="Arial" w:hAnsi="Arial" w:cs="Arial"/>
                <w:b/>
                <w:sz w:val="18"/>
                <w:szCs w:val="18"/>
              </w:rPr>
              <w:t>X10</w:t>
            </w:r>
            <w:r>
              <w:rPr>
                <w:rFonts w:ascii="Arial" w:eastAsia="Arial" w:hAnsi="Arial" w:cs="Arial"/>
                <w:b/>
                <w:color w:val="000000"/>
                <w:sz w:val="18"/>
                <w:szCs w:val="18"/>
              </w:rPr>
              <w:t>% + (Ventas Anuales) X 90%</w:t>
            </w:r>
          </w:p>
        </w:tc>
      </w:tr>
    </w:tbl>
    <w:p w14:paraId="1E2D4B89" w14:textId="77777777" w:rsidR="00B83230" w:rsidRDefault="00B83230">
      <w:pPr>
        <w:pBdr>
          <w:top w:val="nil"/>
          <w:left w:val="nil"/>
          <w:bottom w:val="nil"/>
          <w:right w:val="nil"/>
          <w:between w:val="nil"/>
        </w:pBdr>
        <w:spacing w:after="0"/>
        <w:ind w:left="360" w:right="140"/>
        <w:rPr>
          <w:rFonts w:ascii="Arial" w:eastAsia="Arial" w:hAnsi="Arial" w:cs="Arial"/>
          <w:color w:val="000000"/>
          <w:sz w:val="18"/>
          <w:szCs w:val="18"/>
        </w:rPr>
      </w:pPr>
    </w:p>
    <w:p w14:paraId="4AB784E2" w14:textId="77777777" w:rsidR="00B83230" w:rsidRDefault="00A01C00">
      <w:pPr>
        <w:numPr>
          <w:ilvl w:val="0"/>
          <w:numId w:val="16"/>
        </w:numPr>
        <w:pBdr>
          <w:top w:val="nil"/>
          <w:left w:val="nil"/>
          <w:bottom w:val="nil"/>
          <w:right w:val="nil"/>
          <w:between w:val="nil"/>
        </w:pBdr>
        <w:spacing w:after="0"/>
        <w:ind w:right="140"/>
        <w:rPr>
          <w:rFonts w:ascii="Arial" w:eastAsia="Arial" w:hAnsi="Arial" w:cs="Arial"/>
          <w:color w:val="000000"/>
          <w:sz w:val="18"/>
          <w:szCs w:val="18"/>
          <w:highlight w:val="white"/>
        </w:rPr>
      </w:pPr>
      <w:r>
        <w:rPr>
          <w:rFonts w:ascii="Arial" w:eastAsia="Arial" w:hAnsi="Arial" w:cs="Arial"/>
          <w:b/>
          <w:color w:val="000000"/>
          <w:sz w:val="18"/>
          <w:szCs w:val="18"/>
          <w:highlight w:val="white"/>
        </w:rPr>
        <w:lastRenderedPageBreak/>
        <w:t>MUESTRAS FÍSICAS.</w:t>
      </w:r>
    </w:p>
    <w:p w14:paraId="7D71C231" w14:textId="77777777" w:rsidR="00B83230" w:rsidRDefault="00B83230">
      <w:pPr>
        <w:spacing w:after="0"/>
        <w:ind w:right="140"/>
        <w:rPr>
          <w:rFonts w:ascii="Arial" w:eastAsia="Arial" w:hAnsi="Arial" w:cs="Arial"/>
          <w:sz w:val="18"/>
          <w:szCs w:val="18"/>
          <w:highlight w:val="white"/>
        </w:rPr>
      </w:pPr>
    </w:p>
    <w:p w14:paraId="1033C7D1" w14:textId="77777777" w:rsidR="00B83230" w:rsidRDefault="00A01C00">
      <w:pPr>
        <w:spacing w:after="0"/>
        <w:ind w:right="140"/>
        <w:jc w:val="both"/>
        <w:rPr>
          <w:rFonts w:ascii="Arial" w:eastAsia="Arial" w:hAnsi="Arial" w:cs="Arial"/>
          <w:color w:val="000000"/>
          <w:sz w:val="18"/>
          <w:szCs w:val="18"/>
          <w:highlight w:val="white"/>
        </w:rPr>
      </w:pPr>
      <w:r>
        <w:rPr>
          <w:rFonts w:ascii="Arial" w:eastAsia="Arial" w:hAnsi="Arial" w:cs="Arial"/>
          <w:color w:val="000000"/>
          <w:sz w:val="18"/>
          <w:szCs w:val="18"/>
          <w:highlight w:val="white"/>
        </w:rPr>
        <w:t xml:space="preserve">Para este </w:t>
      </w:r>
      <w:r>
        <w:rPr>
          <w:rFonts w:ascii="Arial" w:eastAsia="Arial" w:hAnsi="Arial" w:cs="Arial"/>
          <w:b/>
          <w:color w:val="000000"/>
          <w:sz w:val="18"/>
          <w:szCs w:val="18"/>
          <w:highlight w:val="white"/>
        </w:rPr>
        <w:t>PROCEDIMIENTO DE CONTRATACIÓN</w:t>
      </w:r>
      <w:r>
        <w:rPr>
          <w:rFonts w:ascii="Arial" w:eastAsia="Arial" w:hAnsi="Arial" w:cs="Arial"/>
          <w:color w:val="000000"/>
          <w:sz w:val="18"/>
          <w:szCs w:val="18"/>
          <w:highlight w:val="white"/>
        </w:rPr>
        <w:t xml:space="preserve"> </w:t>
      </w:r>
      <w:r>
        <w:rPr>
          <w:rFonts w:ascii="Arial" w:eastAsia="Arial" w:hAnsi="Arial" w:cs="Arial"/>
          <w:b/>
          <w:color w:val="000000"/>
          <w:sz w:val="18"/>
          <w:szCs w:val="18"/>
          <w:highlight w:val="white"/>
          <w:u w:val="single"/>
        </w:rPr>
        <w:t>NO</w:t>
      </w:r>
      <w:r>
        <w:rPr>
          <w:rFonts w:ascii="Arial" w:eastAsia="Arial" w:hAnsi="Arial" w:cs="Arial"/>
          <w:color w:val="000000"/>
          <w:sz w:val="18"/>
          <w:szCs w:val="18"/>
          <w:highlight w:val="white"/>
        </w:rPr>
        <w:t xml:space="preserve"> se requieren </w:t>
      </w:r>
      <w:r>
        <w:rPr>
          <w:rFonts w:ascii="Arial" w:eastAsia="Arial" w:hAnsi="Arial" w:cs="Arial"/>
          <w:b/>
          <w:color w:val="000000"/>
          <w:sz w:val="18"/>
          <w:szCs w:val="18"/>
          <w:highlight w:val="white"/>
        </w:rPr>
        <w:t>MUESTRAS FÍSICAS</w:t>
      </w:r>
      <w:r>
        <w:rPr>
          <w:rFonts w:ascii="Arial" w:eastAsia="Arial" w:hAnsi="Arial" w:cs="Arial"/>
          <w:color w:val="000000"/>
          <w:sz w:val="18"/>
          <w:szCs w:val="18"/>
          <w:highlight w:val="white"/>
        </w:rPr>
        <w:t>.</w:t>
      </w:r>
    </w:p>
    <w:p w14:paraId="2D8553B3" w14:textId="77777777" w:rsidR="00B83230" w:rsidRDefault="00B83230">
      <w:pPr>
        <w:spacing w:after="0"/>
        <w:ind w:right="140"/>
        <w:jc w:val="both"/>
        <w:rPr>
          <w:rFonts w:ascii="Arial" w:eastAsia="Arial" w:hAnsi="Arial" w:cs="Arial"/>
          <w:color w:val="000000"/>
          <w:sz w:val="18"/>
          <w:szCs w:val="18"/>
        </w:rPr>
      </w:pPr>
    </w:p>
    <w:p w14:paraId="6EE8CB66" w14:textId="77777777" w:rsidR="00B83230" w:rsidRDefault="00A01C00">
      <w:pPr>
        <w:numPr>
          <w:ilvl w:val="0"/>
          <w:numId w:val="16"/>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 xml:space="preserve">PRESENTACIÓN Y APERTURA DE PROPUESTAS. </w:t>
      </w:r>
    </w:p>
    <w:p w14:paraId="73CFEBEE" w14:textId="77777777" w:rsidR="00B83230" w:rsidRDefault="00B83230">
      <w:pPr>
        <w:spacing w:after="0"/>
        <w:ind w:right="140"/>
        <w:rPr>
          <w:rFonts w:ascii="Arial" w:eastAsia="Arial" w:hAnsi="Arial" w:cs="Arial"/>
          <w:sz w:val="18"/>
          <w:szCs w:val="18"/>
        </w:rPr>
      </w:pPr>
    </w:p>
    <w:p w14:paraId="0A9B0E9D" w14:textId="77777777" w:rsidR="00B83230" w:rsidRDefault="00A01C00">
      <w:pPr>
        <w:numPr>
          <w:ilvl w:val="1"/>
          <w:numId w:val="16"/>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Presentación y apertura de propuestas técnicas y económicas.</w:t>
      </w:r>
    </w:p>
    <w:p w14:paraId="798C47F7" w14:textId="77777777" w:rsidR="00B83230" w:rsidRDefault="00B83230">
      <w:pPr>
        <w:spacing w:after="0"/>
        <w:rPr>
          <w:rFonts w:ascii="Arial" w:eastAsia="Arial" w:hAnsi="Arial" w:cs="Arial"/>
          <w:sz w:val="18"/>
          <w:szCs w:val="18"/>
        </w:rPr>
      </w:pPr>
    </w:p>
    <w:p w14:paraId="15B1D202" w14:textId="77777777" w:rsidR="00B83230" w:rsidRDefault="00A01C00">
      <w:pPr>
        <w:spacing w:after="0"/>
        <w:ind w:right="140"/>
        <w:jc w:val="both"/>
        <w:rPr>
          <w:rFonts w:ascii="Arial" w:eastAsia="Arial" w:hAnsi="Arial" w:cs="Arial"/>
          <w:color w:val="000000"/>
          <w:sz w:val="18"/>
          <w:szCs w:val="18"/>
          <w:highlight w:val="white"/>
        </w:rPr>
      </w:pPr>
      <w:bookmarkStart w:id="21" w:name="_heading=h.1ci93xb" w:colFirst="0" w:colLast="0"/>
      <w:bookmarkEnd w:id="21"/>
      <w:r>
        <w:rPr>
          <w:rFonts w:ascii="Arial" w:eastAsia="Arial" w:hAnsi="Arial" w:cs="Arial"/>
          <w:color w:val="000000"/>
          <w:sz w:val="18"/>
          <w:szCs w:val="18"/>
        </w:rPr>
        <w:t xml:space="preserve">Este acto se llevará a cabo de conformidad a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en el domicilio de la </w:t>
      </w:r>
      <w:r>
        <w:rPr>
          <w:rFonts w:ascii="Arial" w:eastAsia="Arial" w:hAnsi="Arial" w:cs="Arial"/>
          <w:b/>
          <w:color w:val="000000"/>
          <w:sz w:val="18"/>
          <w:szCs w:val="18"/>
        </w:rPr>
        <w:t xml:space="preserve">Coordinación de Adquisiciones </w:t>
      </w:r>
      <w:r>
        <w:rPr>
          <w:rFonts w:ascii="Arial" w:eastAsia="Arial" w:hAnsi="Arial" w:cs="Arial"/>
          <w:color w:val="000000"/>
          <w:sz w:val="18"/>
          <w:szCs w:val="18"/>
        </w:rPr>
        <w:t>con domicilio en Nevado de Toluca número 100</w:t>
      </w:r>
      <w:r>
        <w:rPr>
          <w:rFonts w:ascii="Arial" w:eastAsia="Arial" w:hAnsi="Arial" w:cs="Arial"/>
          <w:color w:val="000000"/>
          <w:sz w:val="18"/>
          <w:szCs w:val="18"/>
          <w:highlight w:val="white"/>
        </w:rPr>
        <w:t xml:space="preserve">, Col. Independencia, C.P. 44290, en la ciudad de Guadalajara, Jalisco, de conformidad con lo señalado en artículo 64 de la </w:t>
      </w:r>
      <w:r>
        <w:rPr>
          <w:rFonts w:ascii="Arial" w:eastAsia="Arial" w:hAnsi="Arial" w:cs="Arial"/>
          <w:b/>
          <w:color w:val="222222"/>
          <w:sz w:val="18"/>
          <w:szCs w:val="18"/>
          <w:highlight w:val="white"/>
        </w:rPr>
        <w:t>LEY</w:t>
      </w:r>
      <w:r>
        <w:rPr>
          <w:rFonts w:ascii="Arial" w:eastAsia="Arial" w:hAnsi="Arial" w:cs="Arial"/>
          <w:color w:val="000000"/>
          <w:sz w:val="18"/>
          <w:szCs w:val="18"/>
          <w:highlight w:val="white"/>
        </w:rPr>
        <w:t xml:space="preserve"> de Compras Gubernamentales, Enajenaciones y Contratación de Servicios del Estado de Jalisco y sus Municipios. </w:t>
      </w:r>
      <w:r>
        <w:rPr>
          <w:rFonts w:ascii="Arial" w:eastAsia="Arial" w:hAnsi="Arial" w:cs="Arial"/>
          <w:color w:val="000000"/>
          <w:sz w:val="18"/>
          <w:szCs w:val="18"/>
          <w:highlight w:val="white"/>
        </w:rPr>
        <w:tab/>
      </w:r>
    </w:p>
    <w:p w14:paraId="61D25331" w14:textId="77777777" w:rsidR="00B83230" w:rsidRDefault="00B83230">
      <w:pPr>
        <w:spacing w:after="0"/>
        <w:ind w:right="140"/>
        <w:jc w:val="both"/>
        <w:rPr>
          <w:rFonts w:ascii="Arial" w:eastAsia="Arial" w:hAnsi="Arial" w:cs="Arial"/>
          <w:color w:val="000000"/>
          <w:sz w:val="18"/>
          <w:szCs w:val="18"/>
          <w:highlight w:val="white"/>
        </w:rPr>
      </w:pPr>
    </w:p>
    <w:p w14:paraId="5CCE6F0B" w14:textId="77777777" w:rsidR="00B83230" w:rsidRDefault="00A01C00">
      <w:pPr>
        <w:spacing w:after="0"/>
        <w:ind w:right="140"/>
        <w:jc w:val="both"/>
        <w:rPr>
          <w:rFonts w:ascii="Arial" w:eastAsia="Arial" w:hAnsi="Arial" w:cs="Arial"/>
          <w:color w:val="000000"/>
          <w:sz w:val="18"/>
          <w:szCs w:val="18"/>
          <w:highlight w:val="white"/>
        </w:rPr>
      </w:pPr>
      <w:r>
        <w:rPr>
          <w:rFonts w:ascii="Arial" w:eastAsia="Arial" w:hAnsi="Arial" w:cs="Arial"/>
          <w:color w:val="000000"/>
          <w:sz w:val="18"/>
          <w:szCs w:val="18"/>
          <w:highlight w:val="white"/>
        </w:rPr>
        <w:t xml:space="preserve">Los </w:t>
      </w:r>
      <w:r>
        <w:rPr>
          <w:rFonts w:ascii="Arial" w:eastAsia="Arial" w:hAnsi="Arial" w:cs="Arial"/>
          <w:b/>
          <w:color w:val="000000"/>
          <w:sz w:val="18"/>
          <w:szCs w:val="18"/>
          <w:highlight w:val="white"/>
        </w:rPr>
        <w:t>PARTICIPANTES</w:t>
      </w:r>
      <w:r>
        <w:rPr>
          <w:rFonts w:ascii="Arial" w:eastAsia="Arial" w:hAnsi="Arial" w:cs="Arial"/>
          <w:color w:val="000000"/>
          <w:sz w:val="18"/>
          <w:szCs w:val="18"/>
          <w:highlight w:val="white"/>
        </w:rPr>
        <w:t xml:space="preserve"> que concurran al acto, deberán de llenar en su totalidad y entregar con firma autógrafa del Representante Legal y/o Apoderad</w:t>
      </w:r>
      <w:r>
        <w:rPr>
          <w:rFonts w:ascii="Arial" w:eastAsia="Arial" w:hAnsi="Arial" w:cs="Arial"/>
          <w:color w:val="000000"/>
          <w:sz w:val="18"/>
          <w:szCs w:val="18"/>
          <w:highlight w:val="white"/>
        </w:rPr>
        <w:t xml:space="preserve">o de la empresa y de quien entrega el sobre, el “Manifiesto de Personalidad” anexo a estas </w:t>
      </w:r>
      <w:r>
        <w:rPr>
          <w:rFonts w:ascii="Arial" w:eastAsia="Arial" w:hAnsi="Arial" w:cs="Arial"/>
          <w:b/>
          <w:color w:val="000000"/>
          <w:sz w:val="18"/>
          <w:szCs w:val="18"/>
          <w:highlight w:val="white"/>
        </w:rPr>
        <w:t>BASES</w:t>
      </w:r>
      <w:r>
        <w:rPr>
          <w:rFonts w:ascii="Arial" w:eastAsia="Arial" w:hAnsi="Arial" w:cs="Arial"/>
          <w:color w:val="000000"/>
          <w:sz w:val="18"/>
          <w:szCs w:val="18"/>
          <w:highlight w:val="white"/>
        </w:rPr>
        <w:t>, con una copia legible de la Identificación Oficial Vigente</w:t>
      </w:r>
      <w:r>
        <w:rPr>
          <w:rFonts w:ascii="Arial" w:eastAsia="Arial" w:hAnsi="Arial" w:cs="Arial"/>
          <w:b/>
          <w:color w:val="000000"/>
          <w:sz w:val="18"/>
          <w:szCs w:val="18"/>
          <w:highlight w:val="white"/>
        </w:rPr>
        <w:t xml:space="preserve"> </w:t>
      </w:r>
      <w:r>
        <w:rPr>
          <w:rFonts w:ascii="Arial" w:eastAsia="Arial" w:hAnsi="Arial" w:cs="Arial"/>
          <w:color w:val="000000"/>
          <w:sz w:val="18"/>
          <w:szCs w:val="18"/>
          <w:highlight w:val="white"/>
        </w:rPr>
        <w:t>(pasaporte, credencial para votar con fotografía o cartilla del servicio militar),</w:t>
      </w:r>
      <w:r>
        <w:rPr>
          <w:rFonts w:ascii="Arial" w:eastAsia="Arial" w:hAnsi="Arial" w:cs="Arial"/>
          <w:b/>
          <w:color w:val="000000"/>
          <w:sz w:val="18"/>
          <w:szCs w:val="18"/>
          <w:highlight w:val="white"/>
        </w:rPr>
        <w:t xml:space="preserve"> </w:t>
      </w:r>
      <w:r>
        <w:rPr>
          <w:rFonts w:ascii="Arial" w:eastAsia="Arial" w:hAnsi="Arial" w:cs="Arial"/>
          <w:color w:val="000000"/>
          <w:sz w:val="18"/>
          <w:szCs w:val="18"/>
          <w:highlight w:val="white"/>
        </w:rPr>
        <w:t>así como la copi</w:t>
      </w:r>
      <w:r>
        <w:rPr>
          <w:rFonts w:ascii="Arial" w:eastAsia="Arial" w:hAnsi="Arial" w:cs="Arial"/>
          <w:color w:val="000000"/>
          <w:sz w:val="18"/>
          <w:szCs w:val="18"/>
          <w:highlight w:val="white"/>
        </w:rPr>
        <w:t xml:space="preserve">a de la Identificación Oficial Vigente de la persona que vaya a realizar la entrega del sobre cerrado. El incumplimiento de cualquier de las condiciones y requisitos solicitados será causal para no </w:t>
      </w:r>
      <w:proofErr w:type="spellStart"/>
      <w:r>
        <w:rPr>
          <w:rFonts w:ascii="Arial" w:eastAsia="Arial" w:hAnsi="Arial" w:cs="Arial"/>
          <w:color w:val="000000"/>
          <w:sz w:val="18"/>
          <w:szCs w:val="18"/>
          <w:highlight w:val="white"/>
        </w:rPr>
        <w:t>recepcionar</w:t>
      </w:r>
      <w:proofErr w:type="spellEnd"/>
      <w:r>
        <w:rPr>
          <w:rFonts w:ascii="Arial" w:eastAsia="Arial" w:hAnsi="Arial" w:cs="Arial"/>
          <w:color w:val="000000"/>
          <w:sz w:val="18"/>
          <w:szCs w:val="18"/>
          <w:highlight w:val="white"/>
        </w:rPr>
        <w:t xml:space="preserve"> el sobre de la propuesta.</w:t>
      </w:r>
    </w:p>
    <w:p w14:paraId="7686D694" w14:textId="77777777" w:rsidR="00B83230" w:rsidRDefault="00B83230">
      <w:pPr>
        <w:spacing w:after="0"/>
        <w:ind w:right="140"/>
        <w:jc w:val="both"/>
        <w:rPr>
          <w:rFonts w:ascii="Arial" w:eastAsia="Arial" w:hAnsi="Arial" w:cs="Arial"/>
          <w:color w:val="000000"/>
          <w:sz w:val="18"/>
          <w:szCs w:val="18"/>
          <w:highlight w:val="white"/>
        </w:rPr>
      </w:pPr>
    </w:p>
    <w:p w14:paraId="2DE2E6F3" w14:textId="77777777" w:rsidR="00B83230" w:rsidRDefault="00A01C00">
      <w:pPr>
        <w:spacing w:after="0"/>
        <w:ind w:right="140"/>
        <w:jc w:val="both"/>
        <w:rPr>
          <w:rFonts w:ascii="Arial" w:eastAsia="Arial" w:hAnsi="Arial" w:cs="Arial"/>
        </w:rPr>
      </w:pPr>
      <w:r>
        <w:rPr>
          <w:rFonts w:ascii="Arial" w:eastAsia="Arial" w:hAnsi="Arial" w:cs="Arial"/>
          <w:color w:val="000000"/>
          <w:sz w:val="18"/>
          <w:szCs w:val="18"/>
          <w:highlight w:val="white"/>
        </w:rPr>
        <w:t xml:space="preserve">Cualquier </w:t>
      </w:r>
      <w:r>
        <w:rPr>
          <w:rFonts w:ascii="Arial" w:eastAsia="Arial" w:hAnsi="Arial" w:cs="Arial"/>
          <w:b/>
          <w:color w:val="000000"/>
          <w:sz w:val="18"/>
          <w:szCs w:val="18"/>
          <w:highlight w:val="white"/>
        </w:rPr>
        <w:t>PARTICIPA</w:t>
      </w:r>
      <w:r>
        <w:rPr>
          <w:rFonts w:ascii="Arial" w:eastAsia="Arial" w:hAnsi="Arial" w:cs="Arial"/>
          <w:b/>
          <w:color w:val="000000"/>
          <w:sz w:val="18"/>
          <w:szCs w:val="18"/>
          <w:highlight w:val="white"/>
        </w:rPr>
        <w:t>NTE</w:t>
      </w:r>
      <w:r>
        <w:rPr>
          <w:rFonts w:ascii="Arial" w:eastAsia="Arial" w:hAnsi="Arial" w:cs="Arial"/>
          <w:color w:val="000000"/>
          <w:sz w:val="18"/>
          <w:szCs w:val="18"/>
          <w:highlight w:val="white"/>
        </w:rPr>
        <w:t xml:space="preserve"> que no se haya registrado en tiempo y forma, será</w:t>
      </w:r>
      <w:r>
        <w:rPr>
          <w:rFonts w:ascii="Arial" w:eastAsia="Arial" w:hAnsi="Arial" w:cs="Arial"/>
          <w:color w:val="000000"/>
          <w:sz w:val="18"/>
          <w:szCs w:val="18"/>
        </w:rPr>
        <w:t xml:space="preserve"> causal suficiente para que no le sea </w:t>
      </w:r>
      <w:proofErr w:type="spellStart"/>
      <w:r>
        <w:rPr>
          <w:rFonts w:ascii="Arial" w:eastAsia="Arial" w:hAnsi="Arial" w:cs="Arial"/>
          <w:color w:val="000000"/>
          <w:sz w:val="18"/>
          <w:szCs w:val="18"/>
        </w:rPr>
        <w:t>recepcionada</w:t>
      </w:r>
      <w:proofErr w:type="spellEnd"/>
      <w:r>
        <w:rPr>
          <w:rFonts w:ascii="Arial" w:eastAsia="Arial" w:hAnsi="Arial" w:cs="Arial"/>
          <w:color w:val="000000"/>
          <w:sz w:val="18"/>
          <w:szCs w:val="18"/>
        </w:rPr>
        <w:t xml:space="preserve"> su propuesta.</w:t>
      </w:r>
    </w:p>
    <w:p w14:paraId="74C2C36D" w14:textId="77777777" w:rsidR="00B83230" w:rsidRDefault="00B83230">
      <w:pPr>
        <w:spacing w:after="0"/>
        <w:rPr>
          <w:rFonts w:ascii="Arial" w:eastAsia="Arial" w:hAnsi="Arial" w:cs="Arial"/>
          <w:sz w:val="18"/>
          <w:szCs w:val="18"/>
        </w:rPr>
      </w:pPr>
      <w:bookmarkStart w:id="22" w:name="_heading=h.3whwml4" w:colFirst="0" w:colLast="0"/>
      <w:bookmarkEnd w:id="22"/>
    </w:p>
    <w:p w14:paraId="6ED033EA" w14:textId="77777777" w:rsidR="00B83230" w:rsidRDefault="00A01C00">
      <w:pPr>
        <w:spacing w:after="0"/>
        <w:ind w:right="140"/>
        <w:jc w:val="both"/>
        <w:rPr>
          <w:rFonts w:ascii="Arial" w:eastAsia="Arial" w:hAnsi="Arial" w:cs="Arial"/>
          <w:b/>
          <w:sz w:val="18"/>
          <w:szCs w:val="18"/>
        </w:rPr>
      </w:pPr>
      <w:bookmarkStart w:id="23" w:name="_heading=h.2bn6wsx" w:colFirst="0" w:colLast="0"/>
      <w:bookmarkEnd w:id="23"/>
      <w:r>
        <w:rPr>
          <w:rFonts w:ascii="Arial" w:eastAsia="Arial" w:hAnsi="Arial" w:cs="Arial"/>
          <w:b/>
          <w:color w:val="000000"/>
          <w:sz w:val="18"/>
          <w:szCs w:val="18"/>
        </w:rPr>
        <w:t xml:space="preserve">EL SOBRE QUE INTEGRA LA PROPUESTA TÉCNICA y ECONÓMICA deberá contener la </w:t>
      </w:r>
      <w:r>
        <w:rPr>
          <w:rFonts w:ascii="Arial" w:eastAsia="Arial" w:hAnsi="Arial" w:cs="Arial"/>
          <w:b/>
          <w:sz w:val="18"/>
          <w:szCs w:val="18"/>
        </w:rPr>
        <w:t>documentación siguiente impresa en papel membretado de la empres</w:t>
      </w:r>
      <w:r>
        <w:rPr>
          <w:rFonts w:ascii="Arial" w:eastAsia="Arial" w:hAnsi="Arial" w:cs="Arial"/>
          <w:b/>
          <w:sz w:val="18"/>
          <w:szCs w:val="18"/>
        </w:rPr>
        <w:t>a y FIRMADO CADA ANEXO POR EL REPRESENTANTE LEGAL de manera OBLIGATORIA:</w:t>
      </w:r>
    </w:p>
    <w:p w14:paraId="44649A02" w14:textId="77777777" w:rsidR="00B83230" w:rsidRDefault="00B83230">
      <w:pPr>
        <w:spacing w:after="0"/>
        <w:ind w:right="140"/>
        <w:jc w:val="both"/>
        <w:rPr>
          <w:rFonts w:ascii="Arial" w:eastAsia="Arial" w:hAnsi="Arial" w:cs="Arial"/>
          <w:b/>
          <w:sz w:val="18"/>
          <w:szCs w:val="18"/>
        </w:rPr>
      </w:pPr>
      <w:bookmarkStart w:id="24" w:name="_heading=h.qsh70q" w:colFirst="0" w:colLast="0"/>
      <w:bookmarkEnd w:id="24"/>
    </w:p>
    <w:p w14:paraId="62751E42" w14:textId="77777777" w:rsidR="00B83230" w:rsidRDefault="00A01C00">
      <w:pPr>
        <w:numPr>
          <w:ilvl w:val="0"/>
          <w:numId w:val="6"/>
        </w:numPr>
        <w:spacing w:after="0"/>
        <w:ind w:left="993" w:right="140" w:hanging="283"/>
        <w:jc w:val="both"/>
        <w:rPr>
          <w:rFonts w:ascii="Arial" w:eastAsia="Arial" w:hAnsi="Arial" w:cs="Arial"/>
          <w:color w:val="000000"/>
          <w:sz w:val="18"/>
          <w:szCs w:val="18"/>
        </w:rPr>
      </w:pPr>
      <w:r>
        <w:rPr>
          <w:rFonts w:ascii="Arial" w:eastAsia="Arial" w:hAnsi="Arial" w:cs="Arial"/>
          <w:b/>
          <w:color w:val="000000"/>
          <w:sz w:val="18"/>
          <w:szCs w:val="18"/>
        </w:rPr>
        <w:t>Anexo 2.</w:t>
      </w:r>
      <w:r>
        <w:rPr>
          <w:rFonts w:ascii="Arial" w:eastAsia="Arial" w:hAnsi="Arial" w:cs="Arial"/>
          <w:color w:val="000000"/>
          <w:sz w:val="18"/>
          <w:szCs w:val="18"/>
        </w:rPr>
        <w:t xml:space="preserve"> (</w:t>
      </w:r>
      <w:r>
        <w:rPr>
          <w:rFonts w:ascii="Arial" w:eastAsia="Arial" w:hAnsi="Arial" w:cs="Arial"/>
          <w:b/>
          <w:color w:val="000000"/>
          <w:sz w:val="18"/>
          <w:szCs w:val="18"/>
        </w:rPr>
        <w:t>Propuesta Técnica</w:t>
      </w:r>
      <w:r>
        <w:rPr>
          <w:rFonts w:ascii="Arial" w:eastAsia="Arial" w:hAnsi="Arial" w:cs="Arial"/>
          <w:color w:val="000000"/>
          <w:sz w:val="18"/>
          <w:szCs w:val="18"/>
        </w:rPr>
        <w:t>).</w:t>
      </w:r>
    </w:p>
    <w:p w14:paraId="4216BA85" w14:textId="77777777" w:rsidR="00B83230" w:rsidRDefault="00B83230">
      <w:pPr>
        <w:spacing w:after="0"/>
        <w:ind w:left="993" w:right="140"/>
        <w:jc w:val="both"/>
        <w:rPr>
          <w:rFonts w:ascii="Arial" w:eastAsia="Arial" w:hAnsi="Arial" w:cs="Arial"/>
          <w:color w:val="000000"/>
          <w:sz w:val="18"/>
          <w:szCs w:val="18"/>
        </w:rPr>
      </w:pPr>
    </w:p>
    <w:p w14:paraId="7CFE5369" w14:textId="77777777" w:rsidR="00B83230" w:rsidRDefault="00A01C00">
      <w:pPr>
        <w:spacing w:after="0"/>
        <w:ind w:left="709" w:right="140"/>
        <w:jc w:val="both"/>
        <w:rPr>
          <w:rFonts w:ascii="Arial" w:eastAsia="Arial" w:hAnsi="Arial" w:cs="Arial"/>
          <w:color w:val="000000"/>
          <w:sz w:val="18"/>
          <w:szCs w:val="18"/>
          <w:highlight w:val="white"/>
        </w:rPr>
      </w:pPr>
      <w:r>
        <w:rPr>
          <w:rFonts w:ascii="Arial" w:eastAsia="Arial" w:hAnsi="Arial" w:cs="Arial"/>
          <w:b/>
          <w:color w:val="000000"/>
          <w:sz w:val="18"/>
          <w:szCs w:val="18"/>
        </w:rPr>
        <w:t>a.1</w:t>
      </w:r>
      <w:r>
        <w:rPr>
          <w:rFonts w:ascii="Arial" w:eastAsia="Arial" w:hAnsi="Arial" w:cs="Arial"/>
          <w:b/>
          <w:color w:val="000000"/>
          <w:sz w:val="18"/>
          <w:szCs w:val="18"/>
          <w:highlight w:val="white"/>
        </w:rPr>
        <w:t xml:space="preserve"> </w:t>
      </w:r>
      <w:r>
        <w:rPr>
          <w:rFonts w:ascii="Arial" w:eastAsia="Arial" w:hAnsi="Arial" w:cs="Arial"/>
          <w:color w:val="000000"/>
          <w:sz w:val="18"/>
          <w:szCs w:val="18"/>
          <w:highlight w:val="white"/>
        </w:rPr>
        <w:t xml:space="preserve">Transcripción textual, documentación obligatoria y demás requisitos que los </w:t>
      </w:r>
      <w:r>
        <w:rPr>
          <w:rFonts w:ascii="Arial" w:eastAsia="Arial" w:hAnsi="Arial" w:cs="Arial"/>
          <w:b/>
          <w:color w:val="000000"/>
          <w:sz w:val="18"/>
          <w:szCs w:val="18"/>
          <w:highlight w:val="white"/>
        </w:rPr>
        <w:t>PARTICIPANTES</w:t>
      </w:r>
      <w:r>
        <w:rPr>
          <w:rFonts w:ascii="Arial" w:eastAsia="Arial" w:hAnsi="Arial" w:cs="Arial"/>
          <w:color w:val="000000"/>
          <w:sz w:val="18"/>
          <w:szCs w:val="18"/>
          <w:highlight w:val="white"/>
        </w:rPr>
        <w:t xml:space="preserve"> deberán cumplir a lo solicitado en el </w:t>
      </w:r>
      <w:r>
        <w:rPr>
          <w:rFonts w:ascii="Arial" w:eastAsia="Arial" w:hAnsi="Arial" w:cs="Arial"/>
          <w:b/>
          <w:color w:val="000000"/>
          <w:sz w:val="18"/>
          <w:szCs w:val="18"/>
          <w:highlight w:val="white"/>
        </w:rPr>
        <w:t>Anexo 1.</w:t>
      </w:r>
      <w:r>
        <w:rPr>
          <w:rFonts w:ascii="Arial" w:eastAsia="Arial" w:hAnsi="Arial" w:cs="Arial"/>
          <w:color w:val="000000"/>
          <w:sz w:val="18"/>
          <w:szCs w:val="18"/>
          <w:highlight w:val="white"/>
        </w:rPr>
        <w:t xml:space="preserve"> </w:t>
      </w:r>
      <w:r>
        <w:rPr>
          <w:rFonts w:ascii="Arial" w:eastAsia="Arial" w:hAnsi="Arial" w:cs="Arial"/>
          <w:b/>
          <w:color w:val="000000"/>
          <w:sz w:val="18"/>
          <w:szCs w:val="18"/>
          <w:highlight w:val="white"/>
        </w:rPr>
        <w:t>Carta de Requerimientos Técnicos.</w:t>
      </w:r>
    </w:p>
    <w:p w14:paraId="43D2CDD8" w14:textId="77777777" w:rsidR="00B83230" w:rsidRDefault="00B83230">
      <w:pPr>
        <w:spacing w:after="0"/>
        <w:jc w:val="both"/>
        <w:rPr>
          <w:rFonts w:ascii="Arial" w:eastAsia="Arial" w:hAnsi="Arial" w:cs="Arial"/>
          <w:b/>
          <w:sz w:val="18"/>
          <w:szCs w:val="18"/>
          <w:highlight w:val="white"/>
        </w:rPr>
      </w:pPr>
    </w:p>
    <w:p w14:paraId="092FA420" w14:textId="77777777" w:rsidR="00B83230" w:rsidRDefault="00A01C00">
      <w:pPr>
        <w:numPr>
          <w:ilvl w:val="0"/>
          <w:numId w:val="6"/>
        </w:numPr>
        <w:spacing w:after="0"/>
        <w:ind w:left="993" w:right="140" w:hanging="283"/>
        <w:jc w:val="both"/>
        <w:rPr>
          <w:rFonts w:ascii="Arial" w:eastAsia="Arial" w:hAnsi="Arial" w:cs="Arial"/>
          <w:b/>
          <w:color w:val="000000"/>
          <w:sz w:val="18"/>
          <w:szCs w:val="18"/>
          <w:highlight w:val="white"/>
        </w:rPr>
      </w:pPr>
      <w:bookmarkStart w:id="25" w:name="_heading=h.3as4poj" w:colFirst="0" w:colLast="0"/>
      <w:bookmarkEnd w:id="25"/>
      <w:r>
        <w:rPr>
          <w:rFonts w:ascii="Arial" w:eastAsia="Arial" w:hAnsi="Arial" w:cs="Arial"/>
          <w:b/>
          <w:color w:val="000000"/>
          <w:sz w:val="18"/>
          <w:szCs w:val="18"/>
          <w:highlight w:val="white"/>
        </w:rPr>
        <w:t xml:space="preserve">Anexo 3. </w:t>
      </w:r>
      <w:r>
        <w:rPr>
          <w:rFonts w:ascii="Arial" w:eastAsia="Arial" w:hAnsi="Arial" w:cs="Arial"/>
          <w:color w:val="000000"/>
          <w:sz w:val="18"/>
          <w:szCs w:val="18"/>
          <w:highlight w:val="white"/>
        </w:rPr>
        <w:t>(</w:t>
      </w:r>
      <w:r>
        <w:rPr>
          <w:rFonts w:ascii="Arial" w:eastAsia="Arial" w:hAnsi="Arial" w:cs="Arial"/>
          <w:b/>
          <w:color w:val="000000"/>
          <w:sz w:val="18"/>
          <w:szCs w:val="18"/>
          <w:highlight w:val="white"/>
        </w:rPr>
        <w:t>Propuesta Económica</w:t>
      </w:r>
      <w:r>
        <w:rPr>
          <w:rFonts w:ascii="Arial" w:eastAsia="Arial" w:hAnsi="Arial" w:cs="Arial"/>
          <w:color w:val="000000"/>
          <w:sz w:val="18"/>
          <w:szCs w:val="18"/>
          <w:highlight w:val="white"/>
        </w:rPr>
        <w:t>)</w:t>
      </w:r>
    </w:p>
    <w:p w14:paraId="03B80C23" w14:textId="77777777" w:rsidR="00B83230" w:rsidRDefault="00B83230">
      <w:pPr>
        <w:spacing w:after="0"/>
        <w:ind w:right="140"/>
        <w:jc w:val="both"/>
        <w:rPr>
          <w:rFonts w:ascii="Arial" w:eastAsia="Arial" w:hAnsi="Arial" w:cs="Arial"/>
          <w:b/>
          <w:color w:val="000000"/>
          <w:sz w:val="18"/>
          <w:szCs w:val="18"/>
          <w:highlight w:val="white"/>
        </w:rPr>
      </w:pPr>
    </w:p>
    <w:p w14:paraId="46B64A25" w14:textId="77777777" w:rsidR="00B83230" w:rsidRDefault="00A01C00">
      <w:pPr>
        <w:numPr>
          <w:ilvl w:val="0"/>
          <w:numId w:val="6"/>
        </w:numPr>
        <w:spacing w:after="0"/>
        <w:ind w:left="993" w:right="140" w:hanging="283"/>
        <w:jc w:val="both"/>
        <w:rPr>
          <w:rFonts w:ascii="Arial" w:eastAsia="Arial" w:hAnsi="Arial" w:cs="Arial"/>
          <w:b/>
          <w:color w:val="000000"/>
          <w:sz w:val="18"/>
          <w:szCs w:val="18"/>
          <w:highlight w:val="white"/>
        </w:rPr>
      </w:pPr>
      <w:r>
        <w:rPr>
          <w:rFonts w:ascii="Arial" w:eastAsia="Arial" w:hAnsi="Arial" w:cs="Arial"/>
          <w:b/>
          <w:color w:val="000000"/>
          <w:sz w:val="18"/>
          <w:szCs w:val="18"/>
          <w:highlight w:val="white"/>
        </w:rPr>
        <w:t>Anexo 4.</w:t>
      </w:r>
      <w:r>
        <w:rPr>
          <w:rFonts w:ascii="Arial" w:eastAsia="Arial" w:hAnsi="Arial" w:cs="Arial"/>
          <w:color w:val="000000"/>
          <w:sz w:val="18"/>
          <w:szCs w:val="18"/>
          <w:highlight w:val="white"/>
        </w:rPr>
        <w:t xml:space="preserve"> (Carta de Proposición).</w:t>
      </w:r>
      <w:r>
        <w:rPr>
          <w:rFonts w:ascii="Arial" w:eastAsia="Arial" w:hAnsi="Arial" w:cs="Arial"/>
          <w:b/>
          <w:color w:val="000000"/>
          <w:sz w:val="18"/>
          <w:szCs w:val="18"/>
          <w:highlight w:val="white"/>
        </w:rPr>
        <w:t xml:space="preserve"> </w:t>
      </w:r>
      <w:r>
        <w:rPr>
          <w:rFonts w:ascii="Arial" w:eastAsia="Arial" w:hAnsi="Arial" w:cs="Arial"/>
          <w:sz w:val="18"/>
          <w:szCs w:val="18"/>
          <w:highlight w:val="white"/>
        </w:rPr>
        <w:t>Manifiesto libre ba</w:t>
      </w:r>
      <w:r>
        <w:rPr>
          <w:rFonts w:ascii="Arial" w:eastAsia="Arial" w:hAnsi="Arial" w:cs="Arial"/>
          <w:sz w:val="18"/>
          <w:szCs w:val="18"/>
          <w:highlight w:val="white"/>
        </w:rPr>
        <w:t>jo protesta de decir verdad de contar</w:t>
      </w:r>
      <w:r>
        <w:rPr>
          <w:rFonts w:ascii="Arial" w:eastAsia="Arial" w:hAnsi="Arial" w:cs="Arial"/>
          <w:color w:val="000000"/>
          <w:sz w:val="18"/>
          <w:szCs w:val="18"/>
          <w:highlight w:val="white"/>
        </w:rPr>
        <w:t xml:space="preserve"> con la capacidad administrativa, fiscal, financiera, legal, técnica y profesional para atender el requerimiento en las condiciones solicitadas.</w:t>
      </w:r>
    </w:p>
    <w:p w14:paraId="5A474674" w14:textId="77777777" w:rsidR="00B83230" w:rsidRDefault="00B83230">
      <w:pPr>
        <w:spacing w:after="0"/>
        <w:ind w:left="1440" w:right="140"/>
        <w:jc w:val="both"/>
        <w:rPr>
          <w:rFonts w:ascii="Arial" w:eastAsia="Arial" w:hAnsi="Arial" w:cs="Arial"/>
          <w:color w:val="000000"/>
          <w:sz w:val="18"/>
          <w:szCs w:val="18"/>
          <w:highlight w:val="white"/>
        </w:rPr>
      </w:pPr>
    </w:p>
    <w:p w14:paraId="7B66C83F" w14:textId="77777777" w:rsidR="00B83230" w:rsidRDefault="00A01C00">
      <w:pPr>
        <w:numPr>
          <w:ilvl w:val="0"/>
          <w:numId w:val="6"/>
        </w:numPr>
        <w:spacing w:after="0"/>
        <w:ind w:left="993" w:right="140" w:hanging="283"/>
        <w:jc w:val="both"/>
        <w:rPr>
          <w:rFonts w:ascii="Arial" w:eastAsia="Arial" w:hAnsi="Arial" w:cs="Arial"/>
          <w:b/>
          <w:color w:val="000000"/>
          <w:sz w:val="18"/>
          <w:szCs w:val="18"/>
          <w:highlight w:val="white"/>
        </w:rPr>
      </w:pPr>
      <w:r>
        <w:rPr>
          <w:rFonts w:ascii="Arial" w:eastAsia="Arial" w:hAnsi="Arial" w:cs="Arial"/>
          <w:b/>
          <w:color w:val="000000"/>
          <w:sz w:val="18"/>
          <w:szCs w:val="18"/>
          <w:highlight w:val="white"/>
        </w:rPr>
        <w:t>Anexo 5. (Acreditación)</w:t>
      </w:r>
      <w:r>
        <w:rPr>
          <w:rFonts w:ascii="Arial" w:eastAsia="Arial" w:hAnsi="Arial" w:cs="Arial"/>
          <w:color w:val="000000"/>
          <w:sz w:val="18"/>
          <w:szCs w:val="18"/>
          <w:highlight w:val="white"/>
        </w:rPr>
        <w:t xml:space="preserve"> o documentos que lo acredite.</w:t>
      </w:r>
    </w:p>
    <w:p w14:paraId="311D1F9C" w14:textId="77777777" w:rsidR="00B83230" w:rsidRDefault="00A01C00">
      <w:pPr>
        <w:numPr>
          <w:ilvl w:val="1"/>
          <w:numId w:val="6"/>
        </w:numPr>
        <w:spacing w:after="0"/>
        <w:ind w:right="140"/>
        <w:jc w:val="both"/>
        <w:rPr>
          <w:rFonts w:ascii="Arial" w:eastAsia="Arial" w:hAnsi="Arial" w:cs="Arial"/>
          <w:sz w:val="18"/>
          <w:szCs w:val="18"/>
        </w:rPr>
      </w:pPr>
      <w:bookmarkStart w:id="26" w:name="_heading=h.1pxezwc" w:colFirst="0" w:colLast="0"/>
      <w:bookmarkEnd w:id="26"/>
      <w:r>
        <w:rPr>
          <w:rFonts w:ascii="Arial" w:eastAsia="Arial" w:hAnsi="Arial" w:cs="Arial"/>
          <w:sz w:val="18"/>
          <w:szCs w:val="18"/>
          <w:highlight w:val="white"/>
        </w:rPr>
        <w:t xml:space="preserve">Presentar copia simple vigente del Registro en el Padrón de Proveedores del CONSEJO MUNICIPAL DEL DEPORTE DE GUADALAJARA, (en caso de contar </w:t>
      </w:r>
      <w:r>
        <w:rPr>
          <w:rFonts w:ascii="Arial" w:eastAsia="Arial" w:hAnsi="Arial" w:cs="Arial"/>
          <w:sz w:val="18"/>
          <w:szCs w:val="18"/>
        </w:rPr>
        <w:t>con él).</w:t>
      </w:r>
    </w:p>
    <w:p w14:paraId="45526DED" w14:textId="77777777" w:rsidR="00B83230" w:rsidRDefault="00A01C00">
      <w:pPr>
        <w:numPr>
          <w:ilvl w:val="1"/>
          <w:numId w:val="6"/>
        </w:numPr>
        <w:pBdr>
          <w:top w:val="nil"/>
          <w:left w:val="nil"/>
          <w:bottom w:val="nil"/>
          <w:right w:val="nil"/>
          <w:between w:val="nil"/>
        </w:pBdr>
        <w:spacing w:after="0"/>
        <w:ind w:right="140"/>
        <w:jc w:val="both"/>
        <w:rPr>
          <w:rFonts w:ascii="Arial" w:eastAsia="Arial" w:hAnsi="Arial" w:cs="Arial"/>
          <w:b/>
          <w:color w:val="000000"/>
          <w:sz w:val="18"/>
          <w:szCs w:val="18"/>
        </w:rPr>
      </w:pPr>
      <w:bookmarkStart w:id="27" w:name="_heading=h.49x2ik5" w:colFirst="0" w:colLast="0"/>
      <w:bookmarkEnd w:id="27"/>
      <w:r>
        <w:rPr>
          <w:rFonts w:ascii="Arial" w:eastAsia="Arial" w:hAnsi="Arial" w:cs="Arial"/>
          <w:color w:val="000000"/>
          <w:sz w:val="18"/>
          <w:szCs w:val="18"/>
        </w:rPr>
        <w:t>Tratándose de personas jurídicas, deberá presentar, además:</w:t>
      </w:r>
    </w:p>
    <w:p w14:paraId="064FF72A" w14:textId="77777777" w:rsidR="00B83230" w:rsidRDefault="00A01C00">
      <w:pPr>
        <w:numPr>
          <w:ilvl w:val="2"/>
          <w:numId w:val="6"/>
        </w:numPr>
        <w:spacing w:after="0"/>
        <w:ind w:left="1985" w:right="140"/>
        <w:jc w:val="both"/>
        <w:rPr>
          <w:rFonts w:ascii="Arial" w:eastAsia="Arial" w:hAnsi="Arial" w:cs="Arial"/>
          <w:b/>
          <w:color w:val="000000"/>
          <w:sz w:val="18"/>
          <w:szCs w:val="18"/>
        </w:rPr>
      </w:pPr>
      <w:bookmarkStart w:id="28" w:name="_heading=h.2p2csry" w:colFirst="0" w:colLast="0"/>
      <w:bookmarkEnd w:id="28"/>
      <w:r>
        <w:rPr>
          <w:rFonts w:ascii="Arial" w:eastAsia="Arial" w:hAnsi="Arial" w:cs="Arial"/>
          <w:sz w:val="18"/>
          <w:szCs w:val="18"/>
        </w:rPr>
        <w:t xml:space="preserve">Original o copia certificada sólo para cotejo </w:t>
      </w:r>
      <w:r>
        <w:rPr>
          <w:rFonts w:ascii="Arial" w:eastAsia="Arial" w:hAnsi="Arial" w:cs="Arial"/>
          <w:sz w:val="18"/>
          <w:szCs w:val="18"/>
        </w:rPr>
        <w:t>(se devolverá al término del acto) y</w:t>
      </w:r>
      <w:r>
        <w:rPr>
          <w:rFonts w:ascii="Arial" w:eastAsia="Arial" w:hAnsi="Arial" w:cs="Arial"/>
          <w:b/>
          <w:color w:val="000000"/>
          <w:sz w:val="18"/>
          <w:szCs w:val="18"/>
        </w:rPr>
        <w:t xml:space="preserve"> </w:t>
      </w:r>
      <w:r>
        <w:rPr>
          <w:rFonts w:ascii="Arial" w:eastAsia="Arial" w:hAnsi="Arial" w:cs="Arial"/>
          <w:sz w:val="18"/>
          <w:szCs w:val="18"/>
        </w:rPr>
        <w:t>copia simple legible de la escritura constitutiva de la sociedad, y en su caso, de las actas donde conste en su caso, la prórroga de la duración de la sociedad, último aumento o reducción de su capital social; el cambio</w:t>
      </w:r>
      <w:r>
        <w:rPr>
          <w:rFonts w:ascii="Arial" w:eastAsia="Arial" w:hAnsi="Arial" w:cs="Arial"/>
          <w:sz w:val="18"/>
          <w:szCs w:val="18"/>
        </w:rPr>
        <w:t xml:space="preserve">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sz w:val="18"/>
          <w:szCs w:val="18"/>
        </w:rPr>
        <w:t xml:space="preserve"> General de Sociedades Mercantiles.</w:t>
      </w:r>
    </w:p>
    <w:p w14:paraId="44C9C679" w14:textId="77777777" w:rsidR="00B83230" w:rsidRDefault="00A01C00">
      <w:pPr>
        <w:numPr>
          <w:ilvl w:val="2"/>
          <w:numId w:val="6"/>
        </w:numPr>
        <w:spacing w:after="0"/>
        <w:ind w:left="1985" w:right="140"/>
        <w:jc w:val="both"/>
        <w:rPr>
          <w:rFonts w:ascii="Arial" w:eastAsia="Arial" w:hAnsi="Arial" w:cs="Arial"/>
          <w:b/>
          <w:color w:val="000000"/>
          <w:sz w:val="18"/>
          <w:szCs w:val="18"/>
        </w:rPr>
      </w:pPr>
      <w:r>
        <w:rPr>
          <w:rFonts w:ascii="Arial" w:eastAsia="Arial" w:hAnsi="Arial" w:cs="Arial"/>
          <w:sz w:val="18"/>
          <w:szCs w:val="18"/>
        </w:rPr>
        <w:t>Original o copia certificada sólo para cotejo (se devolverá al término del acto)</w:t>
      </w:r>
      <w:r>
        <w:rPr>
          <w:rFonts w:ascii="Arial" w:eastAsia="Arial" w:hAnsi="Arial" w:cs="Arial"/>
          <w:sz w:val="18"/>
          <w:szCs w:val="18"/>
        </w:rPr>
        <w:t xml:space="preserve"> y copia simple legible del poder notarial o instrumento correspondiente del representante legal, en el que se le acredite la personería jurídica y se le otorguen facultades para actos de administración; tratándose de Poderes Especiales, se deberá señalar </w:t>
      </w:r>
      <w:r>
        <w:rPr>
          <w:rFonts w:ascii="Arial" w:eastAsia="Arial" w:hAnsi="Arial" w:cs="Arial"/>
          <w:sz w:val="18"/>
          <w:szCs w:val="18"/>
        </w:rPr>
        <w:t>en forma específica la facultad para participar en licitaciones o firmar contratos con el Gobierno.</w:t>
      </w:r>
    </w:p>
    <w:p w14:paraId="0BCFDCFD" w14:textId="77777777" w:rsidR="00B83230" w:rsidRDefault="00A01C00">
      <w:pPr>
        <w:spacing w:after="0"/>
        <w:ind w:left="1985"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w:t>
      </w:r>
      <w:r>
        <w:rPr>
          <w:rFonts w:ascii="Arial" w:eastAsia="Arial" w:hAnsi="Arial" w:cs="Arial"/>
          <w:sz w:val="18"/>
          <w:szCs w:val="18"/>
        </w:rPr>
        <w:t xml:space="preserve"> artículo 21 del Código de Comercio.</w:t>
      </w:r>
    </w:p>
    <w:p w14:paraId="405D7EE5" w14:textId="77777777" w:rsidR="00B83230" w:rsidRDefault="00A01C00">
      <w:pPr>
        <w:numPr>
          <w:ilvl w:val="2"/>
          <w:numId w:val="6"/>
        </w:numPr>
        <w:pBdr>
          <w:top w:val="nil"/>
          <w:left w:val="nil"/>
          <w:bottom w:val="nil"/>
          <w:right w:val="nil"/>
          <w:between w:val="nil"/>
        </w:pBdr>
        <w:spacing w:after="0"/>
        <w:ind w:left="1985" w:right="140"/>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p>
    <w:p w14:paraId="5DD9FEBE" w14:textId="77777777" w:rsidR="00B83230" w:rsidRDefault="00A01C00">
      <w:pPr>
        <w:numPr>
          <w:ilvl w:val="2"/>
          <w:numId w:val="6"/>
        </w:numPr>
        <w:pBdr>
          <w:top w:val="nil"/>
          <w:left w:val="nil"/>
          <w:bottom w:val="nil"/>
          <w:right w:val="nil"/>
          <w:between w:val="nil"/>
        </w:pBdr>
        <w:spacing w:after="0"/>
        <w:ind w:left="1985" w:right="140"/>
        <w:jc w:val="both"/>
        <w:rPr>
          <w:rFonts w:ascii="Arial" w:eastAsia="Arial" w:hAnsi="Arial" w:cs="Arial"/>
          <w:b/>
          <w:color w:val="000000"/>
          <w:sz w:val="18"/>
          <w:szCs w:val="18"/>
        </w:rPr>
      </w:pPr>
      <w:r>
        <w:rPr>
          <w:rFonts w:ascii="Arial" w:eastAsia="Arial" w:hAnsi="Arial" w:cs="Arial"/>
          <w:color w:val="000000"/>
          <w:sz w:val="18"/>
          <w:szCs w:val="18"/>
        </w:rPr>
        <w:t>Copia simple del comprobante de domicilio d</w:t>
      </w:r>
      <w:r>
        <w:rPr>
          <w:rFonts w:ascii="Arial" w:eastAsia="Arial" w:hAnsi="Arial" w:cs="Arial"/>
          <w:color w:val="000000"/>
          <w:sz w:val="18"/>
          <w:szCs w:val="18"/>
        </w:rPr>
        <w:t xml:space="preserve">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0F0E99EA" w14:textId="77777777" w:rsidR="00B83230" w:rsidRDefault="00B83230">
      <w:pPr>
        <w:spacing w:after="0"/>
        <w:ind w:right="140"/>
        <w:jc w:val="both"/>
        <w:rPr>
          <w:rFonts w:ascii="Arial" w:eastAsia="Arial" w:hAnsi="Arial" w:cs="Arial"/>
          <w:b/>
          <w:color w:val="000000"/>
          <w:sz w:val="14"/>
          <w:szCs w:val="14"/>
        </w:rPr>
      </w:pPr>
    </w:p>
    <w:p w14:paraId="3E336626" w14:textId="77777777" w:rsidR="00B83230" w:rsidRDefault="00A01C00">
      <w:pPr>
        <w:numPr>
          <w:ilvl w:val="1"/>
          <w:numId w:val="6"/>
        </w:numPr>
        <w:spacing w:after="0"/>
        <w:ind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54E285DD" w14:textId="77777777" w:rsidR="00B83230" w:rsidRDefault="00A01C00">
      <w:pPr>
        <w:numPr>
          <w:ilvl w:val="2"/>
          <w:numId w:val="6"/>
        </w:numPr>
        <w:spacing w:after="0"/>
        <w:ind w:left="1985" w:right="140"/>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113642C2" w14:textId="77777777" w:rsidR="00B83230" w:rsidRDefault="00A01C00">
      <w:pPr>
        <w:numPr>
          <w:ilvl w:val="2"/>
          <w:numId w:val="6"/>
        </w:numPr>
        <w:pBdr>
          <w:top w:val="nil"/>
          <w:left w:val="nil"/>
          <w:bottom w:val="nil"/>
          <w:right w:val="nil"/>
          <w:between w:val="nil"/>
        </w:pBdr>
        <w:spacing w:after="0"/>
        <w:ind w:left="1985" w:right="140"/>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p>
    <w:p w14:paraId="69ABCD4A" w14:textId="77777777" w:rsidR="00B83230" w:rsidRDefault="00A01C00">
      <w:pPr>
        <w:numPr>
          <w:ilvl w:val="2"/>
          <w:numId w:val="6"/>
        </w:numPr>
        <w:spacing w:after="0"/>
        <w:ind w:left="1985" w:right="140"/>
        <w:jc w:val="both"/>
        <w:rPr>
          <w:rFonts w:ascii="Arial" w:eastAsia="Arial" w:hAnsi="Arial" w:cs="Arial"/>
          <w:b/>
          <w:color w:val="000000"/>
          <w:sz w:val="18"/>
          <w:szCs w:val="18"/>
        </w:rPr>
      </w:pPr>
      <w:r>
        <w:rPr>
          <w:rFonts w:ascii="Arial" w:eastAsia="Arial" w:hAnsi="Arial" w:cs="Arial"/>
          <w:sz w:val="18"/>
          <w:szCs w:val="18"/>
        </w:rPr>
        <w:t>Copia simple del comprobante de domicilio, no mayor a 2 meses de antigüedad a la</w:t>
      </w:r>
      <w:r>
        <w:rPr>
          <w:rFonts w:ascii="Arial" w:eastAsia="Arial" w:hAnsi="Arial" w:cs="Arial"/>
          <w:sz w:val="18"/>
          <w:szCs w:val="18"/>
        </w:rPr>
        <w:t xml:space="preserve">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p w14:paraId="7EEF6E4A" w14:textId="77777777" w:rsidR="00B83230" w:rsidRDefault="00B83230">
      <w:pPr>
        <w:spacing w:after="0"/>
        <w:ind w:right="140"/>
        <w:jc w:val="both"/>
        <w:rPr>
          <w:rFonts w:ascii="Arial" w:eastAsia="Arial" w:hAnsi="Arial" w:cs="Arial"/>
          <w:b/>
          <w:color w:val="000000"/>
          <w:sz w:val="18"/>
          <w:szCs w:val="18"/>
        </w:rPr>
      </w:pPr>
    </w:p>
    <w:p w14:paraId="426707FD" w14:textId="77777777" w:rsidR="00B83230" w:rsidRDefault="00A01C00">
      <w:pPr>
        <w:numPr>
          <w:ilvl w:val="0"/>
          <w:numId w:val="6"/>
        </w:numPr>
        <w:spacing w:after="0"/>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p w14:paraId="05AA5F89" w14:textId="77777777" w:rsidR="00B83230" w:rsidRDefault="00B83230">
      <w:pPr>
        <w:spacing w:after="0"/>
        <w:ind w:right="140"/>
        <w:jc w:val="both"/>
        <w:rPr>
          <w:rFonts w:ascii="Arial" w:eastAsia="Arial" w:hAnsi="Arial" w:cs="Arial"/>
          <w:b/>
          <w:color w:val="000000"/>
          <w:sz w:val="18"/>
          <w:szCs w:val="18"/>
        </w:rPr>
      </w:pPr>
    </w:p>
    <w:p w14:paraId="741FD073" w14:textId="77777777" w:rsidR="00B83230" w:rsidRDefault="00A01C00">
      <w:pPr>
        <w:numPr>
          <w:ilvl w:val="0"/>
          <w:numId w:val="6"/>
        </w:numPr>
        <w:spacing w:after="0"/>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Anexo 7. (</w:t>
      </w:r>
      <w:r>
        <w:rPr>
          <w:rFonts w:ascii="Arial" w:eastAsia="Arial" w:hAnsi="Arial" w:cs="Arial"/>
          <w:color w:val="000000"/>
          <w:sz w:val="18"/>
          <w:szCs w:val="18"/>
        </w:rPr>
        <w:t>Declaración de aportación cinco al millar para el fondo impulso Jalisco).</w:t>
      </w:r>
    </w:p>
    <w:p w14:paraId="038CC923" w14:textId="77777777" w:rsidR="00B83230" w:rsidRDefault="00B83230">
      <w:pPr>
        <w:pBdr>
          <w:top w:val="nil"/>
          <w:left w:val="nil"/>
          <w:bottom w:val="nil"/>
          <w:right w:val="nil"/>
          <w:between w:val="nil"/>
        </w:pBdr>
        <w:spacing w:after="0" w:line="276" w:lineRule="auto"/>
        <w:ind w:left="720"/>
        <w:rPr>
          <w:rFonts w:ascii="Arial" w:eastAsia="Arial" w:hAnsi="Arial" w:cs="Arial"/>
          <w:b/>
          <w:color w:val="000000"/>
          <w:sz w:val="18"/>
          <w:szCs w:val="18"/>
        </w:rPr>
      </w:pPr>
    </w:p>
    <w:p w14:paraId="4B0CF2D8" w14:textId="77777777" w:rsidR="00B83230" w:rsidRDefault="00A01C00">
      <w:pPr>
        <w:numPr>
          <w:ilvl w:val="0"/>
          <w:numId w:val="6"/>
        </w:numPr>
        <w:spacing w:after="0"/>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8. </w:t>
      </w:r>
      <w:r>
        <w:rPr>
          <w:rFonts w:ascii="Arial" w:eastAsia="Arial" w:hAnsi="Arial" w:cs="Arial"/>
          <w:color w:val="000000"/>
          <w:sz w:val="18"/>
          <w:szCs w:val="18"/>
        </w:rPr>
        <w:t>Manif</w:t>
      </w:r>
      <w:r>
        <w:rPr>
          <w:rFonts w:ascii="Arial" w:eastAsia="Arial" w:hAnsi="Arial" w:cs="Arial"/>
          <w:color w:val="000000"/>
          <w:sz w:val="18"/>
          <w:szCs w:val="18"/>
        </w:rPr>
        <w:t>iesto de Opinión Positiva de Cumplimiento de Obligaciones Fiscales.</w:t>
      </w:r>
    </w:p>
    <w:p w14:paraId="4ACD2BF9" w14:textId="77777777" w:rsidR="00B83230" w:rsidRDefault="00B83230">
      <w:pPr>
        <w:spacing w:after="0"/>
        <w:ind w:right="140"/>
        <w:jc w:val="both"/>
        <w:rPr>
          <w:rFonts w:ascii="Arial" w:eastAsia="Arial" w:hAnsi="Arial" w:cs="Arial"/>
          <w:b/>
          <w:color w:val="000000"/>
          <w:sz w:val="18"/>
          <w:szCs w:val="18"/>
        </w:rPr>
      </w:pPr>
    </w:p>
    <w:p w14:paraId="3C1CD1B0" w14:textId="77777777" w:rsidR="00B83230" w:rsidRDefault="00A01C00">
      <w:pPr>
        <w:spacing w:after="0"/>
        <w:ind w:left="916" w:right="140"/>
        <w:jc w:val="both"/>
        <w:rPr>
          <w:rFonts w:ascii="Arial" w:eastAsia="Arial" w:hAnsi="Arial" w:cs="Arial"/>
          <w:b/>
          <w:color w:val="000000"/>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r>
        <w:rPr>
          <w:rFonts w:ascii="Arial" w:eastAsia="Arial" w:hAnsi="Arial" w:cs="Arial"/>
          <w:color w:val="000000"/>
          <w:sz w:val="18"/>
          <w:szCs w:val="18"/>
        </w:rPr>
        <w:t>.</w:t>
      </w:r>
    </w:p>
    <w:p w14:paraId="38A52BCC" w14:textId="77777777" w:rsidR="00B83230" w:rsidRDefault="00B83230">
      <w:pPr>
        <w:spacing w:after="0"/>
        <w:ind w:right="140"/>
        <w:jc w:val="both"/>
        <w:rPr>
          <w:rFonts w:ascii="Arial" w:eastAsia="Arial" w:hAnsi="Arial" w:cs="Arial"/>
          <w:b/>
          <w:color w:val="000000"/>
          <w:sz w:val="18"/>
          <w:szCs w:val="18"/>
        </w:rPr>
      </w:pPr>
    </w:p>
    <w:p w14:paraId="338E094D" w14:textId="77777777" w:rsidR="00B83230" w:rsidRDefault="00A01C00">
      <w:pPr>
        <w:numPr>
          <w:ilvl w:val="0"/>
          <w:numId w:val="6"/>
        </w:numPr>
        <w:spacing w:after="0"/>
        <w:ind w:left="993" w:right="140" w:hanging="283"/>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w:t>
      </w:r>
      <w:r>
        <w:rPr>
          <w:rFonts w:ascii="Arial" w:eastAsia="Arial" w:hAnsi="Arial" w:cs="Arial"/>
          <w:color w:val="000000"/>
          <w:sz w:val="18"/>
          <w:szCs w:val="18"/>
        </w:rPr>
        <w:t>ridad Social.</w:t>
      </w:r>
    </w:p>
    <w:p w14:paraId="6B07A0CB" w14:textId="77777777" w:rsidR="00B83230" w:rsidRDefault="00B83230">
      <w:pPr>
        <w:spacing w:after="0"/>
        <w:ind w:left="993" w:right="140"/>
        <w:jc w:val="both"/>
        <w:rPr>
          <w:rFonts w:ascii="Arial" w:eastAsia="Arial" w:hAnsi="Arial" w:cs="Arial"/>
          <w:color w:val="000000"/>
          <w:sz w:val="18"/>
          <w:szCs w:val="18"/>
        </w:rPr>
      </w:pPr>
    </w:p>
    <w:p w14:paraId="1EB07313" w14:textId="77777777" w:rsidR="00B83230" w:rsidRDefault="00A01C00">
      <w:pPr>
        <w:spacing w:after="0"/>
        <w:ind w:left="993"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723B65F5" w14:textId="77777777" w:rsidR="00B83230" w:rsidRDefault="00B83230">
      <w:pPr>
        <w:spacing w:after="0"/>
        <w:ind w:left="993" w:right="140"/>
        <w:jc w:val="both"/>
        <w:rPr>
          <w:rFonts w:ascii="Arial" w:eastAsia="Arial" w:hAnsi="Arial" w:cs="Arial"/>
          <w:color w:val="000000"/>
          <w:sz w:val="18"/>
          <w:szCs w:val="18"/>
        </w:rPr>
      </w:pPr>
    </w:p>
    <w:p w14:paraId="6BC361D6" w14:textId="77777777" w:rsidR="00B83230" w:rsidRDefault="00A01C00">
      <w:pPr>
        <w:spacing w:after="0"/>
        <w:ind w:left="993"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emitida</w:t>
      </w:r>
      <w:r>
        <w:rPr>
          <w:rFonts w:ascii="Arial" w:eastAsia="Arial" w:hAnsi="Arial" w:cs="Arial"/>
          <w:color w:val="000000"/>
          <w:sz w:val="18"/>
          <w:szCs w:val="18"/>
        </w:rPr>
        <w:t xml:space="preserve"> por el IMSS de hacer público el resultado de la consulta de su opin</w:t>
      </w:r>
      <w:r>
        <w:rPr>
          <w:rFonts w:ascii="Arial" w:eastAsia="Arial" w:hAnsi="Arial" w:cs="Arial"/>
          <w:color w:val="000000"/>
          <w:sz w:val="18"/>
          <w:szCs w:val="18"/>
        </w:rPr>
        <w:t>ión del cumplimiento de obligaciones fiscales en materia de seguridad social (ACUSE).</w:t>
      </w:r>
    </w:p>
    <w:p w14:paraId="418D3612" w14:textId="77777777" w:rsidR="00B83230" w:rsidRDefault="00B83230">
      <w:pPr>
        <w:pBdr>
          <w:top w:val="nil"/>
          <w:left w:val="nil"/>
          <w:bottom w:val="nil"/>
          <w:right w:val="nil"/>
          <w:between w:val="nil"/>
        </w:pBdr>
        <w:spacing w:after="0" w:line="276" w:lineRule="auto"/>
        <w:ind w:left="720"/>
        <w:rPr>
          <w:rFonts w:ascii="Arial" w:eastAsia="Arial" w:hAnsi="Arial" w:cs="Arial"/>
          <w:color w:val="000000"/>
          <w:sz w:val="18"/>
          <w:szCs w:val="18"/>
        </w:rPr>
      </w:pPr>
    </w:p>
    <w:p w14:paraId="61601698" w14:textId="77777777" w:rsidR="00B83230" w:rsidRDefault="00A01C00">
      <w:pPr>
        <w:numPr>
          <w:ilvl w:val="0"/>
          <w:numId w:val="6"/>
        </w:numPr>
        <w:spacing w:after="0"/>
        <w:ind w:left="993" w:right="140" w:hanging="283"/>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3E4FBF0D" w14:textId="77777777" w:rsidR="00B83230" w:rsidRDefault="00B83230">
      <w:pPr>
        <w:spacing w:after="0"/>
        <w:ind w:left="993" w:right="140"/>
        <w:jc w:val="both"/>
        <w:rPr>
          <w:rFonts w:ascii="Arial" w:eastAsia="Arial" w:hAnsi="Arial" w:cs="Arial"/>
          <w:b/>
          <w:color w:val="000000"/>
          <w:sz w:val="18"/>
          <w:szCs w:val="18"/>
        </w:rPr>
      </w:pPr>
    </w:p>
    <w:p w14:paraId="14613CE7" w14:textId="77777777" w:rsidR="00B83230" w:rsidRDefault="00A01C00">
      <w:pPr>
        <w:spacing w:after="0"/>
        <w:ind w:left="993" w:right="140"/>
        <w:jc w:val="both"/>
        <w:rPr>
          <w:rFonts w:ascii="Arial" w:eastAsia="Arial" w:hAnsi="Arial" w:cs="Arial"/>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p w14:paraId="716A21F6" w14:textId="77777777" w:rsidR="00B83230" w:rsidRDefault="00B83230">
      <w:pPr>
        <w:spacing w:after="0"/>
        <w:ind w:left="993" w:right="140"/>
        <w:jc w:val="both"/>
        <w:rPr>
          <w:rFonts w:ascii="Arial" w:eastAsia="Arial" w:hAnsi="Arial" w:cs="Arial"/>
          <w:b/>
          <w:color w:val="000000"/>
          <w:sz w:val="18"/>
          <w:szCs w:val="18"/>
          <w:highlight w:val="yellow"/>
        </w:rPr>
      </w:pPr>
    </w:p>
    <w:p w14:paraId="0FA5D57A" w14:textId="77777777" w:rsidR="00B83230" w:rsidRDefault="00A01C00">
      <w:pPr>
        <w:numPr>
          <w:ilvl w:val="0"/>
          <w:numId w:val="6"/>
        </w:numPr>
        <w:spacing w:after="0"/>
        <w:ind w:left="993" w:right="140" w:hanging="283"/>
        <w:jc w:val="both"/>
        <w:rPr>
          <w:rFonts w:ascii="Arial" w:eastAsia="Arial" w:hAnsi="Arial" w:cs="Arial"/>
          <w:color w:val="000000"/>
          <w:sz w:val="18"/>
          <w:szCs w:val="18"/>
        </w:rPr>
      </w:pPr>
      <w:bookmarkStart w:id="29" w:name="_heading=h.147n2zr" w:colFirst="0" w:colLast="0"/>
      <w:bookmarkEnd w:id="29"/>
      <w:r>
        <w:rPr>
          <w:rFonts w:ascii="Arial" w:eastAsia="Arial" w:hAnsi="Arial" w:cs="Arial"/>
          <w:b/>
          <w:color w:val="000000"/>
          <w:sz w:val="18"/>
          <w:szCs w:val="18"/>
        </w:rPr>
        <w:t>An</w:t>
      </w:r>
      <w:r>
        <w:rPr>
          <w:rFonts w:ascii="Arial" w:eastAsia="Arial" w:hAnsi="Arial" w:cs="Arial"/>
          <w:b/>
          <w:color w:val="000000"/>
          <w:sz w:val="18"/>
          <w:szCs w:val="18"/>
          <w:highlight w:val="white"/>
        </w:rPr>
        <w:t xml:space="preserve">exo 11. </w:t>
      </w:r>
      <w:r>
        <w:rPr>
          <w:rFonts w:ascii="Arial" w:eastAsia="Arial" w:hAnsi="Arial" w:cs="Arial"/>
          <w:color w:val="000000"/>
          <w:sz w:val="18"/>
          <w:szCs w:val="18"/>
          <w:highlight w:val="white"/>
        </w:rPr>
        <w:t>(Copia simple de Identificación Oficial Vigente)</w:t>
      </w:r>
      <w:r>
        <w:rPr>
          <w:rFonts w:ascii="Arial" w:eastAsia="Arial" w:hAnsi="Arial" w:cs="Arial"/>
          <w:b/>
          <w:sz w:val="18"/>
          <w:szCs w:val="18"/>
          <w:highlight w:val="white"/>
        </w:rPr>
        <w:t>.</w:t>
      </w:r>
    </w:p>
    <w:p w14:paraId="67FB6D94" w14:textId="77777777" w:rsidR="00B83230" w:rsidRDefault="00B83230">
      <w:pPr>
        <w:pBdr>
          <w:top w:val="nil"/>
          <w:left w:val="nil"/>
          <w:bottom w:val="nil"/>
          <w:right w:val="nil"/>
          <w:between w:val="nil"/>
        </w:pBdr>
        <w:spacing w:after="0" w:line="276" w:lineRule="auto"/>
        <w:ind w:left="720"/>
        <w:rPr>
          <w:rFonts w:ascii="Arial" w:eastAsia="Arial" w:hAnsi="Arial" w:cs="Arial"/>
          <w:b/>
          <w:color w:val="000000"/>
          <w:sz w:val="18"/>
          <w:szCs w:val="18"/>
          <w:highlight w:val="white"/>
        </w:rPr>
      </w:pPr>
    </w:p>
    <w:p w14:paraId="33A7B2D0" w14:textId="77777777" w:rsidR="00B83230" w:rsidRDefault="00A01C00">
      <w:pPr>
        <w:numPr>
          <w:ilvl w:val="0"/>
          <w:numId w:val="6"/>
        </w:numPr>
        <w:spacing w:after="0"/>
        <w:ind w:left="993" w:right="140" w:hanging="283"/>
        <w:jc w:val="both"/>
        <w:rPr>
          <w:rFonts w:ascii="Arial" w:eastAsia="Arial" w:hAnsi="Arial" w:cs="Arial"/>
          <w:color w:val="000000"/>
          <w:sz w:val="18"/>
          <w:szCs w:val="18"/>
          <w:highlight w:val="white"/>
        </w:rPr>
      </w:pPr>
      <w:r>
        <w:rPr>
          <w:rFonts w:ascii="Arial" w:eastAsia="Arial" w:hAnsi="Arial" w:cs="Arial"/>
          <w:b/>
          <w:color w:val="000000"/>
          <w:sz w:val="18"/>
          <w:szCs w:val="18"/>
          <w:highlight w:val="white"/>
        </w:rPr>
        <w:t xml:space="preserve">Anexo 12. </w:t>
      </w:r>
      <w:r>
        <w:rPr>
          <w:rFonts w:ascii="Arial" w:eastAsia="Arial" w:hAnsi="Arial" w:cs="Arial"/>
          <w:color w:val="000000"/>
          <w:sz w:val="18"/>
          <w:szCs w:val="18"/>
          <w:highlight w:val="white"/>
        </w:rPr>
        <w:t>(Estratificación), y documentos que acrediten lo establecido en su numeral 2. (La falta de cua</w:t>
      </w:r>
      <w:r>
        <w:rPr>
          <w:rFonts w:ascii="Arial" w:eastAsia="Arial" w:hAnsi="Arial" w:cs="Arial"/>
          <w:color w:val="000000"/>
          <w:sz w:val="18"/>
          <w:szCs w:val="18"/>
          <w:highlight w:val="white"/>
        </w:rPr>
        <w:t xml:space="preserve">lquiera de los documentos señalados en el numeral 2 del Anexo 12, NO será motivo de desechamiento de la propuesta del </w:t>
      </w:r>
      <w:r>
        <w:rPr>
          <w:rFonts w:ascii="Arial" w:eastAsia="Arial" w:hAnsi="Arial" w:cs="Arial"/>
          <w:b/>
          <w:color w:val="000000"/>
          <w:sz w:val="18"/>
          <w:szCs w:val="18"/>
          <w:highlight w:val="white"/>
        </w:rPr>
        <w:t>PARTICIPANTE</w:t>
      </w:r>
      <w:r>
        <w:rPr>
          <w:rFonts w:ascii="Arial" w:eastAsia="Arial" w:hAnsi="Arial" w:cs="Arial"/>
          <w:color w:val="000000"/>
          <w:sz w:val="18"/>
          <w:szCs w:val="18"/>
          <w:highlight w:val="white"/>
        </w:rPr>
        <w:t>).</w:t>
      </w:r>
    </w:p>
    <w:p w14:paraId="4383AC8E" w14:textId="77777777" w:rsidR="00B83230" w:rsidRDefault="00B83230">
      <w:pPr>
        <w:spacing w:after="0"/>
        <w:ind w:left="993" w:right="140"/>
        <w:jc w:val="both"/>
        <w:rPr>
          <w:rFonts w:ascii="Arial" w:eastAsia="Arial" w:hAnsi="Arial" w:cs="Arial"/>
          <w:b/>
          <w:color w:val="000000"/>
          <w:sz w:val="18"/>
          <w:szCs w:val="18"/>
          <w:highlight w:val="white"/>
        </w:rPr>
      </w:pPr>
    </w:p>
    <w:p w14:paraId="2D7F9901" w14:textId="77777777" w:rsidR="00B83230" w:rsidRDefault="00A01C00">
      <w:pPr>
        <w:numPr>
          <w:ilvl w:val="0"/>
          <w:numId w:val="6"/>
        </w:numPr>
        <w:spacing w:after="0"/>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13. Persona moral o Persona Física, </w:t>
      </w:r>
      <w:r>
        <w:rPr>
          <w:rFonts w:ascii="Arial" w:eastAsia="Arial" w:hAnsi="Arial" w:cs="Arial"/>
          <w:b/>
          <w:color w:val="000000"/>
          <w:sz w:val="18"/>
          <w:szCs w:val="18"/>
          <w:u w:val="single"/>
        </w:rPr>
        <w:t>según aplique</w:t>
      </w:r>
      <w:r>
        <w:rPr>
          <w:rFonts w:ascii="Arial" w:eastAsia="Arial" w:hAnsi="Arial" w:cs="Arial"/>
          <w:b/>
          <w:color w:val="000000"/>
          <w:sz w:val="18"/>
          <w:szCs w:val="18"/>
        </w:rPr>
        <w:t xml:space="preserve"> </w:t>
      </w:r>
      <w:r>
        <w:rPr>
          <w:rFonts w:ascii="Arial" w:eastAsia="Arial" w:hAnsi="Arial" w:cs="Arial"/>
          <w:color w:val="000000"/>
          <w:sz w:val="18"/>
          <w:szCs w:val="18"/>
        </w:rPr>
        <w:t>(Escrito de no conflicto de interés y de no inhabilitación).</w:t>
      </w:r>
    </w:p>
    <w:p w14:paraId="131D97E7" w14:textId="77777777" w:rsidR="00B83230" w:rsidRDefault="00B83230">
      <w:pPr>
        <w:pBdr>
          <w:top w:val="nil"/>
          <w:left w:val="nil"/>
          <w:bottom w:val="nil"/>
          <w:right w:val="nil"/>
          <w:between w:val="nil"/>
        </w:pBdr>
        <w:spacing w:after="0" w:line="276" w:lineRule="auto"/>
        <w:ind w:left="720"/>
        <w:rPr>
          <w:rFonts w:ascii="Arial" w:eastAsia="Arial" w:hAnsi="Arial" w:cs="Arial"/>
          <w:b/>
          <w:color w:val="000000"/>
          <w:sz w:val="18"/>
          <w:szCs w:val="18"/>
        </w:rPr>
      </w:pPr>
    </w:p>
    <w:p w14:paraId="715938E7" w14:textId="77777777" w:rsidR="00B83230" w:rsidRDefault="00A01C00">
      <w:pPr>
        <w:numPr>
          <w:ilvl w:val="0"/>
          <w:numId w:val="6"/>
        </w:numPr>
        <w:spacing w:after="0"/>
        <w:ind w:left="993" w:right="140" w:hanging="283"/>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p w14:paraId="06E8FAC5" w14:textId="77777777" w:rsidR="00B83230" w:rsidRDefault="00B83230">
      <w:pPr>
        <w:spacing w:after="0"/>
        <w:ind w:right="140"/>
        <w:jc w:val="both"/>
        <w:rPr>
          <w:rFonts w:ascii="Arial" w:eastAsia="Arial" w:hAnsi="Arial" w:cs="Arial"/>
          <w:sz w:val="18"/>
          <w:szCs w:val="18"/>
        </w:rPr>
      </w:pPr>
    </w:p>
    <w:p w14:paraId="32E90CFE" w14:textId="77777777" w:rsidR="00B83230" w:rsidRDefault="00A01C00">
      <w:pPr>
        <w:numPr>
          <w:ilvl w:val="0"/>
          <w:numId w:val="6"/>
        </w:numPr>
        <w:spacing w:after="0"/>
        <w:ind w:left="993" w:right="140" w:hanging="283"/>
        <w:jc w:val="both"/>
        <w:rPr>
          <w:rFonts w:ascii="Arial" w:eastAsia="Arial" w:hAnsi="Arial" w:cs="Arial"/>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w:t>
      </w:r>
      <w:r>
        <w:rPr>
          <w:rFonts w:ascii="Arial" w:eastAsia="Arial" w:hAnsi="Arial" w:cs="Arial"/>
          <w:sz w:val="18"/>
          <w:szCs w:val="18"/>
        </w:rPr>
        <w:t xml:space="preserve">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r>
        <w:rPr>
          <w:rFonts w:ascii="Arial" w:eastAsia="Arial" w:hAnsi="Arial" w:cs="Arial"/>
          <w:sz w:val="18"/>
          <w:szCs w:val="18"/>
        </w:rPr>
        <w:t>.</w:t>
      </w:r>
    </w:p>
    <w:p w14:paraId="31A4334F" w14:textId="77777777" w:rsidR="00B83230" w:rsidRDefault="00B83230">
      <w:pPr>
        <w:spacing w:after="0"/>
        <w:ind w:right="140"/>
        <w:jc w:val="both"/>
        <w:rPr>
          <w:rFonts w:ascii="Arial" w:eastAsia="Arial" w:hAnsi="Arial" w:cs="Arial"/>
          <w:sz w:val="18"/>
          <w:szCs w:val="18"/>
        </w:rPr>
      </w:pPr>
    </w:p>
    <w:p w14:paraId="035118AC" w14:textId="77777777" w:rsidR="00B83230" w:rsidRDefault="00A01C00">
      <w:pPr>
        <w:numPr>
          <w:ilvl w:val="0"/>
          <w:numId w:val="6"/>
        </w:numPr>
        <w:spacing w:after="0"/>
        <w:ind w:left="993" w:right="140" w:hanging="283"/>
        <w:jc w:val="both"/>
        <w:rPr>
          <w:rFonts w:ascii="Arial" w:eastAsia="Arial" w:hAnsi="Arial" w:cs="Arial"/>
          <w:sz w:val="18"/>
          <w:szCs w:val="18"/>
        </w:rPr>
      </w:pPr>
      <w:r>
        <w:rPr>
          <w:rFonts w:ascii="Arial" w:eastAsia="Arial" w:hAnsi="Arial" w:cs="Arial"/>
          <w:b/>
          <w:sz w:val="18"/>
          <w:szCs w:val="18"/>
        </w:rPr>
        <w:t>Anexo 17.</w:t>
      </w:r>
      <w:r>
        <w:rPr>
          <w:rFonts w:ascii="Arial" w:eastAsia="Arial" w:hAnsi="Arial" w:cs="Arial"/>
          <w:sz w:val="18"/>
          <w:szCs w:val="18"/>
        </w:rPr>
        <w:t xml:space="preserve"> Manifiesto de Responsabilidad en Materia de Propiedad Intelectual.</w:t>
      </w:r>
    </w:p>
    <w:p w14:paraId="592C3016" w14:textId="77777777" w:rsidR="00B83230" w:rsidRDefault="00A01C00">
      <w:pPr>
        <w:numPr>
          <w:ilvl w:val="0"/>
          <w:numId w:val="6"/>
        </w:numPr>
        <w:spacing w:after="0"/>
        <w:ind w:left="993" w:right="140" w:hanging="283"/>
        <w:jc w:val="both"/>
        <w:rPr>
          <w:rFonts w:ascii="Arial" w:eastAsia="Arial" w:hAnsi="Arial" w:cs="Arial"/>
          <w:sz w:val="18"/>
          <w:szCs w:val="18"/>
        </w:rPr>
      </w:pPr>
      <w:r>
        <w:rPr>
          <w:rFonts w:ascii="Arial" w:eastAsia="Arial" w:hAnsi="Arial" w:cs="Arial"/>
          <w:b/>
          <w:sz w:val="18"/>
          <w:szCs w:val="18"/>
        </w:rPr>
        <w:t xml:space="preserve">Anexo 18. </w:t>
      </w:r>
      <w:r>
        <w:rPr>
          <w:rFonts w:ascii="Arial" w:eastAsia="Arial" w:hAnsi="Arial" w:cs="Arial"/>
          <w:sz w:val="18"/>
          <w:szCs w:val="18"/>
        </w:rPr>
        <w:t>Datos Generales de Contacto.</w:t>
      </w:r>
    </w:p>
    <w:p w14:paraId="0F3D9F47" w14:textId="77777777" w:rsidR="00B83230" w:rsidRDefault="00A01C00">
      <w:pPr>
        <w:numPr>
          <w:ilvl w:val="0"/>
          <w:numId w:val="6"/>
        </w:numPr>
        <w:spacing w:after="0"/>
        <w:ind w:left="993" w:right="140" w:hanging="283"/>
        <w:jc w:val="both"/>
        <w:rPr>
          <w:rFonts w:ascii="Arial" w:eastAsia="Arial" w:hAnsi="Arial" w:cs="Arial"/>
          <w:sz w:val="18"/>
          <w:szCs w:val="18"/>
        </w:rPr>
      </w:pPr>
      <w:r>
        <w:rPr>
          <w:rFonts w:ascii="Arial" w:eastAsia="Arial" w:hAnsi="Arial" w:cs="Arial"/>
          <w:b/>
          <w:sz w:val="18"/>
          <w:szCs w:val="18"/>
        </w:rPr>
        <w:t xml:space="preserve">Anexo 19. </w:t>
      </w:r>
      <w:r>
        <w:rPr>
          <w:rFonts w:ascii="Arial" w:eastAsia="Arial" w:hAnsi="Arial" w:cs="Arial"/>
          <w:sz w:val="18"/>
          <w:szCs w:val="18"/>
        </w:rPr>
        <w:t>Manifiesto de confidencialidad.</w:t>
      </w:r>
    </w:p>
    <w:p w14:paraId="4A1424C2" w14:textId="77777777" w:rsidR="00B83230" w:rsidRDefault="00B83230">
      <w:pPr>
        <w:spacing w:after="0"/>
        <w:ind w:right="140"/>
        <w:jc w:val="both"/>
        <w:rPr>
          <w:rFonts w:ascii="Arial" w:eastAsia="Arial" w:hAnsi="Arial" w:cs="Arial"/>
          <w:color w:val="000000"/>
          <w:sz w:val="18"/>
          <w:szCs w:val="18"/>
        </w:rPr>
      </w:pPr>
    </w:p>
    <w:p w14:paraId="01D308A3" w14:textId="77777777" w:rsidR="00B83230" w:rsidRDefault="00A01C00">
      <w:pPr>
        <w:spacing w:after="0"/>
        <w:ind w:right="140"/>
        <w:jc w:val="both"/>
        <w:rPr>
          <w:rFonts w:ascii="Arial" w:eastAsia="Arial" w:hAnsi="Arial" w:cs="Arial"/>
          <w:b/>
          <w:color w:val="000000"/>
          <w:sz w:val="18"/>
          <w:szCs w:val="18"/>
        </w:rPr>
      </w:pPr>
      <w:r>
        <w:rPr>
          <w:rFonts w:ascii="Arial" w:eastAsia="Arial" w:hAnsi="Arial" w:cs="Arial"/>
          <w:b/>
          <w:color w:val="000000"/>
          <w:sz w:val="18"/>
          <w:szCs w:val="18"/>
        </w:rPr>
        <w:t xml:space="preserve">La falta de cualquiera de los documentos anteriormente descritos será motivo de desechamiento, así mismo el error en su presentación, las inconsistencias o discrepancias en los datos contenidos en los escritos, así como su omisión parcial o total de la </w:t>
      </w:r>
      <w:r>
        <w:rPr>
          <w:rFonts w:ascii="Arial" w:eastAsia="Arial" w:hAnsi="Arial" w:cs="Arial"/>
          <w:b/>
          <w:sz w:val="18"/>
          <w:szCs w:val="18"/>
        </w:rPr>
        <w:t>PRO</w:t>
      </w:r>
      <w:r>
        <w:rPr>
          <w:rFonts w:ascii="Arial" w:eastAsia="Arial" w:hAnsi="Arial" w:cs="Arial"/>
          <w:b/>
          <w:sz w:val="18"/>
          <w:szCs w:val="18"/>
        </w:rPr>
        <w:t>PUESTA</w:t>
      </w:r>
      <w:r>
        <w:rPr>
          <w:rFonts w:ascii="Arial" w:eastAsia="Arial" w:hAnsi="Arial" w:cs="Arial"/>
          <w:b/>
          <w:color w:val="000000"/>
          <w:sz w:val="18"/>
          <w:szCs w:val="18"/>
        </w:rPr>
        <w:t xml:space="preserve"> del PARTICIPANTE.</w:t>
      </w:r>
    </w:p>
    <w:p w14:paraId="17FF06BF" w14:textId="77777777" w:rsidR="00B83230" w:rsidRDefault="00B83230">
      <w:pPr>
        <w:spacing w:after="0"/>
        <w:ind w:right="140"/>
        <w:jc w:val="both"/>
        <w:rPr>
          <w:rFonts w:ascii="Arial" w:eastAsia="Arial" w:hAnsi="Arial" w:cs="Arial"/>
          <w:b/>
          <w:color w:val="000000"/>
          <w:sz w:val="18"/>
          <w:szCs w:val="18"/>
        </w:rPr>
      </w:pPr>
    </w:p>
    <w:p w14:paraId="2DB28357"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Dos o más personas podrán presentar </w:t>
      </w:r>
      <w:r>
        <w:rPr>
          <w:rFonts w:ascii="Arial" w:eastAsia="Arial" w:hAnsi="Arial" w:cs="Arial"/>
          <w:b/>
          <w:color w:val="000000"/>
          <w:sz w:val="18"/>
          <w:szCs w:val="18"/>
        </w:rPr>
        <w:t>CONJUNTAMENTE</w:t>
      </w:r>
      <w:r>
        <w:rPr>
          <w:rFonts w:ascii="Arial" w:eastAsia="Arial" w:hAnsi="Arial" w:cs="Arial"/>
          <w:color w:val="000000"/>
          <w:sz w:val="18"/>
          <w:szCs w:val="18"/>
        </w:rPr>
        <w:t xml:space="preserve"> una </w:t>
      </w:r>
      <w:r>
        <w:rPr>
          <w:rFonts w:ascii="Arial" w:eastAsia="Arial" w:hAnsi="Arial" w:cs="Arial"/>
          <w:b/>
          <w:color w:val="000000"/>
          <w:sz w:val="18"/>
          <w:szCs w:val="18"/>
        </w:rPr>
        <w:t>PROPOSICIÓN</w:t>
      </w:r>
      <w:r>
        <w:rPr>
          <w:rFonts w:ascii="Arial" w:eastAsia="Arial" w:hAnsi="Arial" w:cs="Arial"/>
          <w:color w:val="000000"/>
          <w:sz w:val="18"/>
          <w:szCs w:val="18"/>
        </w:rPr>
        <w:t xml:space="preserve"> sin necesidad de constituir una sociedad, o una nueva sociedad en caso de personas jurídicas; para tales efectos, en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y en el </w:t>
      </w:r>
      <w:r>
        <w:rPr>
          <w:rFonts w:ascii="Arial" w:eastAsia="Arial" w:hAnsi="Arial" w:cs="Arial"/>
          <w:b/>
          <w:color w:val="000000"/>
          <w:sz w:val="18"/>
          <w:szCs w:val="18"/>
        </w:rPr>
        <w:t>CONTRATO</w:t>
      </w:r>
      <w:r>
        <w:rPr>
          <w:rFonts w:ascii="Arial" w:eastAsia="Arial" w:hAnsi="Arial" w:cs="Arial"/>
          <w:color w:val="000000"/>
          <w:sz w:val="18"/>
          <w:szCs w:val="18"/>
        </w:rPr>
        <w:t xml:space="preserve"> se establecerán</w:t>
      </w:r>
      <w:r>
        <w:rPr>
          <w:rFonts w:ascii="Arial" w:eastAsia="Arial" w:hAnsi="Arial" w:cs="Arial"/>
          <w:color w:val="000000"/>
          <w:sz w:val="18"/>
          <w:szCs w:val="18"/>
        </w:rPr>
        <w:t xml:space="preserve"> con precisión las obligaciones de cada una de ellas, así como la manera en que se exigiría su cumplimiento. En este supuesto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deberá ser firmada por el representante común que para ese acto haya sido designado por el grupo de personas; esto </w:t>
      </w:r>
      <w:r>
        <w:rPr>
          <w:rFonts w:ascii="Arial" w:eastAsia="Arial" w:hAnsi="Arial" w:cs="Arial"/>
          <w:color w:val="000000"/>
          <w:sz w:val="18"/>
          <w:szCs w:val="18"/>
        </w:rPr>
        <w:t xml:space="preserve">último en apego al artículo 64 apartado 3 de la </w:t>
      </w:r>
      <w:r>
        <w:rPr>
          <w:rFonts w:ascii="Arial" w:eastAsia="Arial" w:hAnsi="Arial" w:cs="Arial"/>
          <w:b/>
          <w:color w:val="222222"/>
          <w:sz w:val="18"/>
          <w:szCs w:val="18"/>
        </w:rPr>
        <w:t>LEY</w:t>
      </w:r>
      <w:r>
        <w:rPr>
          <w:rFonts w:ascii="Arial" w:eastAsia="Arial" w:hAnsi="Arial" w:cs="Arial"/>
          <w:color w:val="000000"/>
          <w:sz w:val="18"/>
          <w:szCs w:val="18"/>
        </w:rPr>
        <w:t>.</w:t>
      </w:r>
    </w:p>
    <w:p w14:paraId="346562B1" w14:textId="77777777" w:rsidR="00B83230" w:rsidRDefault="00B83230">
      <w:pPr>
        <w:spacing w:after="0"/>
        <w:ind w:right="140"/>
        <w:jc w:val="both"/>
        <w:rPr>
          <w:rFonts w:ascii="Arial" w:eastAsia="Arial" w:hAnsi="Arial" w:cs="Arial"/>
          <w:b/>
          <w:color w:val="000000"/>
          <w:sz w:val="18"/>
          <w:szCs w:val="18"/>
        </w:rPr>
      </w:pPr>
    </w:p>
    <w:p w14:paraId="30880215"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conformidad con el artículo 51 numeral 3 del </w:t>
      </w:r>
      <w:r>
        <w:rPr>
          <w:rFonts w:ascii="Arial" w:eastAsia="Arial" w:hAnsi="Arial" w:cs="Arial"/>
          <w:b/>
          <w:color w:val="000000"/>
          <w:sz w:val="18"/>
          <w:szCs w:val="18"/>
        </w:rPr>
        <w:t>REGLAMENTO</w:t>
      </w:r>
      <w:r>
        <w:rPr>
          <w:rFonts w:ascii="Arial" w:eastAsia="Arial" w:hAnsi="Arial" w:cs="Arial"/>
          <w:color w:val="000000"/>
          <w:sz w:val="18"/>
          <w:szCs w:val="18"/>
        </w:rPr>
        <w:t xml:space="preserve"> a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conjunta deberá de adjuntarse un documento que cumpla con lo siguiente: </w:t>
      </w:r>
    </w:p>
    <w:p w14:paraId="6CC4BB0A" w14:textId="77777777" w:rsidR="00B83230" w:rsidRDefault="00B83230">
      <w:pPr>
        <w:spacing w:after="0"/>
        <w:ind w:right="140"/>
        <w:jc w:val="both"/>
        <w:rPr>
          <w:rFonts w:ascii="Arial" w:eastAsia="Arial" w:hAnsi="Arial" w:cs="Arial"/>
          <w:color w:val="000000"/>
          <w:sz w:val="18"/>
          <w:szCs w:val="18"/>
        </w:rPr>
      </w:pPr>
    </w:p>
    <w:p w14:paraId="52485F8D" w14:textId="77777777" w:rsidR="00B83230" w:rsidRDefault="00A01C00">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lastRenderedPageBreak/>
        <w:t>Deberá estar firmado por la totalidad de los asociados o sus representantes legales.</w:t>
      </w:r>
    </w:p>
    <w:p w14:paraId="3D8673DF" w14:textId="77777777" w:rsidR="00B83230" w:rsidRDefault="00A01C00">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sz w:val="18"/>
          <w:szCs w:val="18"/>
        </w:rPr>
        <w:t>Deberán</w:t>
      </w:r>
      <w:r>
        <w:rPr>
          <w:rFonts w:ascii="Arial" w:eastAsia="Arial" w:hAnsi="Arial" w:cs="Arial"/>
          <w:color w:val="000000"/>
          <w:sz w:val="18"/>
          <w:szCs w:val="18"/>
        </w:rPr>
        <w:t xml:space="preserve"> plasmarse claramente los compromisos que cada uno de los asociados asumirá en caso de resultar adjudicados.</w:t>
      </w:r>
    </w:p>
    <w:p w14:paraId="6A180F12" w14:textId="77777777" w:rsidR="00B83230" w:rsidRDefault="00A01C00">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Deberá plasmarse expresamente que la totalidad de los a</w:t>
      </w:r>
      <w:r>
        <w:rPr>
          <w:rFonts w:ascii="Arial" w:eastAsia="Arial" w:hAnsi="Arial" w:cs="Arial"/>
          <w:color w:val="000000"/>
          <w:sz w:val="18"/>
          <w:szCs w:val="18"/>
        </w:rPr>
        <w:t>sociados se constituyen en obligados solidarios entre sí.</w:t>
      </w:r>
    </w:p>
    <w:p w14:paraId="3807164F" w14:textId="77777777" w:rsidR="00B83230" w:rsidRDefault="00A01C00">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Deberá indicarse claramente a cargo de qué </w:t>
      </w:r>
      <w:r>
        <w:rPr>
          <w:rFonts w:ascii="Arial" w:eastAsia="Arial" w:hAnsi="Arial" w:cs="Arial"/>
          <w:b/>
          <w:color w:val="000000"/>
          <w:sz w:val="18"/>
          <w:szCs w:val="18"/>
        </w:rPr>
        <w:t>PARTICIPANTE</w:t>
      </w:r>
      <w:r>
        <w:rPr>
          <w:rFonts w:ascii="Arial" w:eastAsia="Arial" w:hAnsi="Arial" w:cs="Arial"/>
          <w:color w:val="000000"/>
          <w:sz w:val="18"/>
          <w:szCs w:val="18"/>
        </w:rPr>
        <w:t xml:space="preserve"> correrá la obligación de presentar la garantía, en caso de que no sea posible que se presente de manera conjunta.</w:t>
      </w:r>
    </w:p>
    <w:p w14:paraId="02EF9657" w14:textId="77777777" w:rsidR="00B83230" w:rsidRDefault="00A01C00">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Deberá señalarse el represen</w:t>
      </w:r>
      <w:r>
        <w:rPr>
          <w:rFonts w:ascii="Arial" w:eastAsia="Arial" w:hAnsi="Arial" w:cs="Arial"/>
          <w:color w:val="000000"/>
          <w:sz w:val="18"/>
          <w:szCs w:val="18"/>
        </w:rPr>
        <w:t>tante común para efectos de las notificaciones.</w:t>
      </w:r>
    </w:p>
    <w:p w14:paraId="3C673F94" w14:textId="77777777" w:rsidR="00B83230" w:rsidRDefault="00B83230">
      <w:pPr>
        <w:spacing w:after="0"/>
        <w:ind w:right="140"/>
        <w:jc w:val="both"/>
        <w:rPr>
          <w:rFonts w:ascii="Arial" w:eastAsia="Arial" w:hAnsi="Arial" w:cs="Arial"/>
          <w:color w:val="000000"/>
          <w:sz w:val="18"/>
          <w:szCs w:val="18"/>
        </w:rPr>
      </w:pPr>
    </w:p>
    <w:p w14:paraId="5FFEDE8B"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En caso de no presentarse la documentación antes señalada no se considerará que constituye una </w:t>
      </w:r>
      <w:r>
        <w:rPr>
          <w:rFonts w:ascii="Arial" w:eastAsia="Arial" w:hAnsi="Arial" w:cs="Arial"/>
          <w:b/>
          <w:sz w:val="18"/>
          <w:szCs w:val="18"/>
        </w:rPr>
        <w:t>PROPUESTA</w:t>
      </w:r>
      <w:r>
        <w:rPr>
          <w:rFonts w:ascii="Arial" w:eastAsia="Arial" w:hAnsi="Arial" w:cs="Arial"/>
          <w:color w:val="000000"/>
          <w:sz w:val="18"/>
          <w:szCs w:val="18"/>
        </w:rPr>
        <w:t xml:space="preserve"> </w:t>
      </w:r>
      <w:r>
        <w:rPr>
          <w:rFonts w:ascii="Arial" w:eastAsia="Arial" w:hAnsi="Arial" w:cs="Arial"/>
          <w:b/>
          <w:color w:val="000000"/>
          <w:sz w:val="18"/>
          <w:szCs w:val="18"/>
        </w:rPr>
        <w:t>CONJUNTA</w:t>
      </w:r>
      <w:r>
        <w:rPr>
          <w:rFonts w:ascii="Arial" w:eastAsia="Arial" w:hAnsi="Arial" w:cs="Arial"/>
          <w:color w:val="000000"/>
          <w:sz w:val="18"/>
          <w:szCs w:val="18"/>
        </w:rPr>
        <w:t>.</w:t>
      </w:r>
    </w:p>
    <w:p w14:paraId="4FAC59CE" w14:textId="77777777" w:rsidR="00B83230" w:rsidRDefault="00B83230">
      <w:pPr>
        <w:spacing w:after="0"/>
        <w:ind w:right="140"/>
        <w:rPr>
          <w:rFonts w:ascii="Arial" w:eastAsia="Arial" w:hAnsi="Arial" w:cs="Arial"/>
          <w:sz w:val="18"/>
          <w:szCs w:val="18"/>
        </w:rPr>
      </w:pPr>
    </w:p>
    <w:p w14:paraId="21FE0F7A" w14:textId="77777777" w:rsidR="00B83230" w:rsidRDefault="00A01C00">
      <w:pPr>
        <w:numPr>
          <w:ilvl w:val="2"/>
          <w:numId w:val="16"/>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Este acto se llevará de la siguiente manera:</w:t>
      </w:r>
    </w:p>
    <w:p w14:paraId="2AA4746B" w14:textId="77777777" w:rsidR="00B83230" w:rsidRDefault="00B83230">
      <w:pPr>
        <w:spacing w:after="0"/>
        <w:rPr>
          <w:rFonts w:ascii="Arial" w:eastAsia="Arial" w:hAnsi="Arial" w:cs="Arial"/>
          <w:sz w:val="18"/>
          <w:szCs w:val="18"/>
        </w:rPr>
      </w:pPr>
      <w:bookmarkStart w:id="30" w:name="_heading=h.3o7alnk" w:colFirst="0" w:colLast="0"/>
      <w:bookmarkEnd w:id="30"/>
    </w:p>
    <w:p w14:paraId="0212F016" w14:textId="77777777" w:rsidR="00B83230" w:rsidRDefault="00A01C00">
      <w:pPr>
        <w:numPr>
          <w:ilvl w:val="0"/>
          <w:numId w:val="17"/>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A este acto deberá asistir el </w:t>
      </w:r>
      <w:r>
        <w:rPr>
          <w:rFonts w:ascii="Arial" w:eastAsia="Arial" w:hAnsi="Arial" w:cs="Arial"/>
          <w:b/>
          <w:color w:val="000000"/>
          <w:sz w:val="18"/>
          <w:szCs w:val="18"/>
        </w:rPr>
        <w:t>PARTICIPANTE</w:t>
      </w:r>
      <w:r>
        <w:rPr>
          <w:rFonts w:ascii="Arial" w:eastAsia="Arial" w:hAnsi="Arial" w:cs="Arial"/>
          <w:color w:val="000000"/>
          <w:sz w:val="18"/>
          <w:szCs w:val="18"/>
        </w:rPr>
        <w:t xml:space="preserve"> por sí mismo o mediante Representante Legal y/o Apoderado de la empresa y presentar con firma autógrafa el “Manifiesto de Personalidad” anexo a estas </w:t>
      </w:r>
      <w:r>
        <w:rPr>
          <w:rFonts w:ascii="Arial" w:eastAsia="Arial" w:hAnsi="Arial" w:cs="Arial"/>
          <w:b/>
          <w:color w:val="000000"/>
          <w:sz w:val="18"/>
          <w:szCs w:val="18"/>
        </w:rPr>
        <w:t>BASES</w:t>
      </w:r>
      <w:r>
        <w:rPr>
          <w:rFonts w:ascii="Arial" w:eastAsia="Arial" w:hAnsi="Arial" w:cs="Arial"/>
          <w:color w:val="000000"/>
          <w:sz w:val="18"/>
          <w:szCs w:val="18"/>
        </w:rPr>
        <w:t xml:space="preserve">, así como una copia de su Identificación Oficial vigente </w:t>
      </w:r>
      <w:r>
        <w:rPr>
          <w:rFonts w:ascii="Arial" w:eastAsia="Arial" w:hAnsi="Arial" w:cs="Arial"/>
          <w:color w:val="000000"/>
          <w:sz w:val="18"/>
          <w:szCs w:val="18"/>
        </w:rPr>
        <w:t>(pasaporte, credencial para votar con fotografía o cartilla del servicio militar)</w:t>
      </w:r>
      <w:r>
        <w:rPr>
          <w:rFonts w:ascii="Arial" w:eastAsia="Arial" w:hAnsi="Arial" w:cs="Arial"/>
          <w:b/>
          <w:color w:val="000000"/>
          <w:sz w:val="18"/>
          <w:szCs w:val="18"/>
        </w:rPr>
        <w:t>.</w:t>
      </w:r>
    </w:p>
    <w:p w14:paraId="2B912CD9" w14:textId="77777777" w:rsidR="00B83230" w:rsidRDefault="00B83230">
      <w:pPr>
        <w:pBdr>
          <w:top w:val="nil"/>
          <w:left w:val="nil"/>
          <w:bottom w:val="nil"/>
          <w:right w:val="nil"/>
          <w:between w:val="nil"/>
        </w:pBdr>
        <w:spacing w:after="0"/>
        <w:ind w:left="1418" w:right="140"/>
        <w:jc w:val="both"/>
        <w:rPr>
          <w:rFonts w:ascii="Arial" w:eastAsia="Arial" w:hAnsi="Arial" w:cs="Arial"/>
          <w:color w:val="000000"/>
          <w:sz w:val="18"/>
          <w:szCs w:val="18"/>
        </w:rPr>
      </w:pPr>
    </w:p>
    <w:p w14:paraId="7B7244CB" w14:textId="77777777" w:rsidR="00B83230" w:rsidRDefault="00A01C00">
      <w:pPr>
        <w:numPr>
          <w:ilvl w:val="0"/>
          <w:numId w:val="17"/>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concurran al acto firmarán un registro para dejar constancia de su asistencia;</w:t>
      </w:r>
    </w:p>
    <w:p w14:paraId="69C606EC" w14:textId="77777777" w:rsidR="00B83230" w:rsidRDefault="00B83230">
      <w:pPr>
        <w:spacing w:after="0"/>
        <w:ind w:right="140"/>
        <w:jc w:val="both"/>
        <w:rPr>
          <w:rFonts w:ascii="Arial" w:eastAsia="Arial" w:hAnsi="Arial" w:cs="Arial"/>
          <w:color w:val="000000"/>
          <w:sz w:val="18"/>
          <w:szCs w:val="18"/>
        </w:rPr>
      </w:pPr>
    </w:p>
    <w:p w14:paraId="6D046A37" w14:textId="77777777" w:rsidR="00B83230" w:rsidRDefault="00A01C00">
      <w:pPr>
        <w:numPr>
          <w:ilvl w:val="0"/>
          <w:numId w:val="17"/>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registrados entregarán su </w:t>
      </w:r>
      <w:r>
        <w:rPr>
          <w:rFonts w:ascii="Arial" w:eastAsia="Arial" w:hAnsi="Arial" w:cs="Arial"/>
          <w:b/>
          <w:color w:val="000000"/>
          <w:sz w:val="18"/>
          <w:szCs w:val="18"/>
        </w:rPr>
        <w:t>PROPUESTA</w:t>
      </w:r>
      <w:r>
        <w:rPr>
          <w:rFonts w:ascii="Arial" w:eastAsia="Arial" w:hAnsi="Arial" w:cs="Arial"/>
          <w:color w:val="000000"/>
          <w:sz w:val="18"/>
          <w:szCs w:val="18"/>
        </w:rPr>
        <w:t xml:space="preserve"> en sobre cerrado</w:t>
      </w:r>
      <w:r>
        <w:rPr>
          <w:rFonts w:ascii="Arial" w:eastAsia="Arial" w:hAnsi="Arial" w:cs="Arial"/>
          <w:color w:val="000000"/>
          <w:sz w:val="18"/>
          <w:szCs w:val="18"/>
        </w:rPr>
        <w:t xml:space="preserve"> en forma inviolable.</w:t>
      </w:r>
    </w:p>
    <w:p w14:paraId="5D6BC20E" w14:textId="77777777" w:rsidR="00B83230" w:rsidRDefault="00B83230">
      <w:pPr>
        <w:spacing w:after="0"/>
        <w:ind w:right="140"/>
        <w:jc w:val="both"/>
        <w:rPr>
          <w:rFonts w:ascii="Arial" w:eastAsia="Arial" w:hAnsi="Arial" w:cs="Arial"/>
          <w:color w:val="000000"/>
          <w:sz w:val="18"/>
          <w:szCs w:val="18"/>
        </w:rPr>
      </w:pPr>
    </w:p>
    <w:p w14:paraId="0A007984" w14:textId="77777777" w:rsidR="00B83230" w:rsidRDefault="00A01C00">
      <w:pPr>
        <w:numPr>
          <w:ilvl w:val="0"/>
          <w:numId w:val="17"/>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Se procederá a la apertura del sobre con las </w:t>
      </w:r>
      <w:r>
        <w:rPr>
          <w:rFonts w:ascii="Arial" w:eastAsia="Arial" w:hAnsi="Arial" w:cs="Arial"/>
          <w:b/>
          <w:color w:val="000000"/>
          <w:sz w:val="18"/>
          <w:szCs w:val="18"/>
        </w:rPr>
        <w:t>PROPUESTAS</w:t>
      </w:r>
      <w:r>
        <w:rPr>
          <w:rFonts w:ascii="Arial" w:eastAsia="Arial" w:hAnsi="Arial" w:cs="Arial"/>
          <w:color w:val="000000"/>
          <w:sz w:val="18"/>
          <w:szCs w:val="18"/>
        </w:rPr>
        <w:t xml:space="preserve">, verificando la documentación solicitada en el numeral 9 de las presentes </w:t>
      </w:r>
      <w:r>
        <w:rPr>
          <w:rFonts w:ascii="Arial" w:eastAsia="Arial" w:hAnsi="Arial" w:cs="Arial"/>
          <w:b/>
          <w:color w:val="000000"/>
          <w:sz w:val="18"/>
          <w:szCs w:val="18"/>
        </w:rPr>
        <w:t>BASES</w:t>
      </w:r>
      <w:r>
        <w:rPr>
          <w:rFonts w:ascii="Arial" w:eastAsia="Arial" w:hAnsi="Arial" w:cs="Arial"/>
          <w:color w:val="000000"/>
          <w:sz w:val="18"/>
          <w:szCs w:val="18"/>
        </w:rPr>
        <w:t>, sin que ello implique la evaluación de su contenido;</w:t>
      </w:r>
    </w:p>
    <w:p w14:paraId="4F427C0B" w14:textId="77777777" w:rsidR="00B83230" w:rsidRDefault="00B83230">
      <w:pPr>
        <w:spacing w:after="0"/>
        <w:ind w:right="140"/>
        <w:jc w:val="both"/>
        <w:rPr>
          <w:rFonts w:ascii="Arial" w:eastAsia="Arial" w:hAnsi="Arial" w:cs="Arial"/>
          <w:color w:val="000000"/>
          <w:sz w:val="18"/>
          <w:szCs w:val="18"/>
        </w:rPr>
      </w:pPr>
    </w:p>
    <w:p w14:paraId="449D8996" w14:textId="77777777" w:rsidR="00B83230" w:rsidRDefault="00A01C00">
      <w:pPr>
        <w:numPr>
          <w:ilvl w:val="0"/>
          <w:numId w:val="17"/>
        </w:numPr>
        <w:pBdr>
          <w:top w:val="nil"/>
          <w:left w:val="nil"/>
          <w:bottom w:val="nil"/>
          <w:right w:val="nil"/>
          <w:between w:val="nil"/>
        </w:pBdr>
        <w:spacing w:after="0"/>
        <w:ind w:left="1418" w:right="140" w:hanging="566"/>
        <w:jc w:val="both"/>
        <w:rPr>
          <w:rFonts w:ascii="Arial" w:eastAsia="Arial" w:hAnsi="Arial" w:cs="Arial"/>
          <w:color w:val="000000"/>
          <w:sz w:val="18"/>
          <w:szCs w:val="18"/>
        </w:rPr>
      </w:pPr>
      <w:r>
        <w:rPr>
          <w:rFonts w:ascii="Arial" w:eastAsia="Arial" w:hAnsi="Arial" w:cs="Arial"/>
          <w:color w:val="000000"/>
          <w:sz w:val="18"/>
          <w:szCs w:val="18"/>
        </w:rPr>
        <w:t xml:space="preserve">Un miembro de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dará lectura al total de su oferta económica I.V.A. incluido; </w:t>
      </w:r>
    </w:p>
    <w:p w14:paraId="6AB4264B" w14:textId="77777777" w:rsidR="00B83230" w:rsidRDefault="00B83230">
      <w:pPr>
        <w:spacing w:after="0"/>
        <w:ind w:right="140"/>
        <w:jc w:val="both"/>
        <w:rPr>
          <w:rFonts w:ascii="Arial" w:eastAsia="Arial" w:hAnsi="Arial" w:cs="Arial"/>
          <w:color w:val="000000"/>
          <w:sz w:val="18"/>
          <w:szCs w:val="18"/>
        </w:rPr>
      </w:pPr>
    </w:p>
    <w:p w14:paraId="1C2DED2E" w14:textId="77777777" w:rsidR="00B83230" w:rsidRDefault="00A01C00">
      <w:pPr>
        <w:numPr>
          <w:ilvl w:val="0"/>
          <w:numId w:val="17"/>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Cuando menos uno de los integrantes de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asistentes y uno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presentes (primero o el último de la hoja de regis</w:t>
      </w:r>
      <w:r>
        <w:rPr>
          <w:rFonts w:ascii="Arial" w:eastAsia="Arial" w:hAnsi="Arial" w:cs="Arial"/>
          <w:color w:val="000000"/>
          <w:sz w:val="18"/>
          <w:szCs w:val="18"/>
        </w:rPr>
        <w:t xml:space="preserve">tro, cuando aplique), rubricaran la primera hoja de los documentos solicitados en el numeral 9 de estas </w:t>
      </w:r>
      <w:r>
        <w:rPr>
          <w:rFonts w:ascii="Arial" w:eastAsia="Arial" w:hAnsi="Arial" w:cs="Arial"/>
          <w:b/>
          <w:color w:val="000000"/>
          <w:sz w:val="18"/>
          <w:szCs w:val="18"/>
        </w:rPr>
        <w:t>BASES</w:t>
      </w:r>
      <w:r>
        <w:rPr>
          <w:rFonts w:ascii="Arial" w:eastAsia="Arial" w:hAnsi="Arial" w:cs="Arial"/>
          <w:color w:val="000000"/>
          <w:sz w:val="18"/>
          <w:szCs w:val="18"/>
        </w:rPr>
        <w:t>;</w:t>
      </w:r>
    </w:p>
    <w:p w14:paraId="28F0C0B3" w14:textId="77777777" w:rsidR="00B83230" w:rsidRDefault="00B83230">
      <w:pPr>
        <w:spacing w:after="0"/>
        <w:ind w:right="140"/>
        <w:jc w:val="both"/>
        <w:rPr>
          <w:rFonts w:ascii="Arial" w:eastAsia="Arial" w:hAnsi="Arial" w:cs="Arial"/>
          <w:color w:val="000000"/>
          <w:sz w:val="18"/>
          <w:szCs w:val="18"/>
        </w:rPr>
      </w:pPr>
    </w:p>
    <w:p w14:paraId="371D5557" w14:textId="77777777" w:rsidR="00B83230" w:rsidRDefault="00A01C00">
      <w:pPr>
        <w:numPr>
          <w:ilvl w:val="0"/>
          <w:numId w:val="17"/>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Todos los documentos presentados quedarán en poder de la </w:t>
      </w:r>
      <w:r>
        <w:rPr>
          <w:rFonts w:ascii="Arial" w:eastAsia="Arial" w:hAnsi="Arial" w:cs="Arial"/>
          <w:b/>
          <w:color w:val="000000"/>
          <w:sz w:val="18"/>
          <w:szCs w:val="18"/>
        </w:rPr>
        <w:t>CONVOCANTE</w:t>
      </w:r>
      <w:r>
        <w:rPr>
          <w:rFonts w:ascii="Arial" w:eastAsia="Arial" w:hAnsi="Arial" w:cs="Arial"/>
          <w:color w:val="000000"/>
          <w:sz w:val="18"/>
          <w:szCs w:val="18"/>
        </w:rPr>
        <w:t xml:space="preserve"> para su análisis, constancia de los actos y posterior </w:t>
      </w:r>
      <w:r>
        <w:rPr>
          <w:rFonts w:ascii="Arial" w:eastAsia="Arial" w:hAnsi="Arial" w:cs="Arial"/>
          <w:b/>
          <w:color w:val="000000"/>
          <w:sz w:val="18"/>
          <w:szCs w:val="18"/>
        </w:rPr>
        <w:t>FALLO</w:t>
      </w:r>
      <w:r>
        <w:rPr>
          <w:rFonts w:ascii="Arial" w:eastAsia="Arial" w:hAnsi="Arial" w:cs="Arial"/>
          <w:color w:val="000000"/>
          <w:sz w:val="18"/>
          <w:szCs w:val="18"/>
        </w:rPr>
        <w:t>;</w:t>
      </w:r>
    </w:p>
    <w:p w14:paraId="7B5FBAED" w14:textId="77777777" w:rsidR="00B83230" w:rsidRDefault="00B83230">
      <w:pPr>
        <w:spacing w:after="0"/>
        <w:ind w:right="140"/>
        <w:jc w:val="both"/>
        <w:rPr>
          <w:rFonts w:ascii="Arial" w:eastAsia="Arial" w:hAnsi="Arial" w:cs="Arial"/>
          <w:color w:val="000000"/>
          <w:sz w:val="18"/>
          <w:szCs w:val="18"/>
        </w:rPr>
      </w:pPr>
    </w:p>
    <w:p w14:paraId="22930B83" w14:textId="77777777" w:rsidR="00B83230" w:rsidRDefault="00A01C00">
      <w:pPr>
        <w:numPr>
          <w:ilvl w:val="0"/>
          <w:numId w:val="17"/>
        </w:numPr>
        <w:pBdr>
          <w:top w:val="nil"/>
          <w:left w:val="nil"/>
          <w:bottom w:val="nil"/>
          <w:right w:val="nil"/>
          <w:between w:val="nil"/>
        </w:pBdr>
        <w:spacing w:after="0"/>
        <w:ind w:left="1418" w:right="140" w:hanging="567"/>
        <w:jc w:val="both"/>
        <w:rPr>
          <w:rFonts w:ascii="Arial" w:eastAsia="Arial" w:hAnsi="Arial" w:cs="Arial"/>
          <w:color w:val="000000"/>
          <w:sz w:val="18"/>
          <w:szCs w:val="18"/>
        </w:rPr>
      </w:pPr>
      <w:bookmarkStart w:id="31" w:name="_heading=h.23ckvvd" w:colFirst="0" w:colLast="0"/>
      <w:bookmarkEnd w:id="31"/>
      <w:r>
        <w:rPr>
          <w:rFonts w:ascii="Arial" w:eastAsia="Arial" w:hAnsi="Arial" w:cs="Arial"/>
          <w:color w:val="000000"/>
          <w:sz w:val="18"/>
          <w:szCs w:val="18"/>
        </w:rPr>
        <w:t>En el supuesto</w:t>
      </w:r>
      <w:r>
        <w:rPr>
          <w:rFonts w:ascii="Arial" w:eastAsia="Arial" w:hAnsi="Arial" w:cs="Arial"/>
          <w:color w:val="000000"/>
          <w:sz w:val="18"/>
          <w:szCs w:val="18"/>
        </w:rPr>
        <w:t xml:space="preserve"> de que algún </w:t>
      </w:r>
      <w:r>
        <w:rPr>
          <w:rFonts w:ascii="Arial" w:eastAsia="Arial" w:hAnsi="Arial" w:cs="Arial"/>
          <w:b/>
          <w:color w:val="000000"/>
          <w:sz w:val="18"/>
          <w:szCs w:val="18"/>
        </w:rPr>
        <w:t>PARTICIPANTE</w:t>
      </w:r>
      <w:r>
        <w:rPr>
          <w:rFonts w:ascii="Arial" w:eastAsia="Arial" w:hAnsi="Arial" w:cs="Arial"/>
          <w:color w:val="000000"/>
          <w:sz w:val="18"/>
          <w:szCs w:val="18"/>
        </w:rPr>
        <w:t xml:space="preserve"> no cumpla con la obligación de sostener todas y cada una de las condiciones de sus propuestas, o las retire antes de la emisión de la resolución que recaiga en 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el Encargado de la </w:t>
      </w:r>
      <w:r>
        <w:rPr>
          <w:rFonts w:ascii="Arial" w:eastAsia="Arial" w:hAnsi="Arial" w:cs="Arial"/>
          <w:b/>
          <w:color w:val="000000"/>
          <w:sz w:val="18"/>
          <w:szCs w:val="18"/>
        </w:rPr>
        <w:t>Coordin</w:t>
      </w:r>
      <w:r>
        <w:rPr>
          <w:rFonts w:ascii="Arial" w:eastAsia="Arial" w:hAnsi="Arial" w:cs="Arial"/>
          <w:b/>
          <w:color w:val="000000"/>
          <w:sz w:val="18"/>
          <w:szCs w:val="18"/>
        </w:rPr>
        <w:t xml:space="preserve">ación de Adquisiciones del Consejo Municipal del Deporte de Guadalajara </w:t>
      </w:r>
      <w:r>
        <w:rPr>
          <w:rFonts w:ascii="Arial" w:eastAsia="Arial" w:hAnsi="Arial" w:cs="Arial"/>
          <w:color w:val="000000"/>
          <w:sz w:val="18"/>
          <w:szCs w:val="18"/>
        </w:rPr>
        <w:t>el funcionario que éste designe para tal efecto, podrá iniciar el trámite para suspender o cancelar el registro del Padrón,</w:t>
      </w:r>
      <w:r>
        <w:rPr>
          <w:rFonts w:ascii="Arial" w:eastAsia="Arial" w:hAnsi="Arial" w:cs="Arial"/>
          <w:color w:val="000000"/>
          <w:sz w:val="22"/>
          <w:szCs w:val="22"/>
        </w:rPr>
        <w:t xml:space="preserve"> </w:t>
      </w:r>
      <w:r>
        <w:rPr>
          <w:rFonts w:ascii="Arial" w:eastAsia="Arial" w:hAnsi="Arial" w:cs="Arial"/>
          <w:color w:val="000000"/>
          <w:sz w:val="18"/>
          <w:szCs w:val="18"/>
        </w:rPr>
        <w:t>conforme a la normatividad aplicable.</w:t>
      </w:r>
    </w:p>
    <w:p w14:paraId="7E2D6C57" w14:textId="77777777" w:rsidR="00B83230" w:rsidRDefault="00B83230">
      <w:pPr>
        <w:spacing w:after="0"/>
        <w:ind w:right="140"/>
        <w:jc w:val="both"/>
        <w:rPr>
          <w:rFonts w:ascii="Arial" w:eastAsia="Arial" w:hAnsi="Arial" w:cs="Arial"/>
          <w:color w:val="000000"/>
          <w:sz w:val="18"/>
          <w:szCs w:val="18"/>
        </w:rPr>
      </w:pPr>
    </w:p>
    <w:p w14:paraId="2FA237F3" w14:textId="77777777" w:rsidR="00B83230" w:rsidRDefault="00A01C00">
      <w:pPr>
        <w:numPr>
          <w:ilvl w:val="1"/>
          <w:numId w:val="16"/>
        </w:numPr>
        <w:pBdr>
          <w:top w:val="nil"/>
          <w:left w:val="nil"/>
          <w:bottom w:val="nil"/>
          <w:right w:val="nil"/>
          <w:between w:val="nil"/>
        </w:pBdr>
        <w:spacing w:after="0"/>
        <w:ind w:right="140"/>
        <w:rPr>
          <w:rFonts w:ascii="Arial" w:eastAsia="Arial" w:hAnsi="Arial" w:cs="Arial"/>
          <w:b/>
          <w:color w:val="000000"/>
          <w:sz w:val="18"/>
          <w:szCs w:val="18"/>
        </w:rPr>
      </w:pPr>
      <w:r>
        <w:rPr>
          <w:rFonts w:ascii="Arial" w:eastAsia="Arial" w:hAnsi="Arial" w:cs="Arial"/>
          <w:b/>
          <w:color w:val="000000"/>
          <w:sz w:val="18"/>
          <w:szCs w:val="18"/>
        </w:rPr>
        <w:t xml:space="preserve">Criterios para la evaluación de las propuestas y la adjudicación. </w:t>
      </w:r>
    </w:p>
    <w:p w14:paraId="7D491FF1" w14:textId="77777777" w:rsidR="00B83230" w:rsidRDefault="00B83230">
      <w:pPr>
        <w:spacing w:after="0"/>
        <w:ind w:right="140"/>
        <w:rPr>
          <w:rFonts w:ascii="Arial" w:eastAsia="Arial" w:hAnsi="Arial" w:cs="Arial"/>
          <w:color w:val="000000"/>
          <w:sz w:val="18"/>
          <w:szCs w:val="18"/>
        </w:rPr>
      </w:pPr>
    </w:p>
    <w:p w14:paraId="795B695E" w14:textId="77777777" w:rsidR="00B83230" w:rsidRDefault="00A01C00">
      <w:pPr>
        <w:spacing w:after="0"/>
        <w:ind w:right="140"/>
        <w:jc w:val="both"/>
        <w:rPr>
          <w:rFonts w:ascii="Arial" w:eastAsia="Arial" w:hAnsi="Arial" w:cs="Arial"/>
          <w:color w:val="000000"/>
          <w:sz w:val="18"/>
          <w:szCs w:val="18"/>
        </w:rPr>
      </w:pPr>
      <w:bookmarkStart w:id="32" w:name="_heading=h.ihv636" w:colFirst="0" w:colLast="0"/>
      <w:bookmarkEnd w:id="32"/>
      <w:r>
        <w:rPr>
          <w:rFonts w:ascii="Arial" w:eastAsia="Arial" w:hAnsi="Arial" w:cs="Arial"/>
          <w:color w:val="000000"/>
          <w:sz w:val="18"/>
          <w:szCs w:val="18"/>
        </w:rPr>
        <w:t xml:space="preserve">El presente </w:t>
      </w:r>
      <w:r>
        <w:rPr>
          <w:rFonts w:ascii="Arial" w:eastAsia="Arial" w:hAnsi="Arial" w:cs="Arial"/>
          <w:b/>
          <w:color w:val="000000"/>
          <w:sz w:val="18"/>
          <w:szCs w:val="18"/>
        </w:rPr>
        <w:t>PROCESO DE CONTRATACIÓN</w:t>
      </w:r>
      <w:r>
        <w:rPr>
          <w:rFonts w:ascii="Arial" w:eastAsia="Arial" w:hAnsi="Arial" w:cs="Arial"/>
          <w:color w:val="000000"/>
          <w:sz w:val="18"/>
          <w:szCs w:val="18"/>
        </w:rPr>
        <w:t xml:space="preserve"> </w:t>
      </w:r>
      <w:r>
        <w:rPr>
          <w:rFonts w:ascii="Arial" w:eastAsia="Arial" w:hAnsi="Arial" w:cs="Arial"/>
          <w:color w:val="000000"/>
          <w:sz w:val="18"/>
          <w:szCs w:val="18"/>
          <w:u w:val="single"/>
        </w:rPr>
        <w:t xml:space="preserve">se adjudicará a un único </w:t>
      </w:r>
      <w:r>
        <w:rPr>
          <w:rFonts w:ascii="Arial" w:eastAsia="Arial" w:hAnsi="Arial" w:cs="Arial"/>
          <w:b/>
          <w:color w:val="000000"/>
          <w:sz w:val="18"/>
          <w:szCs w:val="18"/>
          <w:u w:val="single"/>
        </w:rPr>
        <w:t>PARTICIPANTE</w:t>
      </w:r>
      <w:r>
        <w:rPr>
          <w:rFonts w:ascii="Arial" w:eastAsia="Arial" w:hAnsi="Arial" w:cs="Arial"/>
          <w:b/>
          <w:color w:val="000000"/>
          <w:sz w:val="18"/>
          <w:szCs w:val="18"/>
        </w:rPr>
        <w:t>,</w:t>
      </w:r>
      <w:r>
        <w:rPr>
          <w:rFonts w:ascii="Arial" w:eastAsia="Arial" w:hAnsi="Arial" w:cs="Arial"/>
          <w:color w:val="000000"/>
          <w:sz w:val="18"/>
          <w:szCs w:val="18"/>
        </w:rPr>
        <w:t xml:space="preserve"> que cumpla con los requisitos legales, administrativos y Técnicos y además de la evaluación económica cuente con </w:t>
      </w:r>
      <w:r>
        <w:rPr>
          <w:rFonts w:ascii="Arial" w:eastAsia="Arial" w:hAnsi="Arial" w:cs="Arial"/>
          <w:color w:val="000000"/>
          <w:sz w:val="18"/>
          <w:szCs w:val="18"/>
        </w:rPr>
        <w:t>el precio más económico.</w:t>
      </w:r>
    </w:p>
    <w:p w14:paraId="42E62F10" w14:textId="77777777" w:rsidR="00B83230" w:rsidRDefault="00B83230">
      <w:pPr>
        <w:spacing w:after="0"/>
        <w:ind w:right="140"/>
        <w:rPr>
          <w:rFonts w:ascii="Arial" w:eastAsia="Arial" w:hAnsi="Arial" w:cs="Arial"/>
          <w:color w:val="000000"/>
          <w:sz w:val="18"/>
          <w:szCs w:val="18"/>
        </w:rPr>
      </w:pPr>
    </w:p>
    <w:p w14:paraId="13A852A8"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Una vez revisado y analizados los servicios objeto del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el </w:t>
      </w:r>
      <w:r>
        <w:rPr>
          <w:rFonts w:ascii="Arial" w:eastAsia="Arial" w:hAnsi="Arial" w:cs="Arial"/>
          <w:b/>
          <w:color w:val="000000"/>
          <w:sz w:val="18"/>
          <w:szCs w:val="18"/>
        </w:rPr>
        <w:t>ÁREA REQUIRENTE</w:t>
      </w:r>
      <w:r>
        <w:rPr>
          <w:rFonts w:ascii="Arial" w:eastAsia="Arial" w:hAnsi="Arial" w:cs="Arial"/>
          <w:color w:val="000000"/>
          <w:sz w:val="18"/>
          <w:szCs w:val="18"/>
        </w:rPr>
        <w:t xml:space="preserve">, así como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considera que para el presente proceso resulta conveniente utilizar el </w:t>
      </w:r>
      <w:r>
        <w:rPr>
          <w:rFonts w:ascii="Arial" w:eastAsia="Arial" w:hAnsi="Arial" w:cs="Arial"/>
          <w:color w:val="000000"/>
          <w:sz w:val="18"/>
          <w:szCs w:val="18"/>
        </w:rPr>
        <w:t>criterio binario en lugar del criterio de puntos y porcentajes o de costo beneficio. Toda vez que los servicios a adquirir tienen características, metodologías o procesos semejantes, estandarizados y homologados, sin que exista una diferencia sustancial en</w:t>
      </w:r>
      <w:r>
        <w:rPr>
          <w:rFonts w:ascii="Arial" w:eastAsia="Arial" w:hAnsi="Arial" w:cs="Arial"/>
          <w:color w:val="000000"/>
          <w:sz w:val="18"/>
          <w:szCs w:val="18"/>
        </w:rPr>
        <w:t xml:space="preserve"> la oferta posible, por lo que no existe una vinculación entre las características del </w:t>
      </w:r>
      <w:r>
        <w:rPr>
          <w:rFonts w:ascii="Arial" w:eastAsia="Arial" w:hAnsi="Arial" w:cs="Arial"/>
          <w:b/>
          <w:color w:val="000000"/>
          <w:sz w:val="18"/>
          <w:szCs w:val="18"/>
        </w:rPr>
        <w:t>PROVEEDOR</w:t>
      </w:r>
      <w:r>
        <w:rPr>
          <w:rFonts w:ascii="Arial" w:eastAsia="Arial" w:hAnsi="Arial" w:cs="Arial"/>
          <w:color w:val="000000"/>
          <w:sz w:val="18"/>
          <w:szCs w:val="18"/>
        </w:rPr>
        <w:t xml:space="preserve"> y el resultado final, en tal sentido el precio constituye el principal diferenciador entre ellos.</w:t>
      </w:r>
    </w:p>
    <w:p w14:paraId="3B77A257" w14:textId="77777777" w:rsidR="00B83230" w:rsidRDefault="00B83230">
      <w:pPr>
        <w:spacing w:after="0"/>
        <w:ind w:right="140"/>
        <w:rPr>
          <w:rFonts w:ascii="Arial" w:eastAsia="Arial" w:hAnsi="Arial" w:cs="Arial"/>
          <w:color w:val="000000"/>
          <w:sz w:val="18"/>
          <w:szCs w:val="18"/>
        </w:rPr>
      </w:pPr>
    </w:p>
    <w:p w14:paraId="779BBCFE"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En este contexto y para no limitar la participación de los l</w:t>
      </w:r>
      <w:r>
        <w:rPr>
          <w:rFonts w:ascii="Arial" w:eastAsia="Arial" w:hAnsi="Arial" w:cs="Arial"/>
          <w:color w:val="000000"/>
          <w:sz w:val="18"/>
          <w:szCs w:val="18"/>
        </w:rPr>
        <w:t xml:space="preserve">icitantes, la evaluación se procederá conforme a lo señalado en el apartado 2 del Artículo 66 de la </w:t>
      </w:r>
      <w:r>
        <w:rPr>
          <w:rFonts w:ascii="Arial" w:eastAsia="Arial" w:hAnsi="Arial" w:cs="Arial"/>
          <w:b/>
          <w:color w:val="222222"/>
          <w:sz w:val="18"/>
          <w:szCs w:val="18"/>
        </w:rPr>
        <w:t>LEY</w:t>
      </w:r>
      <w:r>
        <w:rPr>
          <w:rFonts w:ascii="Arial" w:eastAsia="Arial" w:hAnsi="Arial" w:cs="Arial"/>
          <w:color w:val="000000"/>
          <w:sz w:val="18"/>
          <w:szCs w:val="18"/>
        </w:rPr>
        <w:t xml:space="preserve">, en los Procedimientos de Licitación Pública, en donde se aceptarán las </w:t>
      </w:r>
      <w:r>
        <w:rPr>
          <w:rFonts w:ascii="Arial" w:eastAsia="Arial" w:hAnsi="Arial" w:cs="Arial"/>
          <w:color w:val="000000"/>
          <w:sz w:val="18"/>
          <w:szCs w:val="18"/>
        </w:rPr>
        <w:lastRenderedPageBreak/>
        <w:t xml:space="preserve">ofertas que cumplan con los requerimientos establecidos en este procedimiento y </w:t>
      </w:r>
      <w:r>
        <w:rPr>
          <w:rFonts w:ascii="Arial" w:eastAsia="Arial" w:hAnsi="Arial" w:cs="Arial"/>
          <w:color w:val="000000"/>
          <w:sz w:val="18"/>
          <w:szCs w:val="18"/>
        </w:rPr>
        <w:t xml:space="preserve">cubran las características técnicas establecidas en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w:t>
      </w:r>
    </w:p>
    <w:p w14:paraId="2CAE50DD" w14:textId="77777777" w:rsidR="00B83230" w:rsidRDefault="00B83230">
      <w:pPr>
        <w:spacing w:after="0"/>
        <w:ind w:right="140"/>
        <w:jc w:val="both"/>
        <w:rPr>
          <w:rFonts w:ascii="Arial" w:eastAsia="Arial" w:hAnsi="Arial" w:cs="Arial"/>
          <w:color w:val="000000"/>
          <w:sz w:val="18"/>
          <w:szCs w:val="18"/>
        </w:rPr>
      </w:pPr>
    </w:p>
    <w:p w14:paraId="3660FA0A"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 establece como criterio de evaluación el </w:t>
      </w:r>
      <w:r>
        <w:rPr>
          <w:rFonts w:ascii="Arial" w:eastAsia="Arial" w:hAnsi="Arial" w:cs="Arial"/>
          <w:b/>
          <w:color w:val="000000"/>
          <w:sz w:val="18"/>
          <w:szCs w:val="18"/>
        </w:rPr>
        <w:t xml:space="preserve">BINARIO, </w:t>
      </w:r>
      <w:r>
        <w:rPr>
          <w:rFonts w:ascii="Arial" w:eastAsia="Arial" w:hAnsi="Arial" w:cs="Arial"/>
          <w:color w:val="000000"/>
          <w:sz w:val="18"/>
          <w:szCs w:val="18"/>
        </w:rPr>
        <w:t xml:space="preserve">mediante el cual sólo se Adjudica a quien cumpla con los requisitos establecidos por el </w:t>
      </w:r>
      <w:r>
        <w:rPr>
          <w:rFonts w:ascii="Arial" w:eastAsia="Arial" w:hAnsi="Arial" w:cs="Arial"/>
          <w:b/>
          <w:color w:val="000000"/>
          <w:sz w:val="18"/>
          <w:szCs w:val="18"/>
        </w:rPr>
        <w:t>CONVOCANTE</w:t>
      </w:r>
      <w:r>
        <w:rPr>
          <w:rFonts w:ascii="Arial" w:eastAsia="Arial" w:hAnsi="Arial" w:cs="Arial"/>
          <w:color w:val="000000"/>
          <w:sz w:val="18"/>
          <w:szCs w:val="18"/>
        </w:rPr>
        <w:t xml:space="preserve"> (</w:t>
      </w:r>
      <w:r>
        <w:rPr>
          <w:rFonts w:ascii="Arial" w:eastAsia="Arial" w:hAnsi="Arial" w:cs="Arial"/>
          <w:b/>
          <w:sz w:val="18"/>
          <w:szCs w:val="18"/>
        </w:rPr>
        <w:t>PROP</w:t>
      </w:r>
      <w:r>
        <w:rPr>
          <w:rFonts w:ascii="Arial" w:eastAsia="Arial" w:hAnsi="Arial" w:cs="Arial"/>
          <w:b/>
          <w:sz w:val="18"/>
          <w:szCs w:val="18"/>
        </w:rPr>
        <w:t>UESTA</w:t>
      </w:r>
      <w:r>
        <w:rPr>
          <w:rFonts w:ascii="Arial" w:eastAsia="Arial" w:hAnsi="Arial" w:cs="Arial"/>
          <w:b/>
          <w:color w:val="000000"/>
          <w:sz w:val="18"/>
          <w:szCs w:val="18"/>
        </w:rPr>
        <w:t xml:space="preserve"> TÉCNICA</w:t>
      </w:r>
      <w:r>
        <w:rPr>
          <w:rFonts w:ascii="Arial" w:eastAsia="Arial" w:hAnsi="Arial" w:cs="Arial"/>
          <w:color w:val="000000"/>
          <w:sz w:val="18"/>
          <w:szCs w:val="18"/>
        </w:rPr>
        <w:t>) y oferte el precio más bajo (</w:t>
      </w:r>
      <w:r>
        <w:rPr>
          <w:rFonts w:ascii="Arial" w:eastAsia="Arial" w:hAnsi="Arial" w:cs="Arial"/>
          <w:b/>
          <w:sz w:val="18"/>
          <w:szCs w:val="18"/>
        </w:rPr>
        <w:t>PROPUESTA</w:t>
      </w:r>
      <w:r>
        <w:rPr>
          <w:rFonts w:ascii="Arial" w:eastAsia="Arial" w:hAnsi="Arial" w:cs="Arial"/>
          <w:b/>
          <w:color w:val="000000"/>
          <w:sz w:val="18"/>
          <w:szCs w:val="18"/>
        </w:rPr>
        <w:t xml:space="preserve"> ECONÓMICA</w:t>
      </w:r>
      <w:r>
        <w:rPr>
          <w:rFonts w:ascii="Arial" w:eastAsia="Arial" w:hAnsi="Arial" w:cs="Arial"/>
          <w:color w:val="000000"/>
          <w:sz w:val="18"/>
          <w:szCs w:val="18"/>
        </w:rPr>
        <w:t xml:space="preserve">), considerando los criterios establecidos en la propia </w:t>
      </w:r>
      <w:r>
        <w:rPr>
          <w:rFonts w:ascii="Arial" w:eastAsia="Arial" w:hAnsi="Arial" w:cs="Arial"/>
          <w:b/>
          <w:color w:val="222222"/>
          <w:sz w:val="18"/>
          <w:szCs w:val="18"/>
        </w:rPr>
        <w:t>LEY</w:t>
      </w:r>
      <w:r>
        <w:rPr>
          <w:rFonts w:ascii="Arial" w:eastAsia="Arial" w:hAnsi="Arial" w:cs="Arial"/>
          <w:color w:val="000000"/>
          <w:sz w:val="18"/>
          <w:szCs w:val="18"/>
        </w:rPr>
        <w:t xml:space="preserve">, en este supuesto, el </w:t>
      </w:r>
      <w:r>
        <w:rPr>
          <w:rFonts w:ascii="Arial" w:eastAsia="Arial" w:hAnsi="Arial" w:cs="Arial"/>
          <w:b/>
          <w:color w:val="000000"/>
          <w:sz w:val="18"/>
          <w:szCs w:val="18"/>
        </w:rPr>
        <w:t>CONVOCANTE</w:t>
      </w:r>
      <w:r>
        <w:rPr>
          <w:rFonts w:ascii="Arial" w:eastAsia="Arial" w:hAnsi="Arial" w:cs="Arial"/>
          <w:color w:val="000000"/>
          <w:sz w:val="18"/>
          <w:szCs w:val="18"/>
        </w:rPr>
        <w:t xml:space="preserve"> evaluará al menos las dos </w:t>
      </w:r>
      <w:r>
        <w:rPr>
          <w:rFonts w:ascii="Arial" w:eastAsia="Arial" w:hAnsi="Arial" w:cs="Arial"/>
          <w:b/>
          <w:color w:val="000000"/>
          <w:sz w:val="18"/>
          <w:szCs w:val="18"/>
        </w:rPr>
        <w:t>PROPOSICIONES</w:t>
      </w:r>
      <w:r>
        <w:rPr>
          <w:rFonts w:ascii="Arial" w:eastAsia="Arial" w:hAnsi="Arial" w:cs="Arial"/>
          <w:color w:val="000000"/>
          <w:sz w:val="18"/>
          <w:szCs w:val="18"/>
        </w:rPr>
        <w:t xml:space="preserve"> cuyo precio resulte ser más bajo, de no resultar </w:t>
      </w:r>
      <w:r>
        <w:rPr>
          <w:rFonts w:ascii="Arial" w:eastAsia="Arial" w:hAnsi="Arial" w:cs="Arial"/>
          <w:sz w:val="18"/>
          <w:szCs w:val="18"/>
        </w:rPr>
        <w:t>estas</w:t>
      </w:r>
      <w:r>
        <w:rPr>
          <w:rFonts w:ascii="Arial" w:eastAsia="Arial" w:hAnsi="Arial" w:cs="Arial"/>
          <w:color w:val="000000"/>
          <w:sz w:val="18"/>
          <w:szCs w:val="18"/>
        </w:rPr>
        <w:t xml:space="preserve"> solventes, se evaluarán las que les sigan en precio. Para lo cual será indispensable cumplir con los requisitos especificados en el Anexo 1. Carta de Requerimientos Técnicos.</w:t>
      </w:r>
    </w:p>
    <w:p w14:paraId="41651D9C" w14:textId="77777777" w:rsidR="00B83230" w:rsidRDefault="00B83230">
      <w:pPr>
        <w:spacing w:after="0"/>
        <w:ind w:right="140"/>
        <w:jc w:val="both"/>
        <w:rPr>
          <w:rFonts w:ascii="Arial" w:eastAsia="Arial" w:hAnsi="Arial" w:cs="Arial"/>
          <w:color w:val="000000"/>
          <w:sz w:val="18"/>
          <w:szCs w:val="18"/>
        </w:rPr>
      </w:pPr>
    </w:p>
    <w:p w14:paraId="5F2DCA8D"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ÁREA REQUIRENTE</w:t>
      </w:r>
      <w:r>
        <w:rPr>
          <w:rFonts w:ascii="Arial" w:eastAsia="Arial" w:hAnsi="Arial" w:cs="Arial"/>
          <w:color w:val="000000"/>
          <w:sz w:val="18"/>
          <w:szCs w:val="18"/>
        </w:rPr>
        <w:t xml:space="preserve"> emiti</w:t>
      </w:r>
      <w:r>
        <w:rPr>
          <w:rFonts w:ascii="Arial" w:eastAsia="Arial" w:hAnsi="Arial" w:cs="Arial"/>
          <w:color w:val="000000"/>
          <w:sz w:val="18"/>
          <w:szCs w:val="18"/>
        </w:rPr>
        <w:t xml:space="preserve">rá un Dictamen Técnico, en el cual se señalará si los </w:t>
      </w:r>
      <w:r>
        <w:rPr>
          <w:rFonts w:ascii="Arial" w:eastAsia="Arial" w:hAnsi="Arial" w:cs="Arial"/>
          <w:b/>
          <w:color w:val="000000"/>
          <w:sz w:val="18"/>
          <w:szCs w:val="18"/>
        </w:rPr>
        <w:t>PARTICIPANTES</w:t>
      </w:r>
      <w:r>
        <w:rPr>
          <w:rFonts w:ascii="Arial" w:eastAsia="Arial" w:hAnsi="Arial" w:cs="Arial"/>
          <w:color w:val="000000"/>
          <w:sz w:val="18"/>
          <w:szCs w:val="18"/>
        </w:rPr>
        <w:t xml:space="preserve"> cumplen con los requisitos especificados en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y en caso de que estos no cumplan, deberá estar debidamente justificado, una vez emitido dicho dic</w:t>
      </w:r>
      <w:r>
        <w:rPr>
          <w:rFonts w:ascii="Arial" w:eastAsia="Arial" w:hAnsi="Arial" w:cs="Arial"/>
          <w:color w:val="000000"/>
          <w:sz w:val="18"/>
          <w:szCs w:val="18"/>
        </w:rPr>
        <w:t xml:space="preserve">tamen, el </w:t>
      </w:r>
      <w:r>
        <w:rPr>
          <w:rFonts w:ascii="Arial" w:eastAsia="Arial" w:hAnsi="Arial" w:cs="Arial"/>
          <w:b/>
          <w:color w:val="000000"/>
          <w:sz w:val="18"/>
          <w:szCs w:val="18"/>
        </w:rPr>
        <w:t>ÁREA CONTRATANTE</w:t>
      </w:r>
      <w:r>
        <w:rPr>
          <w:rFonts w:ascii="Arial" w:eastAsia="Arial" w:hAnsi="Arial" w:cs="Arial"/>
          <w:color w:val="000000"/>
          <w:sz w:val="18"/>
          <w:szCs w:val="18"/>
        </w:rPr>
        <w:t xml:space="preserve"> elaborará un Dictamen Económico, el cual deberá contener la evaluación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cumplieron con los requerimientos técnicos mínimos solicitados por el</w:t>
      </w:r>
      <w:r>
        <w:rPr>
          <w:rFonts w:ascii="Arial" w:eastAsia="Arial" w:hAnsi="Arial" w:cs="Arial"/>
          <w:b/>
          <w:color w:val="000000"/>
          <w:sz w:val="18"/>
          <w:szCs w:val="18"/>
        </w:rPr>
        <w:t xml:space="preserve"> ÁREA REQUIRENTE</w:t>
      </w:r>
      <w:r>
        <w:rPr>
          <w:rFonts w:ascii="Arial" w:eastAsia="Arial" w:hAnsi="Arial" w:cs="Arial"/>
          <w:color w:val="000000"/>
          <w:sz w:val="18"/>
          <w:szCs w:val="18"/>
        </w:rPr>
        <w:t xml:space="preserve">. </w:t>
      </w:r>
    </w:p>
    <w:p w14:paraId="7AC07E1A" w14:textId="77777777" w:rsidR="00B83230" w:rsidRDefault="00B83230">
      <w:pPr>
        <w:spacing w:after="0"/>
        <w:ind w:right="140"/>
        <w:jc w:val="both"/>
        <w:rPr>
          <w:rFonts w:ascii="Arial" w:eastAsia="Arial" w:hAnsi="Arial" w:cs="Arial"/>
          <w:color w:val="000000"/>
          <w:sz w:val="18"/>
          <w:szCs w:val="18"/>
        </w:rPr>
      </w:pPr>
    </w:p>
    <w:p w14:paraId="45B2A774" w14:textId="77777777" w:rsidR="00B83230" w:rsidRDefault="00A01C00">
      <w:pPr>
        <w:tabs>
          <w:tab w:val="left" w:pos="0"/>
          <w:tab w:val="left" w:pos="432"/>
          <w:tab w:val="left" w:pos="1584"/>
          <w:tab w:val="left" w:pos="1872"/>
        </w:tabs>
        <w:spacing w:after="0"/>
        <w:jc w:val="both"/>
        <w:rPr>
          <w:rFonts w:ascii="Arial" w:eastAsia="Arial" w:hAnsi="Arial" w:cs="Arial"/>
          <w:color w:val="000000"/>
          <w:sz w:val="18"/>
          <w:szCs w:val="18"/>
        </w:rPr>
      </w:pPr>
      <w:r>
        <w:rPr>
          <w:rFonts w:ascii="Arial" w:eastAsia="Arial" w:hAnsi="Arial" w:cs="Arial"/>
          <w:color w:val="000000"/>
          <w:sz w:val="18"/>
          <w:szCs w:val="18"/>
        </w:rPr>
        <w:t xml:space="preserve">Durante la evaluación de la </w:t>
      </w:r>
      <w:r>
        <w:rPr>
          <w:rFonts w:ascii="Arial" w:eastAsia="Arial" w:hAnsi="Arial" w:cs="Arial"/>
          <w:b/>
          <w:color w:val="000000"/>
          <w:sz w:val="18"/>
          <w:szCs w:val="18"/>
        </w:rPr>
        <w:t>PROPUESTA</w:t>
      </w:r>
      <w:r>
        <w:rPr>
          <w:rFonts w:ascii="Arial" w:eastAsia="Arial" w:hAnsi="Arial" w:cs="Arial"/>
          <w:color w:val="000000"/>
          <w:sz w:val="18"/>
          <w:szCs w:val="18"/>
        </w:rPr>
        <w:t xml:space="preserve"> económ</w:t>
      </w:r>
      <w:r>
        <w:rPr>
          <w:rFonts w:ascii="Arial" w:eastAsia="Arial" w:hAnsi="Arial" w:cs="Arial"/>
          <w:color w:val="000000"/>
          <w:sz w:val="18"/>
          <w:szCs w:val="18"/>
        </w:rPr>
        <w:t xml:space="preserve">ica, se efectuará el cálculo para determinar que la </w:t>
      </w:r>
      <w:r>
        <w:rPr>
          <w:rFonts w:ascii="Arial" w:eastAsia="Arial" w:hAnsi="Arial" w:cs="Arial"/>
          <w:b/>
          <w:color w:val="000000"/>
          <w:sz w:val="18"/>
          <w:szCs w:val="18"/>
        </w:rPr>
        <w:t>PROPUESTA</w:t>
      </w:r>
      <w:r>
        <w:rPr>
          <w:rFonts w:ascii="Arial" w:eastAsia="Arial" w:hAnsi="Arial" w:cs="Arial"/>
          <w:color w:val="000000"/>
          <w:sz w:val="18"/>
          <w:szCs w:val="18"/>
        </w:rPr>
        <w:t xml:space="preserve"> económica presentada no resulte superior en un 10% o inferior en un 40% respecto de la media de precios que arroje la Investigación de Mercado en tal sentido se actuará conforme a lo señalado po</w:t>
      </w:r>
      <w:r>
        <w:rPr>
          <w:rFonts w:ascii="Arial" w:eastAsia="Arial" w:hAnsi="Arial" w:cs="Arial"/>
          <w:color w:val="000000"/>
          <w:sz w:val="18"/>
          <w:szCs w:val="18"/>
        </w:rPr>
        <w:t xml:space="preserve">r el artículo 71 de la </w:t>
      </w:r>
      <w:r>
        <w:rPr>
          <w:rFonts w:ascii="Arial" w:eastAsia="Arial" w:hAnsi="Arial" w:cs="Arial"/>
          <w:b/>
          <w:color w:val="222222"/>
          <w:sz w:val="18"/>
          <w:szCs w:val="18"/>
        </w:rPr>
        <w:t>LEY</w:t>
      </w:r>
      <w:r>
        <w:rPr>
          <w:rFonts w:ascii="Arial" w:eastAsia="Arial" w:hAnsi="Arial" w:cs="Arial"/>
          <w:color w:val="000000"/>
          <w:sz w:val="18"/>
          <w:szCs w:val="18"/>
        </w:rPr>
        <w:t>.</w:t>
      </w:r>
    </w:p>
    <w:p w14:paraId="71CED84A" w14:textId="77777777" w:rsidR="00B83230" w:rsidRDefault="00B83230">
      <w:pPr>
        <w:spacing w:after="0"/>
        <w:ind w:right="140"/>
        <w:jc w:val="both"/>
        <w:rPr>
          <w:rFonts w:ascii="Arial" w:eastAsia="Arial" w:hAnsi="Arial" w:cs="Arial"/>
          <w:color w:val="000000"/>
          <w:sz w:val="18"/>
          <w:szCs w:val="18"/>
        </w:rPr>
      </w:pPr>
    </w:p>
    <w:p w14:paraId="274C9635"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 será objeto de evaluación, las condiciones establecidas por la </w:t>
      </w:r>
      <w:r>
        <w:rPr>
          <w:rFonts w:ascii="Arial" w:eastAsia="Arial" w:hAnsi="Arial" w:cs="Arial"/>
          <w:b/>
          <w:color w:val="000000"/>
          <w:sz w:val="18"/>
          <w:szCs w:val="18"/>
        </w:rPr>
        <w:t>CONVOCANTE</w:t>
      </w:r>
      <w:r>
        <w:rPr>
          <w:rFonts w:ascii="Arial" w:eastAsia="Arial" w:hAnsi="Arial" w:cs="Arial"/>
          <w:color w:val="000000"/>
          <w:sz w:val="18"/>
          <w:szCs w:val="18"/>
        </w:rPr>
        <w:t xml:space="preserve"> que tengan como propósito facilitar la presentación de las proposiciones y agilizar la conducción; así como cualquier otro requisito cuyo incumplimien</w:t>
      </w:r>
      <w:r>
        <w:rPr>
          <w:rFonts w:ascii="Arial" w:eastAsia="Arial" w:hAnsi="Arial" w:cs="Arial"/>
          <w:color w:val="000000"/>
          <w:sz w:val="18"/>
          <w:szCs w:val="18"/>
        </w:rPr>
        <w:t xml:space="preserve">to, por sí mismo, no afecte la solvencia de las propuestas. La inobservancia por parte de los licitantes respecto a dichas condiciones o requisitos no será motivo para desechar sus </w:t>
      </w:r>
      <w:r>
        <w:rPr>
          <w:rFonts w:ascii="Arial" w:eastAsia="Arial" w:hAnsi="Arial" w:cs="Arial"/>
          <w:b/>
          <w:color w:val="000000"/>
          <w:sz w:val="18"/>
          <w:szCs w:val="18"/>
        </w:rPr>
        <w:t>PROPUESTAS</w:t>
      </w:r>
      <w:r>
        <w:rPr>
          <w:rFonts w:ascii="Arial" w:eastAsia="Arial" w:hAnsi="Arial" w:cs="Arial"/>
          <w:color w:val="000000"/>
          <w:sz w:val="18"/>
          <w:szCs w:val="18"/>
        </w:rPr>
        <w:t>.</w:t>
      </w:r>
    </w:p>
    <w:p w14:paraId="402B2487" w14:textId="77777777" w:rsidR="00B83230" w:rsidRDefault="00B83230">
      <w:pPr>
        <w:spacing w:after="0"/>
        <w:ind w:right="140"/>
        <w:jc w:val="both"/>
        <w:rPr>
          <w:rFonts w:ascii="Arial" w:eastAsia="Arial" w:hAnsi="Arial" w:cs="Arial"/>
          <w:color w:val="000000"/>
          <w:sz w:val="18"/>
          <w:szCs w:val="18"/>
        </w:rPr>
      </w:pPr>
    </w:p>
    <w:p w14:paraId="52252E80" w14:textId="77777777" w:rsidR="00B83230" w:rsidRDefault="00A01C00">
      <w:pPr>
        <w:spacing w:after="0"/>
        <w:ind w:left="567"/>
        <w:rPr>
          <w:rFonts w:ascii="Arial" w:eastAsia="Arial" w:hAnsi="Arial" w:cs="Arial"/>
          <w:b/>
          <w:sz w:val="18"/>
          <w:szCs w:val="18"/>
        </w:rPr>
      </w:pPr>
      <w:r>
        <w:rPr>
          <w:rFonts w:ascii="Arial" w:eastAsia="Arial" w:hAnsi="Arial" w:cs="Arial"/>
          <w:b/>
          <w:sz w:val="18"/>
          <w:szCs w:val="18"/>
        </w:rPr>
        <w:t>9.2.1 CRITERIOS DE PREFERENCIA, EMPATE Y PRECIOS NO CONVENIENT</w:t>
      </w:r>
      <w:r>
        <w:rPr>
          <w:rFonts w:ascii="Arial" w:eastAsia="Arial" w:hAnsi="Arial" w:cs="Arial"/>
          <w:b/>
          <w:sz w:val="18"/>
          <w:szCs w:val="18"/>
        </w:rPr>
        <w:t>E</w:t>
      </w:r>
    </w:p>
    <w:p w14:paraId="7775CE12" w14:textId="77777777" w:rsidR="00B83230" w:rsidRDefault="00B83230">
      <w:pPr>
        <w:spacing w:after="0"/>
        <w:rPr>
          <w:rFonts w:ascii="Arial" w:eastAsia="Arial" w:hAnsi="Arial" w:cs="Arial"/>
          <w:sz w:val="18"/>
          <w:szCs w:val="18"/>
        </w:rPr>
      </w:pPr>
    </w:p>
    <w:p w14:paraId="7D6F861E"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 xml:space="preserve">De acuerdo con el apartado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sea el caso, podrán distribuir la adjudicación de los servicios entre los </w:t>
      </w:r>
      <w:r>
        <w:rPr>
          <w:rFonts w:ascii="Arial" w:eastAsia="Arial" w:hAnsi="Arial" w:cs="Arial"/>
          <w:b/>
          <w:color w:val="000000"/>
          <w:sz w:val="18"/>
          <w:szCs w:val="18"/>
        </w:rPr>
        <w:t>PARTICIPANTES</w:t>
      </w:r>
      <w:r>
        <w:rPr>
          <w:rFonts w:ascii="Arial" w:eastAsia="Arial" w:hAnsi="Arial" w:cs="Arial"/>
          <w:color w:val="000000"/>
          <w:sz w:val="18"/>
          <w:szCs w:val="18"/>
        </w:rPr>
        <w:t xml:space="preserve"> empatados, bajo los criterios señalados en el apartado 2 del artículo 49 y 68 de la </w:t>
      </w:r>
      <w:r>
        <w:rPr>
          <w:rFonts w:ascii="Arial" w:eastAsia="Arial" w:hAnsi="Arial" w:cs="Arial"/>
          <w:b/>
          <w:color w:val="222222"/>
          <w:sz w:val="18"/>
          <w:szCs w:val="18"/>
        </w:rPr>
        <w:t>LEY</w:t>
      </w:r>
      <w:r>
        <w:rPr>
          <w:rFonts w:ascii="Arial" w:eastAsia="Arial" w:hAnsi="Arial" w:cs="Arial"/>
          <w:color w:val="000000"/>
          <w:sz w:val="18"/>
          <w:szCs w:val="18"/>
        </w:rPr>
        <w:t>.</w:t>
      </w:r>
    </w:p>
    <w:p w14:paraId="3A791739" w14:textId="77777777" w:rsidR="00B83230" w:rsidRDefault="00A01C00">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w:t>
      </w:r>
    </w:p>
    <w:p w14:paraId="527CB5F4"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Para aplicar los criterios de preferencia señalados en el artículo 49</w:t>
      </w:r>
      <w:r>
        <w:rPr>
          <w:rFonts w:ascii="Arial" w:eastAsia="Arial" w:hAnsi="Arial" w:cs="Arial"/>
          <w:color w:val="000000"/>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cuando se establezca que la adjudicación será en su totalidad a un solo </w:t>
      </w:r>
      <w:r>
        <w:rPr>
          <w:rFonts w:ascii="Arial" w:eastAsia="Arial" w:hAnsi="Arial" w:cs="Arial"/>
          <w:b/>
          <w:color w:val="000000"/>
          <w:sz w:val="18"/>
          <w:szCs w:val="18"/>
        </w:rPr>
        <w:t>PARTICIPANTE</w:t>
      </w:r>
      <w:r>
        <w:rPr>
          <w:rFonts w:ascii="Arial" w:eastAsia="Arial" w:hAnsi="Arial" w:cs="Arial"/>
          <w:color w:val="000000"/>
          <w:sz w:val="18"/>
          <w:szCs w:val="18"/>
        </w:rPr>
        <w:t xml:space="preserve"> la diferencia de precios, deberá analizarse respecto del importe total de las propuestas y cuando sea por partidas, la diferencia de precios deberá analizarse </w:t>
      </w:r>
      <w:r>
        <w:rPr>
          <w:rFonts w:ascii="Arial" w:eastAsia="Arial" w:hAnsi="Arial" w:cs="Arial"/>
          <w:color w:val="000000"/>
          <w:sz w:val="18"/>
          <w:szCs w:val="18"/>
        </w:rPr>
        <w:t>respecto de las mismas partidas en cada una de las proposiciones.</w:t>
      </w:r>
    </w:p>
    <w:p w14:paraId="155D4016" w14:textId="77777777" w:rsidR="00B83230" w:rsidRDefault="00B83230">
      <w:pPr>
        <w:spacing w:after="0"/>
        <w:ind w:right="140"/>
        <w:jc w:val="both"/>
        <w:rPr>
          <w:rFonts w:ascii="Arial" w:eastAsia="Arial" w:hAnsi="Arial" w:cs="Arial"/>
          <w:color w:val="000000"/>
          <w:sz w:val="18"/>
          <w:szCs w:val="18"/>
        </w:rPr>
      </w:pPr>
    </w:p>
    <w:p w14:paraId="35705BCB"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En caso de resultar aplicable, para efecto de determinar los mejores grados de protección al medio ambiente, deberá escucharse la opinión de la Secretaría de Medio Ambiente y Desarrollo Ter</w:t>
      </w:r>
      <w:r>
        <w:rPr>
          <w:rFonts w:ascii="Arial" w:eastAsia="Arial" w:hAnsi="Arial" w:cs="Arial"/>
          <w:color w:val="000000"/>
          <w:sz w:val="18"/>
          <w:szCs w:val="18"/>
        </w:rPr>
        <w:t>ritorial; mientras que para determinar los grados de preferencia y respecto de innovaciones tecnológicas, la Secretaría de Innovación, Ciencia y Tecnología, habrá de proponer los lineamientos que para tal efecto emita.</w:t>
      </w:r>
    </w:p>
    <w:p w14:paraId="327E3F62" w14:textId="77777777" w:rsidR="00B83230" w:rsidRDefault="00B83230">
      <w:pPr>
        <w:spacing w:after="0"/>
        <w:ind w:right="140"/>
        <w:jc w:val="both"/>
        <w:rPr>
          <w:rFonts w:ascii="Arial" w:eastAsia="Arial" w:hAnsi="Arial" w:cs="Arial"/>
          <w:sz w:val="18"/>
          <w:szCs w:val="18"/>
        </w:rPr>
      </w:pPr>
    </w:p>
    <w:p w14:paraId="305254C4" w14:textId="77777777" w:rsidR="00B83230" w:rsidRDefault="00A01C00">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Para determinar el precio </w:t>
      </w:r>
      <w:r>
        <w:rPr>
          <w:rFonts w:ascii="Arial" w:eastAsia="Arial" w:hAnsi="Arial" w:cs="Arial"/>
          <w:b/>
          <w:color w:val="000000"/>
          <w:sz w:val="18"/>
          <w:szCs w:val="18"/>
        </w:rPr>
        <w:t>no conveni</w:t>
      </w:r>
      <w:r>
        <w:rPr>
          <w:rFonts w:ascii="Arial" w:eastAsia="Arial" w:hAnsi="Arial" w:cs="Arial"/>
          <w:b/>
          <w:color w:val="000000"/>
          <w:sz w:val="18"/>
          <w:szCs w:val="18"/>
        </w:rPr>
        <w:t>ente</w:t>
      </w:r>
      <w:r>
        <w:rPr>
          <w:rFonts w:ascii="Arial" w:eastAsia="Arial" w:hAnsi="Arial" w:cs="Arial"/>
          <w:color w:val="000000"/>
          <w:sz w:val="18"/>
          <w:szCs w:val="18"/>
        </w:rPr>
        <w:t xml:space="preserve"> o </w:t>
      </w:r>
      <w:r>
        <w:rPr>
          <w:rFonts w:ascii="Arial" w:eastAsia="Arial" w:hAnsi="Arial" w:cs="Arial"/>
          <w:b/>
          <w:color w:val="000000"/>
          <w:sz w:val="18"/>
          <w:szCs w:val="18"/>
        </w:rPr>
        <w:t>no aceptable</w:t>
      </w:r>
      <w:r>
        <w:rPr>
          <w:rFonts w:ascii="Arial" w:eastAsia="Arial" w:hAnsi="Arial" w:cs="Arial"/>
          <w:color w:val="000000"/>
          <w:sz w:val="18"/>
          <w:szCs w:val="18"/>
        </w:rPr>
        <w:t xml:space="preserve"> se verificará que el precio del 100% de los consecutivos ofertadas no sean superiores al 10% ni inferiores al 40% del precio promedio de la investigación de mercado, la </w:t>
      </w:r>
      <w:r>
        <w:rPr>
          <w:rFonts w:ascii="Arial" w:eastAsia="Arial" w:hAnsi="Arial" w:cs="Arial"/>
          <w:b/>
          <w:color w:val="000000"/>
          <w:sz w:val="18"/>
          <w:szCs w:val="18"/>
        </w:rPr>
        <w:t>CONVOCANTE</w:t>
      </w:r>
      <w:r>
        <w:rPr>
          <w:rFonts w:ascii="Arial" w:eastAsia="Arial" w:hAnsi="Arial" w:cs="Arial"/>
          <w:color w:val="000000"/>
          <w:sz w:val="18"/>
          <w:szCs w:val="18"/>
        </w:rPr>
        <w:t xml:space="preserve"> podrá declarar desiertos consecutivos sin que implique q</w:t>
      </w:r>
      <w:r>
        <w:rPr>
          <w:rFonts w:ascii="Arial" w:eastAsia="Arial" w:hAnsi="Arial" w:cs="Arial"/>
          <w:color w:val="000000"/>
          <w:sz w:val="18"/>
          <w:szCs w:val="18"/>
        </w:rPr>
        <w:t xml:space="preserve">ue se declare desierto la totalidad de la partida, de conformidad a lo establecido en los artículos 71 y 69 apartado 1, fracción III de la </w:t>
      </w:r>
      <w:r>
        <w:rPr>
          <w:rFonts w:ascii="Arial" w:eastAsia="Arial" w:hAnsi="Arial" w:cs="Arial"/>
          <w:b/>
          <w:color w:val="222222"/>
          <w:sz w:val="18"/>
          <w:szCs w:val="18"/>
        </w:rPr>
        <w:t>LEY</w:t>
      </w:r>
      <w:r>
        <w:rPr>
          <w:rFonts w:ascii="Arial" w:eastAsia="Arial" w:hAnsi="Arial" w:cs="Arial"/>
          <w:b/>
          <w:color w:val="000000"/>
          <w:sz w:val="18"/>
          <w:szCs w:val="18"/>
        </w:rPr>
        <w:t>.</w:t>
      </w:r>
    </w:p>
    <w:p w14:paraId="618AA596" w14:textId="77777777" w:rsidR="00B83230" w:rsidRDefault="00B83230">
      <w:pPr>
        <w:spacing w:after="0"/>
        <w:rPr>
          <w:rFonts w:ascii="Arial" w:eastAsia="Arial" w:hAnsi="Arial" w:cs="Arial"/>
          <w:sz w:val="18"/>
          <w:szCs w:val="18"/>
        </w:rPr>
      </w:pPr>
    </w:p>
    <w:p w14:paraId="1EFF6926" w14:textId="77777777" w:rsidR="00B83230" w:rsidRDefault="00A01C00">
      <w:pPr>
        <w:numPr>
          <w:ilvl w:val="0"/>
          <w:numId w:val="16"/>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ACLARACIÓN DE LAS PROPUESTAS.</w:t>
      </w:r>
    </w:p>
    <w:p w14:paraId="4771A1BC" w14:textId="77777777" w:rsidR="00B83230" w:rsidRDefault="00B83230">
      <w:pPr>
        <w:spacing w:after="0"/>
        <w:rPr>
          <w:rFonts w:ascii="Arial" w:eastAsia="Arial" w:hAnsi="Arial" w:cs="Arial"/>
          <w:sz w:val="18"/>
          <w:szCs w:val="18"/>
        </w:rPr>
      </w:pPr>
    </w:p>
    <w:p w14:paraId="6D567559" w14:textId="77777777" w:rsidR="00B83230" w:rsidRDefault="00A01C00">
      <w:pPr>
        <w:shd w:val="clear" w:color="auto" w:fill="FFFFFF"/>
        <w:spacing w:after="0"/>
        <w:ind w:right="140"/>
        <w:jc w:val="both"/>
        <w:rPr>
          <w:rFonts w:ascii="Arial" w:eastAsia="Arial" w:hAnsi="Arial" w:cs="Arial"/>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Coordinación de Adquisiciones del Consejo Municipal del Deporte de Guadalajar</w:t>
      </w:r>
      <w:r>
        <w:rPr>
          <w:rFonts w:ascii="Arial" w:eastAsia="Arial" w:hAnsi="Arial" w:cs="Arial"/>
          <w:b/>
          <w:color w:val="000000"/>
          <w:sz w:val="18"/>
          <w:szCs w:val="18"/>
        </w:rPr>
        <w:t xml:space="preserve">a, </w:t>
      </w:r>
      <w:r>
        <w:rPr>
          <w:rFonts w:ascii="Arial" w:eastAsia="Arial" w:hAnsi="Arial" w:cs="Arial"/>
          <w:color w:val="000000"/>
          <w:sz w:val="18"/>
          <w:szCs w:val="18"/>
        </w:rPr>
        <w:t xml:space="preserve">o el funcionario que esta designe, o por conducto del comprador o responsable del procedimiento de contratación, en su caso, podrán solicitar aclaraciones relacionadas con las propuestas, a cualquier </w:t>
      </w:r>
      <w:r>
        <w:rPr>
          <w:rFonts w:ascii="Arial" w:eastAsia="Arial" w:hAnsi="Arial" w:cs="Arial"/>
          <w:b/>
          <w:color w:val="000000"/>
          <w:sz w:val="18"/>
          <w:szCs w:val="18"/>
        </w:rPr>
        <w:t>PARTICIPANTE</w:t>
      </w:r>
      <w:r>
        <w:rPr>
          <w:rFonts w:ascii="Arial" w:eastAsia="Arial" w:hAnsi="Arial" w:cs="Arial"/>
          <w:color w:val="000000"/>
          <w:sz w:val="18"/>
          <w:szCs w:val="18"/>
        </w:rPr>
        <w:t xml:space="preserve"> por el medio oficial que disponga, con f</w:t>
      </w:r>
      <w:r>
        <w:rPr>
          <w:rFonts w:ascii="Arial" w:eastAsia="Arial" w:hAnsi="Arial" w:cs="Arial"/>
          <w:color w:val="000000"/>
          <w:sz w:val="18"/>
          <w:szCs w:val="18"/>
        </w:rPr>
        <w:t xml:space="preserve">undamento en lo previsto en el artículo 69 apartado 6 de la </w:t>
      </w:r>
      <w:r>
        <w:rPr>
          <w:rFonts w:ascii="Arial" w:eastAsia="Arial" w:hAnsi="Arial" w:cs="Arial"/>
          <w:b/>
          <w:color w:val="222222"/>
          <w:sz w:val="18"/>
          <w:szCs w:val="18"/>
        </w:rPr>
        <w:t>LEY</w:t>
      </w:r>
      <w:r>
        <w:rPr>
          <w:rFonts w:ascii="Arial" w:eastAsia="Arial" w:hAnsi="Arial" w:cs="Arial"/>
          <w:color w:val="000000"/>
          <w:sz w:val="18"/>
          <w:szCs w:val="18"/>
        </w:rPr>
        <w:t xml:space="preserve">. </w:t>
      </w:r>
    </w:p>
    <w:p w14:paraId="28E0BF2F" w14:textId="77777777" w:rsidR="00B83230" w:rsidRDefault="00B83230">
      <w:pPr>
        <w:shd w:val="clear" w:color="auto" w:fill="FFFFFF"/>
        <w:spacing w:after="0"/>
        <w:ind w:right="140"/>
        <w:jc w:val="both"/>
        <w:rPr>
          <w:rFonts w:ascii="Arial" w:eastAsia="Arial" w:hAnsi="Arial" w:cs="Arial"/>
          <w:sz w:val="18"/>
          <w:szCs w:val="18"/>
        </w:rPr>
      </w:pPr>
    </w:p>
    <w:p w14:paraId="51133E9F" w14:textId="77777777" w:rsidR="00B83230" w:rsidRDefault="00A01C00">
      <w:pPr>
        <w:numPr>
          <w:ilvl w:val="0"/>
          <w:numId w:val="16"/>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COMUNICACIÓN.</w:t>
      </w:r>
    </w:p>
    <w:p w14:paraId="6A563DB7" w14:textId="77777777" w:rsidR="00B83230" w:rsidRDefault="00B83230">
      <w:pPr>
        <w:shd w:val="clear" w:color="auto" w:fill="FFFFFF"/>
        <w:spacing w:after="0"/>
        <w:ind w:right="140"/>
        <w:jc w:val="both"/>
        <w:rPr>
          <w:rFonts w:ascii="Arial" w:eastAsia="Arial" w:hAnsi="Arial" w:cs="Arial"/>
          <w:sz w:val="18"/>
          <w:szCs w:val="18"/>
        </w:rPr>
      </w:pPr>
    </w:p>
    <w:p w14:paraId="098A7B29" w14:textId="77777777" w:rsidR="00B83230" w:rsidRDefault="00A01C00">
      <w:pPr>
        <w:shd w:val="clear" w:color="auto" w:fill="FFFFFF"/>
        <w:spacing w:after="0"/>
        <w:ind w:right="140"/>
        <w:jc w:val="both"/>
        <w:rPr>
          <w:rFonts w:ascii="Arial" w:eastAsia="Arial" w:hAnsi="Arial" w:cs="Arial"/>
          <w:color w:val="000000"/>
          <w:sz w:val="18"/>
          <w:szCs w:val="18"/>
        </w:rPr>
      </w:pPr>
      <w:bookmarkStart w:id="33" w:name="_heading=h.32hioqz" w:colFirst="0" w:colLast="0"/>
      <w:bookmarkEnd w:id="33"/>
      <w:r>
        <w:rPr>
          <w:rFonts w:ascii="Arial" w:eastAsia="Arial" w:hAnsi="Arial" w:cs="Arial"/>
          <w:color w:val="000000"/>
          <w:sz w:val="18"/>
          <w:szCs w:val="18"/>
        </w:rPr>
        <w:t xml:space="preserve">Salvo lo dispuesto en el párrafo que antecede, desde la apertura de las propuestas y hasta el momento de la notificación de la adjudicación,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se podrán poner en contacto con la </w:t>
      </w:r>
      <w:r>
        <w:rPr>
          <w:rFonts w:ascii="Arial" w:eastAsia="Arial" w:hAnsi="Arial" w:cs="Arial"/>
          <w:b/>
          <w:color w:val="000000"/>
          <w:sz w:val="18"/>
          <w:szCs w:val="18"/>
        </w:rPr>
        <w:t>CONVOCANTE</w:t>
      </w:r>
      <w:r>
        <w:rPr>
          <w:rFonts w:ascii="Arial" w:eastAsia="Arial" w:hAnsi="Arial" w:cs="Arial"/>
          <w:color w:val="000000"/>
          <w:sz w:val="18"/>
          <w:szCs w:val="18"/>
        </w:rPr>
        <w:t xml:space="preserve">, para tratar cualquier aspecto relativo a la evaluación de su propuesta. Cualquier intento por parte de un </w:t>
      </w:r>
      <w:r>
        <w:rPr>
          <w:rFonts w:ascii="Arial" w:eastAsia="Arial" w:hAnsi="Arial" w:cs="Arial"/>
          <w:b/>
          <w:color w:val="000000"/>
          <w:sz w:val="18"/>
          <w:szCs w:val="18"/>
        </w:rPr>
        <w:t>PARTICIPANTE</w:t>
      </w:r>
      <w:r>
        <w:rPr>
          <w:rFonts w:ascii="Arial" w:eastAsia="Arial" w:hAnsi="Arial" w:cs="Arial"/>
          <w:color w:val="000000"/>
          <w:sz w:val="18"/>
          <w:szCs w:val="18"/>
        </w:rPr>
        <w:t xml:space="preserve"> de ejercer influencia sobre la </w:t>
      </w:r>
      <w:r>
        <w:rPr>
          <w:rFonts w:ascii="Arial" w:eastAsia="Arial" w:hAnsi="Arial" w:cs="Arial"/>
          <w:b/>
          <w:color w:val="000000"/>
          <w:sz w:val="18"/>
          <w:szCs w:val="18"/>
        </w:rPr>
        <w:t>CONVOCANTE</w:t>
      </w:r>
      <w:r>
        <w:rPr>
          <w:rFonts w:ascii="Arial" w:eastAsia="Arial" w:hAnsi="Arial" w:cs="Arial"/>
          <w:color w:val="000000"/>
          <w:sz w:val="18"/>
          <w:szCs w:val="18"/>
        </w:rPr>
        <w:t xml:space="preserve"> para la evaluación o adjudicación, dará luga</w:t>
      </w:r>
      <w:r>
        <w:rPr>
          <w:rFonts w:ascii="Arial" w:eastAsia="Arial" w:hAnsi="Arial" w:cs="Arial"/>
          <w:color w:val="000000"/>
          <w:sz w:val="18"/>
          <w:szCs w:val="18"/>
        </w:rPr>
        <w:t xml:space="preserve">r a que se </w:t>
      </w:r>
      <w:r>
        <w:rPr>
          <w:rFonts w:ascii="Arial" w:eastAsia="Arial" w:hAnsi="Arial" w:cs="Arial"/>
          <w:sz w:val="18"/>
          <w:szCs w:val="18"/>
        </w:rPr>
        <w:t>desecha</w:t>
      </w:r>
      <w:r>
        <w:rPr>
          <w:rFonts w:ascii="Arial" w:eastAsia="Arial" w:hAnsi="Arial" w:cs="Arial"/>
          <w:color w:val="000000"/>
          <w:sz w:val="18"/>
          <w:szCs w:val="18"/>
        </w:rPr>
        <w:t xml:space="preserve"> su </w:t>
      </w:r>
      <w:r>
        <w:rPr>
          <w:rFonts w:ascii="Arial" w:eastAsia="Arial" w:hAnsi="Arial" w:cs="Arial"/>
          <w:b/>
          <w:color w:val="000000"/>
          <w:sz w:val="18"/>
          <w:szCs w:val="18"/>
        </w:rPr>
        <w:t>PROPUESTA</w:t>
      </w:r>
      <w:r>
        <w:rPr>
          <w:rFonts w:ascii="Arial" w:eastAsia="Arial" w:hAnsi="Arial" w:cs="Arial"/>
          <w:color w:val="000000"/>
          <w:sz w:val="18"/>
          <w:szCs w:val="18"/>
        </w:rPr>
        <w:t>.</w:t>
      </w:r>
    </w:p>
    <w:p w14:paraId="20A39A08" w14:textId="77777777" w:rsidR="00B83230" w:rsidRDefault="00B83230">
      <w:pPr>
        <w:spacing w:after="0"/>
        <w:rPr>
          <w:rFonts w:ascii="Arial" w:eastAsia="Arial" w:hAnsi="Arial" w:cs="Arial"/>
          <w:sz w:val="18"/>
          <w:szCs w:val="18"/>
        </w:rPr>
      </w:pPr>
    </w:p>
    <w:p w14:paraId="3F58D8FB"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lastRenderedPageBreak/>
        <w:t>DESECHAMIENTO DE PROPUESTAS DE LOS PARTICIPANTES.</w:t>
      </w:r>
    </w:p>
    <w:p w14:paraId="4E88F83D" w14:textId="77777777" w:rsidR="00B83230" w:rsidRDefault="00B83230">
      <w:pPr>
        <w:spacing w:after="0"/>
        <w:rPr>
          <w:rFonts w:ascii="Arial" w:eastAsia="Arial" w:hAnsi="Arial" w:cs="Arial"/>
          <w:sz w:val="18"/>
          <w:szCs w:val="18"/>
        </w:rPr>
      </w:pPr>
      <w:bookmarkStart w:id="34" w:name="_heading=h.1hmsyys" w:colFirst="0" w:colLast="0"/>
      <w:bookmarkEnd w:id="34"/>
    </w:p>
    <w:p w14:paraId="77A81AF1" w14:textId="77777777" w:rsidR="00B83230" w:rsidRDefault="00A01C00">
      <w:pPr>
        <w:spacing w:after="0"/>
        <w:ind w:right="140"/>
        <w:jc w:val="both"/>
        <w:rPr>
          <w:rFonts w:ascii="Arial" w:eastAsia="Arial" w:hAnsi="Arial" w:cs="Arial"/>
          <w:sz w:val="18"/>
          <w:szCs w:val="18"/>
        </w:rPr>
      </w:pPr>
      <w:bookmarkStart w:id="35" w:name="_heading=h.41mghml" w:colFirst="0" w:colLast="0"/>
      <w:bookmarkEnd w:id="35"/>
      <w:r>
        <w:rPr>
          <w:rFonts w:ascii="Arial" w:eastAsia="Arial" w:hAnsi="Arial" w:cs="Arial"/>
          <w:color w:val="000000"/>
          <w:sz w:val="18"/>
          <w:szCs w:val="18"/>
        </w:rPr>
        <w:t xml:space="preserve">La </w:t>
      </w:r>
      <w:r>
        <w:rPr>
          <w:rFonts w:ascii="Arial" w:eastAsia="Arial" w:hAnsi="Arial" w:cs="Arial"/>
          <w:b/>
          <w:sz w:val="18"/>
          <w:szCs w:val="18"/>
        </w:rPr>
        <w:t>CONVOCANTE</w:t>
      </w:r>
      <w:r>
        <w:rPr>
          <w:rFonts w:ascii="Arial" w:eastAsia="Arial" w:hAnsi="Arial" w:cs="Arial"/>
          <w:sz w:val="18"/>
          <w:szCs w:val="18"/>
        </w:rPr>
        <w:t xml:space="preserve"> a través </w:t>
      </w:r>
      <w:r>
        <w:rPr>
          <w:rFonts w:ascii="Arial" w:eastAsia="Arial" w:hAnsi="Arial" w:cs="Arial"/>
          <w:color w:val="000000"/>
          <w:sz w:val="18"/>
          <w:szCs w:val="18"/>
        </w:rPr>
        <w:t xml:space="preserve">de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desechará total o parcialmente las </w:t>
      </w:r>
      <w:r>
        <w:rPr>
          <w:rFonts w:ascii="Arial" w:eastAsia="Arial" w:hAnsi="Arial" w:cs="Arial"/>
          <w:b/>
          <w:color w:val="000000"/>
          <w:sz w:val="18"/>
          <w:szCs w:val="18"/>
        </w:rPr>
        <w:t>PROPUESTAS</w:t>
      </w:r>
      <w:r>
        <w:rPr>
          <w:rFonts w:ascii="Arial" w:eastAsia="Arial" w:hAnsi="Arial" w:cs="Arial"/>
          <w:color w:val="000000"/>
          <w:sz w:val="18"/>
          <w:szCs w:val="18"/>
        </w:rPr>
        <w:t xml:space="preserve">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incurran en cualquiera de las siguientes situaciones:</w:t>
      </w:r>
    </w:p>
    <w:p w14:paraId="071E8724" w14:textId="77777777" w:rsidR="00B83230" w:rsidRDefault="00B83230">
      <w:pPr>
        <w:spacing w:after="0"/>
        <w:rPr>
          <w:rFonts w:ascii="Arial" w:eastAsia="Arial" w:hAnsi="Arial" w:cs="Arial"/>
          <w:sz w:val="18"/>
          <w:szCs w:val="18"/>
        </w:rPr>
      </w:pPr>
    </w:p>
    <w:p w14:paraId="39331FA9"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Se encuentren en alguno de los casos previstos por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o se compruebe su incumplimiento o mala calidad como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b/>
          <w:color w:val="000000"/>
          <w:sz w:val="18"/>
          <w:szCs w:val="18"/>
        </w:rPr>
        <w:t>DEL GOBIERNO DE GUADALAJARA</w:t>
      </w:r>
      <w:r>
        <w:rPr>
          <w:rFonts w:ascii="Arial" w:eastAsia="Arial" w:hAnsi="Arial" w:cs="Arial"/>
          <w:color w:val="000000"/>
          <w:sz w:val="18"/>
          <w:szCs w:val="18"/>
        </w:rPr>
        <w:t>, y las sanciones aplicadas c</w:t>
      </w:r>
      <w:r>
        <w:rPr>
          <w:rFonts w:ascii="Arial" w:eastAsia="Arial" w:hAnsi="Arial" w:cs="Arial"/>
          <w:color w:val="000000"/>
          <w:sz w:val="18"/>
          <w:szCs w:val="18"/>
        </w:rPr>
        <w:t>on motivo de su incumplimiento se encuentren en vigor.</w:t>
      </w:r>
    </w:p>
    <w:p w14:paraId="795256FB" w14:textId="77777777" w:rsidR="00B83230" w:rsidRDefault="00B83230">
      <w:pPr>
        <w:spacing w:after="0"/>
        <w:ind w:left="360" w:right="140"/>
        <w:jc w:val="both"/>
        <w:rPr>
          <w:rFonts w:ascii="Arial" w:eastAsia="Arial" w:hAnsi="Arial" w:cs="Arial"/>
          <w:b/>
          <w:color w:val="000000"/>
          <w:sz w:val="18"/>
          <w:szCs w:val="18"/>
        </w:rPr>
      </w:pPr>
    </w:p>
    <w:p w14:paraId="66DFCB0D"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incumple con cualquiera de los requisitos solicitados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sus anexos.</w:t>
      </w:r>
    </w:p>
    <w:p w14:paraId="327D92E8" w14:textId="77777777" w:rsidR="00B83230" w:rsidRDefault="00B83230">
      <w:pPr>
        <w:spacing w:after="0"/>
        <w:ind w:right="140"/>
        <w:jc w:val="both"/>
        <w:rPr>
          <w:rFonts w:ascii="Arial" w:eastAsia="Arial" w:hAnsi="Arial" w:cs="Arial"/>
          <w:b/>
          <w:color w:val="000000"/>
          <w:sz w:val="18"/>
          <w:szCs w:val="18"/>
        </w:rPr>
      </w:pPr>
    </w:p>
    <w:p w14:paraId="16799850"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un socio o administrador forma parte de dos o más de las empresas </w:t>
      </w:r>
      <w:r>
        <w:rPr>
          <w:rFonts w:ascii="Arial" w:eastAsia="Arial" w:hAnsi="Arial" w:cs="Arial"/>
          <w:b/>
          <w:color w:val="000000"/>
          <w:sz w:val="18"/>
          <w:szCs w:val="18"/>
        </w:rPr>
        <w:t>PARTICIPANTES</w:t>
      </w:r>
      <w:r>
        <w:rPr>
          <w:rFonts w:ascii="Arial" w:eastAsia="Arial" w:hAnsi="Arial" w:cs="Arial"/>
          <w:color w:val="000000"/>
          <w:sz w:val="18"/>
          <w:szCs w:val="18"/>
        </w:rPr>
        <w:t>, o forma parte de alguna empresa a la que se le haya cancelado o suspendido el registro en el Padrón.</w:t>
      </w:r>
    </w:p>
    <w:p w14:paraId="51D4FA38" w14:textId="77777777" w:rsidR="00B83230" w:rsidRDefault="00B83230">
      <w:pPr>
        <w:spacing w:after="0"/>
        <w:ind w:right="140"/>
        <w:jc w:val="both"/>
        <w:rPr>
          <w:rFonts w:ascii="Arial" w:eastAsia="Arial" w:hAnsi="Arial" w:cs="Arial"/>
          <w:b/>
          <w:color w:val="000000"/>
          <w:sz w:val="18"/>
          <w:szCs w:val="18"/>
        </w:rPr>
      </w:pPr>
    </w:p>
    <w:p w14:paraId="72902948"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la </w:t>
      </w:r>
      <w:r>
        <w:rPr>
          <w:rFonts w:ascii="Arial" w:eastAsia="Arial" w:hAnsi="Arial" w:cs="Arial"/>
          <w:b/>
          <w:sz w:val="18"/>
          <w:szCs w:val="18"/>
        </w:rPr>
        <w:t>PROPUESTA</w:t>
      </w:r>
      <w:r>
        <w:rPr>
          <w:rFonts w:ascii="Arial" w:eastAsia="Arial" w:hAnsi="Arial" w:cs="Arial"/>
          <w:color w:val="000000"/>
          <w:sz w:val="18"/>
          <w:szCs w:val="18"/>
        </w:rPr>
        <w:t xml:space="preserve"> presentada no esté firmada por la persona legalmente facultada para ello.</w:t>
      </w:r>
    </w:p>
    <w:p w14:paraId="1F8CA16D" w14:textId="77777777" w:rsidR="00B83230" w:rsidRDefault="00B83230">
      <w:pPr>
        <w:spacing w:after="0"/>
        <w:ind w:right="140"/>
        <w:jc w:val="both"/>
        <w:rPr>
          <w:rFonts w:ascii="Arial" w:eastAsia="Arial" w:hAnsi="Arial" w:cs="Arial"/>
          <w:b/>
          <w:color w:val="000000"/>
          <w:sz w:val="18"/>
          <w:szCs w:val="18"/>
        </w:rPr>
      </w:pPr>
    </w:p>
    <w:p w14:paraId="71198638"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La falta de cualquier documento solicitado. </w:t>
      </w:r>
    </w:p>
    <w:p w14:paraId="7B3F1850" w14:textId="77777777" w:rsidR="00B83230" w:rsidRDefault="00B83230">
      <w:pPr>
        <w:spacing w:after="0"/>
        <w:ind w:right="140"/>
        <w:jc w:val="both"/>
        <w:rPr>
          <w:rFonts w:ascii="Arial" w:eastAsia="Arial" w:hAnsi="Arial" w:cs="Arial"/>
          <w:b/>
          <w:color w:val="000000"/>
          <w:sz w:val="18"/>
          <w:szCs w:val="18"/>
        </w:rPr>
      </w:pPr>
    </w:p>
    <w:p w14:paraId="3E94AC93"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La presenta</w:t>
      </w:r>
      <w:r>
        <w:rPr>
          <w:rFonts w:ascii="Arial" w:eastAsia="Arial" w:hAnsi="Arial" w:cs="Arial"/>
          <w:color w:val="000000"/>
          <w:sz w:val="18"/>
          <w:szCs w:val="18"/>
        </w:rPr>
        <w:t>ción de datos falsos.</w:t>
      </w:r>
    </w:p>
    <w:p w14:paraId="68AD5273" w14:textId="77777777" w:rsidR="00B83230" w:rsidRDefault="00B83230">
      <w:pPr>
        <w:spacing w:after="0"/>
        <w:ind w:right="140"/>
        <w:jc w:val="both"/>
        <w:rPr>
          <w:rFonts w:ascii="Arial" w:eastAsia="Arial" w:hAnsi="Arial" w:cs="Arial"/>
          <w:b/>
          <w:color w:val="000000"/>
          <w:sz w:val="18"/>
          <w:szCs w:val="18"/>
        </w:rPr>
      </w:pPr>
    </w:p>
    <w:p w14:paraId="5C40F7D1"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de diversos elementos se advierta la posible existencia de arreglo entre los </w:t>
      </w:r>
      <w:r>
        <w:rPr>
          <w:rFonts w:ascii="Arial" w:eastAsia="Arial" w:hAnsi="Arial" w:cs="Arial"/>
          <w:b/>
          <w:color w:val="000000"/>
          <w:sz w:val="18"/>
          <w:szCs w:val="18"/>
        </w:rPr>
        <w:t xml:space="preserve">PARTICIPANTES </w:t>
      </w:r>
      <w:r>
        <w:rPr>
          <w:rFonts w:ascii="Arial" w:eastAsia="Arial" w:hAnsi="Arial" w:cs="Arial"/>
          <w:color w:val="000000"/>
          <w:sz w:val="18"/>
          <w:szCs w:val="18"/>
        </w:rPr>
        <w:t xml:space="preserve">para elevar los precios objeto del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436FF84C" w14:textId="77777777" w:rsidR="00B83230" w:rsidRDefault="00B83230">
      <w:pPr>
        <w:spacing w:after="0"/>
        <w:ind w:right="140"/>
        <w:jc w:val="both"/>
        <w:rPr>
          <w:rFonts w:ascii="Arial" w:eastAsia="Arial" w:hAnsi="Arial" w:cs="Arial"/>
          <w:b/>
          <w:color w:val="000000"/>
          <w:sz w:val="18"/>
          <w:szCs w:val="18"/>
        </w:rPr>
      </w:pPr>
    </w:p>
    <w:p w14:paraId="3995609D"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se acredita que al </w:t>
      </w:r>
      <w:r>
        <w:rPr>
          <w:rFonts w:ascii="Arial" w:eastAsia="Arial" w:hAnsi="Arial" w:cs="Arial"/>
          <w:b/>
          <w:color w:val="000000"/>
          <w:sz w:val="18"/>
          <w:szCs w:val="18"/>
        </w:rPr>
        <w:t>PARTICIPANTE</w:t>
      </w:r>
      <w:r>
        <w:rPr>
          <w:rFonts w:ascii="Arial" w:eastAsia="Arial" w:hAnsi="Arial" w:cs="Arial"/>
          <w:color w:val="000000"/>
          <w:sz w:val="18"/>
          <w:szCs w:val="18"/>
        </w:rPr>
        <w:t xml:space="preserve"> que corresponda se le hubieren rescindido uno o más contratos por causas imputables al mismo y/o las sanciones aplicadas con motivo de incumplimiento se encuentren en vigor.</w:t>
      </w:r>
    </w:p>
    <w:p w14:paraId="32A83B2E" w14:textId="77777777" w:rsidR="00B83230" w:rsidRDefault="00B83230">
      <w:pPr>
        <w:spacing w:after="0"/>
        <w:ind w:right="140"/>
        <w:jc w:val="both"/>
        <w:rPr>
          <w:rFonts w:ascii="Arial" w:eastAsia="Arial" w:hAnsi="Arial" w:cs="Arial"/>
          <w:b/>
          <w:color w:val="000000"/>
          <w:sz w:val="18"/>
          <w:szCs w:val="18"/>
        </w:rPr>
      </w:pPr>
    </w:p>
    <w:p w14:paraId="7AF32CDF"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el </w:t>
      </w:r>
      <w:r>
        <w:rPr>
          <w:rFonts w:ascii="Arial" w:eastAsia="Arial" w:hAnsi="Arial" w:cs="Arial"/>
          <w:b/>
          <w:color w:val="000000"/>
          <w:sz w:val="18"/>
          <w:szCs w:val="18"/>
        </w:rPr>
        <w:t>PARTICIPANTE</w:t>
      </w:r>
      <w:r>
        <w:rPr>
          <w:rFonts w:ascii="Arial" w:eastAsia="Arial" w:hAnsi="Arial" w:cs="Arial"/>
          <w:color w:val="000000"/>
          <w:sz w:val="18"/>
          <w:szCs w:val="18"/>
        </w:rPr>
        <w:t xml:space="preserve"> no demuestra tener capacidad administrativa, fiscal, financie</w:t>
      </w:r>
      <w:r>
        <w:rPr>
          <w:rFonts w:ascii="Arial" w:eastAsia="Arial" w:hAnsi="Arial" w:cs="Arial"/>
          <w:color w:val="000000"/>
          <w:sz w:val="18"/>
          <w:szCs w:val="18"/>
        </w:rPr>
        <w:t>ra, legal, técnica, de producción o distribución adecuada para atender el requerimiento de los servicios en las condiciones solicitadas.</w:t>
      </w:r>
    </w:p>
    <w:p w14:paraId="5E0D6D0F" w14:textId="77777777" w:rsidR="00B83230" w:rsidRDefault="00B83230">
      <w:pPr>
        <w:spacing w:after="0"/>
        <w:ind w:right="140"/>
        <w:jc w:val="both"/>
        <w:rPr>
          <w:rFonts w:ascii="Arial" w:eastAsia="Arial" w:hAnsi="Arial" w:cs="Arial"/>
          <w:b/>
          <w:color w:val="000000"/>
          <w:sz w:val="18"/>
          <w:szCs w:val="18"/>
        </w:rPr>
      </w:pPr>
    </w:p>
    <w:p w14:paraId="441DB0A4"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las ofertas presentadas no se realizan con estricto apego a las necesidades mínimas planteadas por el </w:t>
      </w:r>
      <w:r>
        <w:rPr>
          <w:rFonts w:ascii="Arial" w:eastAsia="Arial" w:hAnsi="Arial" w:cs="Arial"/>
          <w:b/>
          <w:color w:val="000000"/>
          <w:sz w:val="18"/>
          <w:szCs w:val="18"/>
        </w:rPr>
        <w:t>CONVOCANTE</w:t>
      </w:r>
      <w:r>
        <w:rPr>
          <w:rFonts w:ascii="Arial" w:eastAsia="Arial" w:hAnsi="Arial" w:cs="Arial"/>
          <w:color w:val="000000"/>
          <w:sz w:val="18"/>
          <w:szCs w:val="18"/>
        </w:rPr>
        <w:t xml:space="preserve"> en</w:t>
      </w:r>
      <w:r>
        <w:rPr>
          <w:rFonts w:ascii="Arial" w:eastAsia="Arial" w:hAnsi="Arial" w:cs="Arial"/>
          <w:color w:val="000000"/>
          <w:sz w:val="18"/>
          <w:szCs w:val="18"/>
        </w:rPr>
        <w:t xml:space="preserv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de acuerdo con la descripción de las especificaciones y servicios requeridos.</w:t>
      </w:r>
    </w:p>
    <w:p w14:paraId="420E5566" w14:textId="77777777" w:rsidR="00B83230" w:rsidRDefault="00B83230">
      <w:pPr>
        <w:spacing w:after="0"/>
        <w:ind w:right="140"/>
        <w:jc w:val="both"/>
        <w:rPr>
          <w:rFonts w:ascii="Arial" w:eastAsia="Arial" w:hAnsi="Arial" w:cs="Arial"/>
          <w:b/>
          <w:color w:val="000000"/>
          <w:sz w:val="18"/>
          <w:szCs w:val="18"/>
        </w:rPr>
      </w:pPr>
    </w:p>
    <w:p w14:paraId="3AEF1162"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la </w:t>
      </w:r>
      <w:r>
        <w:rPr>
          <w:rFonts w:ascii="Arial" w:eastAsia="Arial" w:hAnsi="Arial" w:cs="Arial"/>
          <w:b/>
          <w:sz w:val="18"/>
          <w:szCs w:val="18"/>
        </w:rPr>
        <w:t>PROPUESTA</w:t>
      </w:r>
      <w:r>
        <w:rPr>
          <w:rFonts w:ascii="Arial" w:eastAsia="Arial" w:hAnsi="Arial" w:cs="Arial"/>
          <w:color w:val="000000"/>
          <w:sz w:val="18"/>
          <w:szCs w:val="18"/>
        </w:rPr>
        <w:t xml:space="preserve"> económica del </w:t>
      </w:r>
      <w:r>
        <w:rPr>
          <w:rFonts w:ascii="Arial" w:eastAsia="Arial" w:hAnsi="Arial" w:cs="Arial"/>
          <w:b/>
          <w:color w:val="000000"/>
          <w:sz w:val="18"/>
          <w:szCs w:val="18"/>
        </w:rPr>
        <w:t>PROVEEDOR</w:t>
      </w:r>
      <w:r>
        <w:rPr>
          <w:rFonts w:ascii="Arial" w:eastAsia="Arial" w:hAnsi="Arial" w:cs="Arial"/>
          <w:color w:val="000000"/>
          <w:sz w:val="18"/>
          <w:szCs w:val="18"/>
        </w:rPr>
        <w:t xml:space="preserve"> en este </w:t>
      </w:r>
      <w:r>
        <w:rPr>
          <w:rFonts w:ascii="Arial" w:eastAsia="Arial" w:hAnsi="Arial" w:cs="Arial"/>
          <w:b/>
          <w:color w:val="000000"/>
          <w:sz w:val="18"/>
          <w:szCs w:val="18"/>
        </w:rPr>
        <w:t xml:space="preserve">PROCEDIMIENTO DE CONTRATACIÓN </w:t>
      </w:r>
      <w:r>
        <w:rPr>
          <w:rFonts w:ascii="Arial" w:eastAsia="Arial" w:hAnsi="Arial" w:cs="Arial"/>
          <w:color w:val="000000"/>
          <w:sz w:val="18"/>
          <w:szCs w:val="18"/>
        </w:rPr>
        <w:t xml:space="preserve">resulta superior a la del mercado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presuma que no</w:t>
      </w:r>
      <w:r>
        <w:rPr>
          <w:rFonts w:ascii="Arial" w:eastAsia="Arial" w:hAnsi="Arial" w:cs="Arial"/>
          <w:color w:val="000000"/>
          <w:sz w:val="18"/>
          <w:szCs w:val="18"/>
        </w:rPr>
        <w:t xml:space="preserve"> representa una opción que convenga a los mejores intereses del Municipio, atendiendo a lo dispuesto por el artículo 35 de la </w:t>
      </w:r>
      <w:r>
        <w:rPr>
          <w:rFonts w:ascii="Arial" w:eastAsia="Arial" w:hAnsi="Arial" w:cs="Arial"/>
          <w:b/>
          <w:color w:val="222222"/>
          <w:sz w:val="18"/>
          <w:szCs w:val="18"/>
        </w:rPr>
        <w:t>LEY</w:t>
      </w:r>
      <w:r>
        <w:rPr>
          <w:rFonts w:ascii="Arial" w:eastAsia="Arial" w:hAnsi="Arial" w:cs="Arial"/>
          <w:color w:val="000000"/>
          <w:sz w:val="18"/>
          <w:szCs w:val="18"/>
        </w:rPr>
        <w:t xml:space="preserve">, para la adjudicación de los servicios materia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007AA297" w14:textId="77777777" w:rsidR="00B83230" w:rsidRDefault="00B83230">
      <w:pPr>
        <w:spacing w:after="0"/>
        <w:ind w:right="140"/>
        <w:jc w:val="both"/>
        <w:rPr>
          <w:rFonts w:ascii="Arial" w:eastAsia="Arial" w:hAnsi="Arial" w:cs="Arial"/>
          <w:b/>
          <w:color w:val="000000"/>
          <w:sz w:val="18"/>
          <w:szCs w:val="18"/>
        </w:rPr>
      </w:pPr>
    </w:p>
    <w:p w14:paraId="7BBC20FE"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el importe de la </w:t>
      </w:r>
      <w:r>
        <w:rPr>
          <w:rFonts w:ascii="Arial" w:eastAsia="Arial" w:hAnsi="Arial" w:cs="Arial"/>
          <w:b/>
          <w:sz w:val="18"/>
          <w:szCs w:val="18"/>
        </w:rPr>
        <w:t>PROPUESTA</w:t>
      </w:r>
      <w:r>
        <w:rPr>
          <w:rFonts w:ascii="Arial" w:eastAsia="Arial" w:hAnsi="Arial" w:cs="Arial"/>
          <w:color w:val="000000"/>
          <w:sz w:val="18"/>
          <w:szCs w:val="18"/>
        </w:rPr>
        <w:t xml:space="preserve"> presentad</w:t>
      </w:r>
      <w:r>
        <w:rPr>
          <w:rFonts w:ascii="Arial" w:eastAsia="Arial" w:hAnsi="Arial" w:cs="Arial"/>
          <w:color w:val="000000"/>
          <w:sz w:val="18"/>
          <w:szCs w:val="18"/>
        </w:rPr>
        <w:t xml:space="preserve">a es de tal forma inferior a la del mercado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considere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podrá prestar los servicios, por lo que incurrirá en incumplimiento.</w:t>
      </w:r>
    </w:p>
    <w:p w14:paraId="7B4A9B92" w14:textId="77777777" w:rsidR="00B83230" w:rsidRDefault="00B83230">
      <w:pPr>
        <w:spacing w:after="0"/>
        <w:ind w:right="140"/>
        <w:jc w:val="both"/>
        <w:rPr>
          <w:rFonts w:ascii="Arial" w:eastAsia="Arial" w:hAnsi="Arial" w:cs="Arial"/>
          <w:b/>
          <w:color w:val="000000"/>
          <w:sz w:val="18"/>
          <w:szCs w:val="18"/>
        </w:rPr>
      </w:pPr>
    </w:p>
    <w:p w14:paraId="783F199C" w14:textId="77777777" w:rsidR="00B83230" w:rsidRDefault="00A01C00">
      <w:pPr>
        <w:numPr>
          <w:ilvl w:val="0"/>
          <w:numId w:val="7"/>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el </w:t>
      </w:r>
      <w:r>
        <w:rPr>
          <w:rFonts w:ascii="Arial" w:eastAsia="Arial" w:hAnsi="Arial" w:cs="Arial"/>
          <w:b/>
          <w:color w:val="000000"/>
          <w:sz w:val="18"/>
          <w:szCs w:val="18"/>
        </w:rPr>
        <w:t xml:space="preserve">PARTICIPANTE </w:t>
      </w:r>
      <w:r>
        <w:rPr>
          <w:rFonts w:ascii="Arial" w:eastAsia="Arial" w:hAnsi="Arial" w:cs="Arial"/>
          <w:color w:val="000000"/>
          <w:sz w:val="18"/>
          <w:szCs w:val="18"/>
        </w:rPr>
        <w:t>se</w:t>
      </w:r>
      <w:r>
        <w:rPr>
          <w:rFonts w:ascii="Arial" w:eastAsia="Arial" w:hAnsi="Arial" w:cs="Arial"/>
          <w:b/>
          <w:color w:val="000000"/>
          <w:sz w:val="18"/>
          <w:szCs w:val="18"/>
        </w:rPr>
        <w:t xml:space="preserve"> </w:t>
      </w:r>
      <w:r>
        <w:rPr>
          <w:rFonts w:ascii="Arial" w:eastAsia="Arial" w:hAnsi="Arial" w:cs="Arial"/>
          <w:color w:val="000000"/>
          <w:sz w:val="18"/>
          <w:szCs w:val="18"/>
        </w:rPr>
        <w:t>niegue a que le practiquen visitas de verificación o</w:t>
      </w:r>
      <w:r>
        <w:rPr>
          <w:rFonts w:ascii="Arial" w:eastAsia="Arial" w:hAnsi="Arial" w:cs="Arial"/>
          <w:color w:val="000000"/>
          <w:sz w:val="18"/>
          <w:szCs w:val="18"/>
        </w:rPr>
        <w:t xml:space="preserve"> inspección por parte de la </w:t>
      </w:r>
      <w:r>
        <w:rPr>
          <w:rFonts w:ascii="Arial" w:eastAsia="Arial" w:hAnsi="Arial" w:cs="Arial"/>
          <w:b/>
          <w:color w:val="000000"/>
          <w:sz w:val="18"/>
          <w:szCs w:val="18"/>
        </w:rPr>
        <w:t xml:space="preserve">CONVOCANTE, </w:t>
      </w:r>
      <w:r>
        <w:rPr>
          <w:rFonts w:ascii="Arial" w:eastAsia="Arial" w:hAnsi="Arial" w:cs="Arial"/>
          <w:color w:val="000000"/>
          <w:sz w:val="18"/>
          <w:szCs w:val="18"/>
        </w:rPr>
        <w:t>en caso de que ésta decida realizar visitas.</w:t>
      </w:r>
    </w:p>
    <w:p w14:paraId="27C67354" w14:textId="77777777" w:rsidR="00B83230" w:rsidRDefault="00B83230">
      <w:pPr>
        <w:pBdr>
          <w:top w:val="nil"/>
          <w:left w:val="nil"/>
          <w:bottom w:val="nil"/>
          <w:right w:val="nil"/>
          <w:between w:val="nil"/>
        </w:pBdr>
        <w:spacing w:after="0" w:line="276" w:lineRule="auto"/>
        <w:ind w:left="720"/>
        <w:rPr>
          <w:rFonts w:ascii="Arial" w:eastAsia="Arial" w:hAnsi="Arial" w:cs="Arial"/>
          <w:b/>
          <w:color w:val="000000"/>
          <w:sz w:val="18"/>
          <w:szCs w:val="18"/>
        </w:rPr>
      </w:pPr>
    </w:p>
    <w:p w14:paraId="03432886" w14:textId="77777777" w:rsidR="00B83230" w:rsidRDefault="00A01C00">
      <w:pPr>
        <w:numPr>
          <w:ilvl w:val="0"/>
          <w:numId w:val="7"/>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Cuando el carácter de la </w:t>
      </w:r>
      <w:r>
        <w:rPr>
          <w:rFonts w:ascii="Arial" w:eastAsia="Arial" w:hAnsi="Arial" w:cs="Arial"/>
          <w:b/>
          <w:color w:val="000000"/>
          <w:sz w:val="18"/>
          <w:szCs w:val="18"/>
        </w:rPr>
        <w:t>LICITACIÓN</w:t>
      </w:r>
      <w:r>
        <w:rPr>
          <w:rFonts w:ascii="Arial" w:eastAsia="Arial" w:hAnsi="Arial" w:cs="Arial"/>
          <w:color w:val="000000"/>
          <w:sz w:val="18"/>
          <w:szCs w:val="18"/>
        </w:rPr>
        <w:t xml:space="preserve"> sea local y el </w:t>
      </w:r>
      <w:r>
        <w:rPr>
          <w:rFonts w:ascii="Arial" w:eastAsia="Arial" w:hAnsi="Arial" w:cs="Arial"/>
          <w:b/>
          <w:color w:val="000000"/>
          <w:sz w:val="18"/>
          <w:szCs w:val="18"/>
        </w:rPr>
        <w:t>PARTICIPANTE</w:t>
      </w:r>
      <w:r>
        <w:rPr>
          <w:rFonts w:ascii="Arial" w:eastAsia="Arial" w:hAnsi="Arial" w:cs="Arial"/>
          <w:color w:val="000000"/>
          <w:sz w:val="18"/>
          <w:szCs w:val="18"/>
        </w:rPr>
        <w:t xml:space="preserve"> no cuente con domicilio fiscal en el Estado de Jalisco.</w:t>
      </w:r>
    </w:p>
    <w:p w14:paraId="42764956" w14:textId="77777777" w:rsidR="00B83230" w:rsidRDefault="00B83230">
      <w:pPr>
        <w:spacing w:after="0"/>
        <w:ind w:left="709" w:right="140"/>
        <w:jc w:val="both"/>
        <w:rPr>
          <w:rFonts w:ascii="Arial" w:eastAsia="Arial" w:hAnsi="Arial" w:cs="Arial"/>
          <w:b/>
          <w:color w:val="000000"/>
          <w:sz w:val="18"/>
          <w:szCs w:val="18"/>
        </w:rPr>
      </w:pPr>
    </w:p>
    <w:p w14:paraId="4EE84BF9" w14:textId="77777777" w:rsidR="00B83230" w:rsidRDefault="00A01C00">
      <w:pPr>
        <w:numPr>
          <w:ilvl w:val="0"/>
          <w:numId w:val="7"/>
        </w:numPr>
        <w:spacing w:after="0"/>
        <w:ind w:left="360" w:right="-186"/>
        <w:jc w:val="both"/>
        <w:rPr>
          <w:rFonts w:ascii="Arial" w:eastAsia="Arial" w:hAnsi="Arial" w:cs="Arial"/>
          <w:b/>
          <w:color w:val="000000"/>
          <w:sz w:val="18"/>
          <w:szCs w:val="18"/>
        </w:rPr>
      </w:pPr>
      <w:r>
        <w:rPr>
          <w:rFonts w:ascii="Arial" w:eastAsia="Arial" w:hAnsi="Arial" w:cs="Arial"/>
          <w:color w:val="000000"/>
          <w:sz w:val="18"/>
          <w:szCs w:val="18"/>
        </w:rPr>
        <w:t xml:space="preserve">Cuando las </w:t>
      </w:r>
      <w:r>
        <w:rPr>
          <w:rFonts w:ascii="Arial" w:eastAsia="Arial" w:hAnsi="Arial" w:cs="Arial"/>
          <w:b/>
          <w:color w:val="000000"/>
          <w:sz w:val="18"/>
          <w:szCs w:val="18"/>
        </w:rPr>
        <w:t>PROPUESTAS</w:t>
      </w:r>
      <w:r>
        <w:rPr>
          <w:rFonts w:ascii="Arial" w:eastAsia="Arial" w:hAnsi="Arial" w:cs="Arial"/>
          <w:color w:val="000000"/>
          <w:sz w:val="18"/>
          <w:szCs w:val="18"/>
        </w:rPr>
        <w:t xml:space="preserve"> presentadas sean superiores al presupuesto asignado.</w:t>
      </w:r>
    </w:p>
    <w:p w14:paraId="40B7773C" w14:textId="77777777" w:rsidR="00B83230" w:rsidRDefault="00A01C00">
      <w:pPr>
        <w:spacing w:after="0"/>
        <w:ind w:right="-186"/>
        <w:jc w:val="both"/>
        <w:rPr>
          <w:rFonts w:ascii="Arial" w:eastAsia="Arial" w:hAnsi="Arial" w:cs="Arial"/>
          <w:b/>
          <w:color w:val="000000"/>
          <w:sz w:val="18"/>
          <w:szCs w:val="18"/>
        </w:rPr>
      </w:pPr>
      <w:r>
        <w:rPr>
          <w:rFonts w:ascii="Arial" w:eastAsia="Arial" w:hAnsi="Arial" w:cs="Arial"/>
          <w:b/>
          <w:color w:val="000000"/>
          <w:sz w:val="18"/>
          <w:szCs w:val="18"/>
        </w:rPr>
        <w:t xml:space="preserve"> </w:t>
      </w:r>
    </w:p>
    <w:p w14:paraId="5966023A" w14:textId="77777777" w:rsidR="00B83230" w:rsidRDefault="00A01C00">
      <w:pPr>
        <w:numPr>
          <w:ilvl w:val="0"/>
          <w:numId w:val="7"/>
        </w:numPr>
        <w:spacing w:after="0"/>
        <w:ind w:left="360" w:right="-186"/>
        <w:jc w:val="both"/>
        <w:rPr>
          <w:rFonts w:ascii="Arial" w:eastAsia="Arial" w:hAnsi="Arial" w:cs="Arial"/>
          <w:b/>
          <w:color w:val="000000"/>
          <w:sz w:val="18"/>
          <w:szCs w:val="18"/>
        </w:rPr>
      </w:pPr>
      <w:r>
        <w:rPr>
          <w:rFonts w:ascii="Arial" w:eastAsia="Arial" w:hAnsi="Arial" w:cs="Arial"/>
          <w:color w:val="000000"/>
          <w:sz w:val="18"/>
          <w:szCs w:val="18"/>
        </w:rPr>
        <w:t xml:space="preserve">En el supuesto de que el </w:t>
      </w:r>
      <w:r>
        <w:rPr>
          <w:rFonts w:ascii="Arial" w:eastAsia="Arial" w:hAnsi="Arial" w:cs="Arial"/>
          <w:b/>
          <w:color w:val="000000"/>
          <w:sz w:val="18"/>
          <w:szCs w:val="18"/>
        </w:rPr>
        <w:t xml:space="preserve">PARTICIPANTE </w:t>
      </w:r>
      <w:r>
        <w:rPr>
          <w:rFonts w:ascii="Arial" w:eastAsia="Arial" w:hAnsi="Arial" w:cs="Arial"/>
          <w:color w:val="000000"/>
          <w:sz w:val="18"/>
          <w:szCs w:val="18"/>
        </w:rPr>
        <w:t>se encuentre dentro de las listas a que se refiere el artículo 69 B del Código Fiscal de la Federación.</w:t>
      </w:r>
    </w:p>
    <w:p w14:paraId="39704536" w14:textId="77777777" w:rsidR="00B83230" w:rsidRDefault="00B83230">
      <w:pPr>
        <w:spacing w:after="0"/>
        <w:ind w:right="-186"/>
        <w:jc w:val="both"/>
        <w:rPr>
          <w:rFonts w:ascii="Arial" w:eastAsia="Arial" w:hAnsi="Arial" w:cs="Arial"/>
          <w:sz w:val="18"/>
          <w:szCs w:val="18"/>
        </w:rPr>
      </w:pPr>
    </w:p>
    <w:p w14:paraId="231BEFCD"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SUSPENSIÓN O CANCELACIÓN DEL PROCEDIMIENTO DE CONTRATACIÓN.</w:t>
      </w:r>
    </w:p>
    <w:p w14:paraId="01CB5462" w14:textId="77777777" w:rsidR="00B83230" w:rsidRDefault="00B83230">
      <w:pPr>
        <w:spacing w:after="0"/>
        <w:rPr>
          <w:rFonts w:ascii="Arial" w:eastAsia="Arial" w:hAnsi="Arial" w:cs="Arial"/>
          <w:sz w:val="18"/>
          <w:szCs w:val="18"/>
        </w:rPr>
      </w:pPr>
      <w:bookmarkStart w:id="36" w:name="_heading=h.2grqrue" w:colFirst="0" w:colLast="0"/>
      <w:bookmarkEnd w:id="36"/>
    </w:p>
    <w:p w14:paraId="7070DCF6" w14:textId="77777777" w:rsidR="00B83230" w:rsidRDefault="00A01C00">
      <w:pPr>
        <w:spacing w:after="0"/>
        <w:ind w:right="140"/>
        <w:jc w:val="both"/>
        <w:rPr>
          <w:rFonts w:ascii="Arial" w:eastAsia="Arial" w:hAnsi="Arial" w:cs="Arial"/>
          <w:color w:val="000000"/>
          <w:sz w:val="18"/>
          <w:szCs w:val="18"/>
        </w:rPr>
      </w:pPr>
      <w:bookmarkStart w:id="37" w:name="_heading=h.vx1227" w:colFirst="0" w:colLast="0"/>
      <w:bookmarkEnd w:id="37"/>
      <w:r>
        <w:rPr>
          <w:rFonts w:ascii="Arial" w:eastAsia="Arial" w:hAnsi="Arial" w:cs="Arial"/>
          <w:color w:val="000000"/>
          <w:sz w:val="18"/>
          <w:szCs w:val="18"/>
        </w:rPr>
        <w:t xml:space="preserve">La </w:t>
      </w:r>
      <w:r>
        <w:rPr>
          <w:rFonts w:ascii="Arial" w:eastAsia="Arial" w:hAnsi="Arial" w:cs="Arial"/>
          <w:b/>
          <w:color w:val="000000"/>
          <w:sz w:val="18"/>
          <w:szCs w:val="18"/>
        </w:rPr>
        <w:t>CONVOCANTE</w:t>
      </w:r>
      <w:r>
        <w:rPr>
          <w:rFonts w:ascii="Arial" w:eastAsia="Arial" w:hAnsi="Arial" w:cs="Arial"/>
          <w:color w:val="000000"/>
          <w:sz w:val="18"/>
          <w:szCs w:val="18"/>
        </w:rPr>
        <w:t xml:space="preserve"> a través de la </w:t>
      </w:r>
      <w:r>
        <w:rPr>
          <w:rFonts w:ascii="Arial" w:eastAsia="Arial" w:hAnsi="Arial" w:cs="Arial"/>
          <w:b/>
          <w:color w:val="000000"/>
          <w:sz w:val="18"/>
          <w:szCs w:val="18"/>
        </w:rPr>
        <w:t>UNIDAD CENTRALIZADA DE COMPRAS</w:t>
      </w:r>
      <w:r>
        <w:rPr>
          <w:rFonts w:ascii="Arial" w:eastAsia="Arial" w:hAnsi="Arial" w:cs="Arial"/>
          <w:color w:val="000000"/>
          <w:sz w:val="18"/>
          <w:szCs w:val="18"/>
        </w:rPr>
        <w:t>, podrá cancelar o suspender pa</w:t>
      </w:r>
      <w:r>
        <w:rPr>
          <w:rFonts w:ascii="Arial" w:eastAsia="Arial" w:hAnsi="Arial" w:cs="Arial"/>
          <w:color w:val="000000"/>
          <w:sz w:val="18"/>
          <w:szCs w:val="18"/>
        </w:rPr>
        <w:t xml:space="preserve">rcial o totalmente el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de acuerdo con las causales que se describen en el apartado 3 del artículo 71 de la </w:t>
      </w:r>
      <w:r>
        <w:rPr>
          <w:rFonts w:ascii="Arial" w:eastAsia="Arial" w:hAnsi="Arial" w:cs="Arial"/>
          <w:b/>
          <w:color w:val="222222"/>
          <w:sz w:val="18"/>
          <w:szCs w:val="18"/>
        </w:rPr>
        <w:t>LEY</w:t>
      </w:r>
      <w:r>
        <w:rPr>
          <w:rFonts w:ascii="Arial" w:eastAsia="Arial" w:hAnsi="Arial" w:cs="Arial"/>
          <w:color w:val="000000"/>
          <w:sz w:val="18"/>
          <w:szCs w:val="18"/>
        </w:rPr>
        <w:t xml:space="preserve"> o los supuestos que a continuación se señalan:</w:t>
      </w:r>
    </w:p>
    <w:p w14:paraId="34D9AD66" w14:textId="77777777" w:rsidR="00B83230" w:rsidRDefault="00B83230">
      <w:pPr>
        <w:spacing w:after="0"/>
        <w:ind w:right="140"/>
        <w:jc w:val="both"/>
        <w:rPr>
          <w:rFonts w:ascii="Arial" w:eastAsia="Arial" w:hAnsi="Arial" w:cs="Arial"/>
          <w:sz w:val="18"/>
          <w:szCs w:val="18"/>
        </w:rPr>
      </w:pPr>
    </w:p>
    <w:p w14:paraId="1DDDFF58" w14:textId="77777777" w:rsidR="00B83230" w:rsidRDefault="00A01C00">
      <w:pPr>
        <w:numPr>
          <w:ilvl w:val="0"/>
          <w:numId w:val="8"/>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Por caso fortuito o fuerza mayor o cuando ocurran razones de interé</w:t>
      </w:r>
      <w:r>
        <w:rPr>
          <w:rFonts w:ascii="Arial" w:eastAsia="Arial" w:hAnsi="Arial" w:cs="Arial"/>
          <w:color w:val="000000"/>
          <w:sz w:val="18"/>
          <w:szCs w:val="18"/>
        </w:rPr>
        <w:t>s general.</w:t>
      </w:r>
    </w:p>
    <w:p w14:paraId="68998BE9" w14:textId="77777777" w:rsidR="00B83230" w:rsidRDefault="00B83230">
      <w:pPr>
        <w:spacing w:after="0"/>
        <w:ind w:right="140"/>
        <w:jc w:val="both"/>
        <w:rPr>
          <w:rFonts w:ascii="Arial" w:eastAsia="Arial" w:hAnsi="Arial" w:cs="Arial"/>
          <w:color w:val="000000"/>
          <w:sz w:val="18"/>
          <w:szCs w:val="18"/>
        </w:rPr>
      </w:pPr>
    </w:p>
    <w:p w14:paraId="65996BA5" w14:textId="77777777" w:rsidR="00B83230" w:rsidRDefault="00A01C00">
      <w:pPr>
        <w:numPr>
          <w:ilvl w:val="0"/>
          <w:numId w:val="8"/>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Cuando se advierta que las </w:t>
      </w:r>
      <w:r>
        <w:rPr>
          <w:rFonts w:ascii="Arial" w:eastAsia="Arial" w:hAnsi="Arial" w:cs="Arial"/>
          <w:b/>
          <w:color w:val="000000"/>
          <w:sz w:val="18"/>
          <w:szCs w:val="18"/>
        </w:rPr>
        <w:t>BASES</w:t>
      </w:r>
      <w:r>
        <w:rPr>
          <w:rFonts w:ascii="Arial" w:eastAsia="Arial" w:hAnsi="Arial" w:cs="Arial"/>
          <w:color w:val="000000"/>
          <w:sz w:val="18"/>
          <w:szCs w:val="18"/>
        </w:rPr>
        <w:t xml:space="preserve"> difieren de las especificaciones de los servicios que se pretenden adquirir.</w:t>
      </w:r>
    </w:p>
    <w:p w14:paraId="49C37866" w14:textId="77777777" w:rsidR="00B83230" w:rsidRDefault="00B83230">
      <w:pPr>
        <w:spacing w:after="0"/>
        <w:ind w:right="140"/>
        <w:jc w:val="both"/>
        <w:rPr>
          <w:rFonts w:ascii="Arial" w:eastAsia="Arial" w:hAnsi="Arial" w:cs="Arial"/>
          <w:color w:val="000000"/>
          <w:sz w:val="18"/>
          <w:szCs w:val="18"/>
        </w:rPr>
      </w:pPr>
    </w:p>
    <w:p w14:paraId="6AEECAA0" w14:textId="77777777" w:rsidR="00B83230" w:rsidRDefault="00A01C00">
      <w:pPr>
        <w:numPr>
          <w:ilvl w:val="0"/>
          <w:numId w:val="8"/>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Si se presume o acredita la existencia de irregularidades.</w:t>
      </w:r>
    </w:p>
    <w:p w14:paraId="65E059B4" w14:textId="77777777" w:rsidR="00B83230" w:rsidRDefault="00B83230">
      <w:pPr>
        <w:spacing w:after="0"/>
        <w:ind w:right="140"/>
        <w:jc w:val="both"/>
        <w:rPr>
          <w:rFonts w:ascii="Arial" w:eastAsia="Arial" w:hAnsi="Arial" w:cs="Arial"/>
          <w:color w:val="000000"/>
          <w:sz w:val="18"/>
          <w:szCs w:val="18"/>
        </w:rPr>
      </w:pPr>
    </w:p>
    <w:p w14:paraId="6ADE38B6" w14:textId="77777777" w:rsidR="00B83230" w:rsidRDefault="00A01C00">
      <w:pPr>
        <w:numPr>
          <w:ilvl w:val="0"/>
          <w:numId w:val="8"/>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Si ninguna de las ofertas propuestas en este </w:t>
      </w:r>
      <w:r>
        <w:rPr>
          <w:rFonts w:ascii="Arial" w:eastAsia="Arial" w:hAnsi="Arial" w:cs="Arial"/>
          <w:b/>
          <w:color w:val="000000"/>
          <w:sz w:val="18"/>
          <w:szCs w:val="18"/>
        </w:rPr>
        <w:t>PROCEDIMIENTO DE CONTRATACIÓ</w:t>
      </w:r>
      <w:r>
        <w:rPr>
          <w:rFonts w:ascii="Arial" w:eastAsia="Arial" w:hAnsi="Arial" w:cs="Arial"/>
          <w:b/>
          <w:color w:val="000000"/>
          <w:sz w:val="18"/>
          <w:szCs w:val="18"/>
        </w:rPr>
        <w:t>N</w:t>
      </w:r>
      <w:r>
        <w:rPr>
          <w:rFonts w:ascii="Arial" w:eastAsia="Arial" w:hAnsi="Arial" w:cs="Arial"/>
          <w:color w:val="000000"/>
          <w:sz w:val="18"/>
          <w:szCs w:val="18"/>
        </w:rPr>
        <w:t xml:space="preserve">, aseguran al </w:t>
      </w:r>
      <w:r>
        <w:rPr>
          <w:rFonts w:ascii="Arial" w:eastAsia="Arial" w:hAnsi="Arial" w:cs="Arial"/>
          <w:b/>
          <w:color w:val="000000"/>
          <w:sz w:val="18"/>
          <w:szCs w:val="18"/>
        </w:rPr>
        <w:t>CONSEJO MUNICIPAL DEL DEPORTE DE GUADALAJARA</w:t>
      </w:r>
      <w:r>
        <w:rPr>
          <w:rFonts w:ascii="Arial" w:eastAsia="Arial" w:hAnsi="Arial" w:cs="Arial"/>
          <w:color w:val="000000"/>
          <w:sz w:val="18"/>
          <w:szCs w:val="18"/>
        </w:rPr>
        <w:t xml:space="preserve"> las mejores condiciones disponibles para la adjudicación de los servicios materia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por resultar superiores a los del mercado o ser inferiores a tal grado que </w:t>
      </w:r>
      <w:r>
        <w:rPr>
          <w:rFonts w:ascii="Arial" w:eastAsia="Arial" w:hAnsi="Arial" w:cs="Arial"/>
          <w:color w:val="000000"/>
          <w:sz w:val="18"/>
          <w:szCs w:val="18"/>
        </w:rPr>
        <w:t xml:space="preserve">la </w:t>
      </w:r>
      <w:r>
        <w:rPr>
          <w:rFonts w:ascii="Arial" w:eastAsia="Arial" w:hAnsi="Arial" w:cs="Arial"/>
          <w:b/>
          <w:color w:val="000000"/>
          <w:sz w:val="18"/>
          <w:szCs w:val="18"/>
        </w:rPr>
        <w:t>CONVOCANTE</w:t>
      </w:r>
      <w:r>
        <w:rPr>
          <w:rFonts w:ascii="Arial" w:eastAsia="Arial" w:hAnsi="Arial" w:cs="Arial"/>
          <w:color w:val="000000"/>
          <w:sz w:val="18"/>
          <w:szCs w:val="18"/>
        </w:rPr>
        <w:t xml:space="preserve"> presuma que ninguno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podrá cumplir con el suministro de estos.</w:t>
      </w:r>
    </w:p>
    <w:p w14:paraId="6A3294A7" w14:textId="77777777" w:rsidR="00B83230" w:rsidRDefault="00B83230">
      <w:pPr>
        <w:spacing w:after="0"/>
        <w:ind w:right="140"/>
        <w:jc w:val="both"/>
        <w:rPr>
          <w:rFonts w:ascii="Arial" w:eastAsia="Arial" w:hAnsi="Arial" w:cs="Arial"/>
          <w:color w:val="000000"/>
          <w:sz w:val="18"/>
          <w:szCs w:val="18"/>
        </w:rPr>
      </w:pPr>
    </w:p>
    <w:p w14:paraId="317DB24C" w14:textId="77777777" w:rsidR="00B83230" w:rsidRDefault="00A01C00">
      <w:pPr>
        <w:numPr>
          <w:ilvl w:val="0"/>
          <w:numId w:val="8"/>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Por orden escrita debidamente fundada y motivada o por resolución firme de </w:t>
      </w:r>
      <w:r>
        <w:rPr>
          <w:rFonts w:ascii="Arial" w:eastAsia="Arial" w:hAnsi="Arial" w:cs="Arial"/>
          <w:b/>
          <w:color w:val="000000"/>
          <w:sz w:val="18"/>
          <w:szCs w:val="18"/>
        </w:rPr>
        <w:t>AUTORIDAD JUDICIAL</w:t>
      </w:r>
      <w:r>
        <w:rPr>
          <w:rFonts w:ascii="Arial" w:eastAsia="Arial" w:hAnsi="Arial" w:cs="Arial"/>
          <w:color w:val="000000"/>
          <w:sz w:val="18"/>
          <w:szCs w:val="18"/>
        </w:rPr>
        <w:t xml:space="preserve">; por la </w:t>
      </w:r>
      <w:r>
        <w:rPr>
          <w:rFonts w:ascii="Arial" w:eastAsia="Arial" w:hAnsi="Arial" w:cs="Arial"/>
          <w:b/>
          <w:color w:val="000000"/>
          <w:sz w:val="18"/>
          <w:szCs w:val="18"/>
        </w:rPr>
        <w:t>CONTRALORÍA</w:t>
      </w:r>
      <w:r>
        <w:rPr>
          <w:rFonts w:ascii="Arial" w:eastAsia="Arial" w:hAnsi="Arial" w:cs="Arial"/>
          <w:color w:val="000000"/>
          <w:sz w:val="18"/>
          <w:szCs w:val="18"/>
        </w:rPr>
        <w:t xml:space="preserve"> con motivo de inconformidades; así como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en los casos en que tenga conocimiento de alguna irregularidad.</w:t>
      </w:r>
    </w:p>
    <w:p w14:paraId="3E2DC91A" w14:textId="77777777" w:rsidR="00B83230" w:rsidRDefault="00B83230">
      <w:pPr>
        <w:spacing w:after="0"/>
        <w:ind w:right="140"/>
        <w:jc w:val="both"/>
        <w:rPr>
          <w:rFonts w:ascii="Arial" w:eastAsia="Arial" w:hAnsi="Arial" w:cs="Arial"/>
          <w:color w:val="000000"/>
          <w:sz w:val="18"/>
          <w:szCs w:val="18"/>
        </w:rPr>
      </w:pPr>
    </w:p>
    <w:p w14:paraId="7D88CCD3" w14:textId="77777777" w:rsidR="00B83230" w:rsidRDefault="00A01C00">
      <w:pPr>
        <w:numPr>
          <w:ilvl w:val="0"/>
          <w:numId w:val="8"/>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A solicitud del </w:t>
      </w:r>
      <w:r>
        <w:rPr>
          <w:rFonts w:ascii="Arial" w:eastAsia="Arial" w:hAnsi="Arial" w:cs="Arial"/>
          <w:b/>
          <w:sz w:val="18"/>
          <w:szCs w:val="18"/>
        </w:rPr>
        <w:t>ÁREA</w:t>
      </w:r>
      <w:r>
        <w:rPr>
          <w:rFonts w:ascii="Arial" w:eastAsia="Arial" w:hAnsi="Arial" w:cs="Arial"/>
          <w:b/>
          <w:color w:val="000000"/>
          <w:sz w:val="18"/>
          <w:szCs w:val="18"/>
        </w:rPr>
        <w:t xml:space="preserve"> REQUIRENTE</w:t>
      </w:r>
      <w:r>
        <w:rPr>
          <w:rFonts w:ascii="Arial" w:eastAsia="Arial" w:hAnsi="Arial" w:cs="Arial"/>
          <w:color w:val="000000"/>
          <w:sz w:val="18"/>
          <w:szCs w:val="18"/>
        </w:rPr>
        <w:t>, cuando dicha solicitud se encu</w:t>
      </w:r>
      <w:r>
        <w:rPr>
          <w:rFonts w:ascii="Arial" w:eastAsia="Arial" w:hAnsi="Arial" w:cs="Arial"/>
          <w:color w:val="000000"/>
          <w:sz w:val="18"/>
          <w:szCs w:val="18"/>
        </w:rPr>
        <w:t>entre debidamente justificada.</w:t>
      </w:r>
    </w:p>
    <w:p w14:paraId="0426A774" w14:textId="77777777" w:rsidR="00B83230" w:rsidRDefault="00B83230">
      <w:pPr>
        <w:spacing w:after="0"/>
        <w:rPr>
          <w:rFonts w:ascii="Arial" w:eastAsia="Arial" w:hAnsi="Arial" w:cs="Arial"/>
          <w:sz w:val="18"/>
          <w:szCs w:val="18"/>
        </w:rPr>
      </w:pPr>
    </w:p>
    <w:p w14:paraId="59F2B6B9"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En caso de que el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sea suspendido o cancelado se avisará a todos los </w:t>
      </w:r>
      <w:r>
        <w:rPr>
          <w:rFonts w:ascii="Arial" w:eastAsia="Arial" w:hAnsi="Arial" w:cs="Arial"/>
          <w:b/>
          <w:color w:val="000000"/>
          <w:sz w:val="18"/>
          <w:szCs w:val="18"/>
        </w:rPr>
        <w:t>PARTICIPANTES</w:t>
      </w:r>
      <w:r>
        <w:rPr>
          <w:rFonts w:ascii="Arial" w:eastAsia="Arial" w:hAnsi="Arial" w:cs="Arial"/>
          <w:color w:val="000000"/>
          <w:sz w:val="18"/>
          <w:szCs w:val="18"/>
        </w:rPr>
        <w:t>.</w:t>
      </w:r>
    </w:p>
    <w:p w14:paraId="4F58D024" w14:textId="77777777" w:rsidR="00B83230" w:rsidRDefault="00B83230">
      <w:pPr>
        <w:spacing w:after="0"/>
        <w:ind w:right="140"/>
        <w:jc w:val="both"/>
        <w:rPr>
          <w:rFonts w:ascii="Arial" w:eastAsia="Arial" w:hAnsi="Arial" w:cs="Arial"/>
          <w:color w:val="000000"/>
          <w:sz w:val="18"/>
          <w:szCs w:val="18"/>
        </w:rPr>
      </w:pPr>
    </w:p>
    <w:p w14:paraId="1D35D55D" w14:textId="77777777" w:rsidR="00B83230" w:rsidRDefault="00A01C00">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DECLARACIÓN DE PROCEDIMIENTO DE CONTRATACIÓN DESIERTO.</w:t>
      </w:r>
    </w:p>
    <w:p w14:paraId="354713EC" w14:textId="77777777" w:rsidR="00B83230" w:rsidRDefault="00B83230">
      <w:pPr>
        <w:spacing w:after="0"/>
        <w:rPr>
          <w:rFonts w:ascii="Arial" w:eastAsia="Arial" w:hAnsi="Arial" w:cs="Arial"/>
          <w:sz w:val="18"/>
          <w:szCs w:val="18"/>
        </w:rPr>
      </w:pPr>
    </w:p>
    <w:p w14:paraId="02D414FD" w14:textId="77777777" w:rsidR="00B83230" w:rsidRDefault="00A01C00">
      <w:pPr>
        <w:spacing w:after="0"/>
        <w:jc w:val="both"/>
        <w:rPr>
          <w:rFonts w:ascii="Arial" w:eastAsia="Arial" w:hAnsi="Arial" w:cs="Arial"/>
          <w:sz w:val="18"/>
          <w:szCs w:val="18"/>
        </w:rPr>
      </w:pPr>
      <w:bookmarkStart w:id="38" w:name="_heading=h.3fwokq0" w:colFirst="0" w:colLast="0"/>
      <w:bookmarkEnd w:id="38"/>
      <w:r>
        <w:rPr>
          <w:rFonts w:ascii="Arial" w:eastAsia="Arial" w:hAnsi="Arial" w:cs="Arial"/>
          <w:color w:val="000000"/>
          <w:sz w:val="18"/>
          <w:szCs w:val="18"/>
        </w:rPr>
        <w:t xml:space="preserve">La </w:t>
      </w:r>
      <w:r>
        <w:rPr>
          <w:rFonts w:ascii="Arial" w:eastAsia="Arial" w:hAnsi="Arial" w:cs="Arial"/>
          <w:b/>
          <w:color w:val="000000"/>
          <w:sz w:val="18"/>
          <w:szCs w:val="18"/>
        </w:rPr>
        <w:t>CONVOCANTE</w:t>
      </w:r>
      <w:r>
        <w:rPr>
          <w:rFonts w:ascii="Arial" w:eastAsia="Arial" w:hAnsi="Arial" w:cs="Arial"/>
          <w:color w:val="000000"/>
          <w:sz w:val="18"/>
          <w:szCs w:val="18"/>
        </w:rPr>
        <w:t xml:space="preserve"> a través de la </w:t>
      </w:r>
      <w:r>
        <w:rPr>
          <w:rFonts w:ascii="Arial" w:eastAsia="Arial" w:hAnsi="Arial" w:cs="Arial"/>
          <w:b/>
          <w:color w:val="000000"/>
          <w:sz w:val="18"/>
          <w:szCs w:val="18"/>
        </w:rPr>
        <w:t>UNIDAD CENTRALIZADA DE CO</w:t>
      </w:r>
      <w:r>
        <w:rPr>
          <w:rFonts w:ascii="Arial" w:eastAsia="Arial" w:hAnsi="Arial" w:cs="Arial"/>
          <w:b/>
          <w:color w:val="000000"/>
          <w:sz w:val="18"/>
          <w:szCs w:val="18"/>
        </w:rPr>
        <w:t>MPRAS</w:t>
      </w:r>
      <w:r>
        <w:rPr>
          <w:rFonts w:ascii="Arial" w:eastAsia="Arial" w:hAnsi="Arial" w:cs="Arial"/>
          <w:color w:val="000000"/>
          <w:sz w:val="18"/>
          <w:szCs w:val="18"/>
        </w:rPr>
        <w:t xml:space="preserve">, podrá declarar parcial o totalmente desierto el </w:t>
      </w:r>
      <w:r>
        <w:rPr>
          <w:rFonts w:ascii="Arial" w:eastAsia="Arial" w:hAnsi="Arial" w:cs="Arial"/>
          <w:b/>
          <w:color w:val="000000"/>
          <w:sz w:val="18"/>
          <w:szCs w:val="18"/>
        </w:rPr>
        <w:t xml:space="preserve">PROCEDIMIENTO DE CONTRATACIÓN </w:t>
      </w:r>
      <w:r>
        <w:rPr>
          <w:rFonts w:ascii="Arial" w:eastAsia="Arial" w:hAnsi="Arial" w:cs="Arial"/>
          <w:color w:val="000000"/>
          <w:sz w:val="18"/>
          <w:szCs w:val="18"/>
        </w:rPr>
        <w:t xml:space="preserve">de conformidad con el artículo 71, apartado 1 de la </w:t>
      </w:r>
      <w:r>
        <w:rPr>
          <w:rFonts w:ascii="Arial" w:eastAsia="Arial" w:hAnsi="Arial" w:cs="Arial"/>
          <w:b/>
          <w:color w:val="222222"/>
          <w:sz w:val="18"/>
          <w:szCs w:val="18"/>
        </w:rPr>
        <w:t>LEY</w:t>
      </w:r>
      <w:r>
        <w:rPr>
          <w:rFonts w:ascii="Arial" w:eastAsia="Arial" w:hAnsi="Arial" w:cs="Arial"/>
          <w:color w:val="000000"/>
          <w:sz w:val="18"/>
          <w:szCs w:val="18"/>
        </w:rPr>
        <w:t xml:space="preserve"> o los supuestos que a continuación se señalan:</w:t>
      </w:r>
    </w:p>
    <w:p w14:paraId="1D35CFA1" w14:textId="77777777" w:rsidR="00B83230" w:rsidRDefault="00B83230">
      <w:pPr>
        <w:spacing w:after="0"/>
        <w:rPr>
          <w:rFonts w:ascii="Arial" w:eastAsia="Arial" w:hAnsi="Arial" w:cs="Arial"/>
          <w:sz w:val="18"/>
          <w:szCs w:val="18"/>
        </w:rPr>
      </w:pPr>
    </w:p>
    <w:p w14:paraId="346B234A" w14:textId="77777777" w:rsidR="00B83230" w:rsidRDefault="00A01C00">
      <w:pPr>
        <w:numPr>
          <w:ilvl w:val="0"/>
          <w:numId w:val="12"/>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Cuando no se reciba por lo menos una </w:t>
      </w:r>
      <w:r>
        <w:rPr>
          <w:rFonts w:ascii="Arial" w:eastAsia="Arial" w:hAnsi="Arial" w:cs="Arial"/>
          <w:b/>
          <w:sz w:val="18"/>
          <w:szCs w:val="18"/>
        </w:rPr>
        <w:t>PROPUESTA</w:t>
      </w:r>
      <w:r>
        <w:rPr>
          <w:rFonts w:ascii="Arial" w:eastAsia="Arial" w:hAnsi="Arial" w:cs="Arial"/>
          <w:color w:val="000000"/>
          <w:sz w:val="18"/>
          <w:szCs w:val="18"/>
        </w:rPr>
        <w:t xml:space="preserve"> en el acto de </w:t>
      </w:r>
      <w:r>
        <w:rPr>
          <w:rFonts w:ascii="Arial" w:eastAsia="Arial" w:hAnsi="Arial" w:cs="Arial"/>
          <w:b/>
          <w:color w:val="000000"/>
          <w:sz w:val="18"/>
          <w:szCs w:val="18"/>
        </w:rPr>
        <w:t>Presen</w:t>
      </w:r>
      <w:r>
        <w:rPr>
          <w:rFonts w:ascii="Arial" w:eastAsia="Arial" w:hAnsi="Arial" w:cs="Arial"/>
          <w:b/>
          <w:color w:val="000000"/>
          <w:sz w:val="18"/>
          <w:szCs w:val="18"/>
        </w:rPr>
        <w:t>tación y Apertura de Propuestas</w:t>
      </w:r>
      <w:r>
        <w:rPr>
          <w:rFonts w:ascii="Arial" w:eastAsia="Arial" w:hAnsi="Arial" w:cs="Arial"/>
          <w:color w:val="000000"/>
          <w:sz w:val="18"/>
          <w:szCs w:val="18"/>
        </w:rPr>
        <w:t>.</w:t>
      </w:r>
    </w:p>
    <w:p w14:paraId="0D35A986" w14:textId="77777777" w:rsidR="00B83230" w:rsidRDefault="00B83230">
      <w:pPr>
        <w:spacing w:after="0"/>
        <w:ind w:left="1134"/>
        <w:jc w:val="both"/>
        <w:rPr>
          <w:rFonts w:ascii="Arial" w:eastAsia="Arial" w:hAnsi="Arial" w:cs="Arial"/>
          <w:color w:val="000000"/>
          <w:sz w:val="18"/>
          <w:szCs w:val="18"/>
        </w:rPr>
      </w:pPr>
    </w:p>
    <w:p w14:paraId="5EB532C6" w14:textId="77777777" w:rsidR="00B83230" w:rsidRDefault="00A01C00">
      <w:pPr>
        <w:numPr>
          <w:ilvl w:val="0"/>
          <w:numId w:val="12"/>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Cuando se reciba solo una </w:t>
      </w:r>
      <w:r>
        <w:rPr>
          <w:rFonts w:ascii="Arial" w:eastAsia="Arial" w:hAnsi="Arial" w:cs="Arial"/>
          <w:b/>
          <w:color w:val="000000"/>
          <w:sz w:val="18"/>
          <w:szCs w:val="18"/>
        </w:rPr>
        <w:t>PROPUESTA</w:t>
      </w:r>
      <w:r>
        <w:rPr>
          <w:rFonts w:ascii="Arial" w:eastAsia="Arial" w:hAnsi="Arial" w:cs="Arial"/>
          <w:color w:val="000000"/>
          <w:sz w:val="18"/>
          <w:szCs w:val="18"/>
        </w:rPr>
        <w:t xml:space="preserve"> en el acto de </w:t>
      </w:r>
      <w:r>
        <w:rPr>
          <w:rFonts w:ascii="Arial" w:eastAsia="Arial" w:hAnsi="Arial" w:cs="Arial"/>
          <w:b/>
          <w:color w:val="000000"/>
          <w:sz w:val="18"/>
          <w:szCs w:val="18"/>
        </w:rPr>
        <w:t>presentación y apertura de propuestas.</w:t>
      </w:r>
    </w:p>
    <w:p w14:paraId="6869BF80" w14:textId="77777777" w:rsidR="00B83230" w:rsidRDefault="00B83230">
      <w:pPr>
        <w:spacing w:after="0"/>
        <w:jc w:val="both"/>
        <w:rPr>
          <w:rFonts w:ascii="Arial" w:eastAsia="Arial" w:hAnsi="Arial" w:cs="Arial"/>
          <w:color w:val="000000"/>
          <w:sz w:val="18"/>
          <w:szCs w:val="18"/>
        </w:rPr>
      </w:pPr>
    </w:p>
    <w:p w14:paraId="3BE48F15" w14:textId="77777777" w:rsidR="00B83230" w:rsidRDefault="00A01C00">
      <w:pPr>
        <w:numPr>
          <w:ilvl w:val="0"/>
          <w:numId w:val="12"/>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Cuando ninguna de las </w:t>
      </w:r>
      <w:r>
        <w:rPr>
          <w:rFonts w:ascii="Arial" w:eastAsia="Arial" w:hAnsi="Arial" w:cs="Arial"/>
          <w:b/>
          <w:color w:val="000000"/>
          <w:sz w:val="18"/>
          <w:szCs w:val="18"/>
        </w:rPr>
        <w:t>PROPUESTAS</w:t>
      </w:r>
      <w:r>
        <w:rPr>
          <w:rFonts w:ascii="Arial" w:eastAsia="Arial" w:hAnsi="Arial" w:cs="Arial"/>
          <w:color w:val="000000"/>
          <w:sz w:val="18"/>
          <w:szCs w:val="18"/>
        </w:rPr>
        <w:t xml:space="preserve"> cumpla con todos los requisitos solicitados en estas </w:t>
      </w:r>
      <w:r>
        <w:rPr>
          <w:rFonts w:ascii="Arial" w:eastAsia="Arial" w:hAnsi="Arial" w:cs="Arial"/>
          <w:b/>
          <w:color w:val="000000"/>
          <w:sz w:val="18"/>
          <w:szCs w:val="18"/>
        </w:rPr>
        <w:t>BASES</w:t>
      </w:r>
      <w:r>
        <w:rPr>
          <w:rFonts w:ascii="Arial" w:eastAsia="Arial" w:hAnsi="Arial" w:cs="Arial"/>
          <w:color w:val="000000"/>
          <w:sz w:val="18"/>
          <w:szCs w:val="18"/>
        </w:rPr>
        <w:t>.</w:t>
      </w:r>
    </w:p>
    <w:p w14:paraId="4A51DC97" w14:textId="77777777" w:rsidR="00B83230" w:rsidRDefault="00B83230">
      <w:pPr>
        <w:spacing w:after="0"/>
        <w:jc w:val="both"/>
        <w:rPr>
          <w:rFonts w:ascii="Arial" w:eastAsia="Arial" w:hAnsi="Arial" w:cs="Arial"/>
          <w:color w:val="000000"/>
          <w:sz w:val="18"/>
          <w:szCs w:val="18"/>
        </w:rPr>
      </w:pPr>
    </w:p>
    <w:p w14:paraId="41885D07" w14:textId="77777777" w:rsidR="00B83230" w:rsidRDefault="00A01C00">
      <w:pPr>
        <w:numPr>
          <w:ilvl w:val="0"/>
          <w:numId w:val="12"/>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a criterio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ninguna de las propuestas cubre los elementos que garanticen al </w:t>
      </w:r>
      <w:r>
        <w:rPr>
          <w:rFonts w:ascii="Arial" w:eastAsia="Arial" w:hAnsi="Arial" w:cs="Arial"/>
          <w:b/>
          <w:color w:val="000000"/>
          <w:sz w:val="18"/>
          <w:szCs w:val="18"/>
        </w:rPr>
        <w:t>CONSEJO MUNICIPAL DEL DEPORTE DE GUADALAJARA</w:t>
      </w:r>
      <w:r>
        <w:rPr>
          <w:rFonts w:ascii="Arial" w:eastAsia="Arial" w:hAnsi="Arial" w:cs="Arial"/>
          <w:color w:val="000000"/>
          <w:sz w:val="18"/>
          <w:szCs w:val="18"/>
        </w:rPr>
        <w:t xml:space="preserve"> las mejores condiciones.</w:t>
      </w:r>
    </w:p>
    <w:p w14:paraId="2765BD05" w14:textId="77777777" w:rsidR="00B83230" w:rsidRDefault="00B83230">
      <w:pPr>
        <w:spacing w:after="0"/>
        <w:jc w:val="both"/>
        <w:rPr>
          <w:rFonts w:ascii="Arial" w:eastAsia="Arial" w:hAnsi="Arial" w:cs="Arial"/>
          <w:color w:val="000000"/>
          <w:sz w:val="18"/>
          <w:szCs w:val="18"/>
        </w:rPr>
      </w:pPr>
    </w:p>
    <w:p w14:paraId="05113CBD" w14:textId="77777777" w:rsidR="00B83230" w:rsidRDefault="00A01C00">
      <w:pPr>
        <w:numPr>
          <w:ilvl w:val="0"/>
          <w:numId w:val="12"/>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la oferta del </w:t>
      </w:r>
      <w:r>
        <w:rPr>
          <w:rFonts w:ascii="Arial" w:eastAsia="Arial" w:hAnsi="Arial" w:cs="Arial"/>
          <w:b/>
          <w:color w:val="000000"/>
          <w:sz w:val="18"/>
          <w:szCs w:val="18"/>
        </w:rPr>
        <w:t>PARTI</w:t>
      </w:r>
      <w:r>
        <w:rPr>
          <w:rFonts w:ascii="Arial" w:eastAsia="Arial" w:hAnsi="Arial" w:cs="Arial"/>
          <w:b/>
          <w:color w:val="000000"/>
          <w:sz w:val="18"/>
          <w:szCs w:val="18"/>
        </w:rPr>
        <w:t>CIPANTE</w:t>
      </w:r>
      <w:r>
        <w:rPr>
          <w:rFonts w:ascii="Arial" w:eastAsia="Arial" w:hAnsi="Arial" w:cs="Arial"/>
          <w:color w:val="000000"/>
          <w:sz w:val="18"/>
          <w:szCs w:val="18"/>
        </w:rPr>
        <w:t xml:space="preserve"> que resulte ser más económica y que cumpla técnicamente, excede el 10% o inferior en un 40% respecto de la media de precios que arroje la investigación de mercado del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0153E2ED" w14:textId="77777777" w:rsidR="00B83230" w:rsidRDefault="00B83230">
      <w:pPr>
        <w:spacing w:after="0"/>
        <w:jc w:val="both"/>
        <w:rPr>
          <w:rFonts w:ascii="Arial" w:eastAsia="Arial" w:hAnsi="Arial" w:cs="Arial"/>
          <w:color w:val="000000"/>
          <w:sz w:val="18"/>
          <w:szCs w:val="18"/>
        </w:rPr>
      </w:pPr>
    </w:p>
    <w:p w14:paraId="0A353D6C" w14:textId="77777777" w:rsidR="00B83230" w:rsidRDefault="00A01C00">
      <w:pPr>
        <w:numPr>
          <w:ilvl w:val="0"/>
          <w:numId w:val="12"/>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después de efectuada la evaluación técnica y económica no sea posible adjudicar a ningún </w:t>
      </w:r>
      <w:r>
        <w:rPr>
          <w:rFonts w:ascii="Arial" w:eastAsia="Arial" w:hAnsi="Arial" w:cs="Arial"/>
          <w:b/>
          <w:color w:val="000000"/>
          <w:sz w:val="18"/>
          <w:szCs w:val="18"/>
        </w:rPr>
        <w:t>PARTICIPANTE</w:t>
      </w:r>
      <w:r>
        <w:rPr>
          <w:rFonts w:ascii="Arial" w:eastAsia="Arial" w:hAnsi="Arial" w:cs="Arial"/>
          <w:color w:val="000000"/>
          <w:sz w:val="18"/>
          <w:szCs w:val="18"/>
        </w:rPr>
        <w:t>.</w:t>
      </w:r>
    </w:p>
    <w:p w14:paraId="378208DD" w14:textId="77777777" w:rsidR="00B83230" w:rsidRDefault="00B83230">
      <w:pPr>
        <w:spacing w:after="0"/>
        <w:jc w:val="both"/>
        <w:rPr>
          <w:rFonts w:ascii="Arial" w:eastAsia="Arial" w:hAnsi="Arial" w:cs="Arial"/>
          <w:color w:val="000000"/>
          <w:sz w:val="18"/>
          <w:szCs w:val="18"/>
        </w:rPr>
      </w:pPr>
    </w:p>
    <w:p w14:paraId="129AE735" w14:textId="77777777" w:rsidR="00B83230" w:rsidRDefault="00A01C00">
      <w:pPr>
        <w:numPr>
          <w:ilvl w:val="0"/>
          <w:numId w:val="16"/>
        </w:numPr>
        <w:pBdr>
          <w:top w:val="nil"/>
          <w:left w:val="nil"/>
          <w:bottom w:val="nil"/>
          <w:right w:val="nil"/>
          <w:between w:val="nil"/>
        </w:pBdr>
        <w:spacing w:after="0"/>
        <w:jc w:val="both"/>
        <w:rPr>
          <w:rFonts w:ascii="Arial" w:eastAsia="Arial" w:hAnsi="Arial" w:cs="Arial"/>
          <w:b/>
          <w:color w:val="000000"/>
          <w:sz w:val="18"/>
          <w:szCs w:val="18"/>
        </w:rPr>
      </w:pPr>
      <w:r>
        <w:rPr>
          <w:rFonts w:ascii="Arial" w:eastAsia="Arial" w:hAnsi="Arial" w:cs="Arial"/>
          <w:b/>
          <w:color w:val="000000"/>
          <w:sz w:val="18"/>
          <w:szCs w:val="18"/>
        </w:rPr>
        <w:t>REDUCCIÓN DE CANTIDADES.</w:t>
      </w:r>
    </w:p>
    <w:p w14:paraId="5BA4A109" w14:textId="77777777" w:rsidR="00B83230" w:rsidRDefault="00B83230">
      <w:pPr>
        <w:spacing w:after="0"/>
        <w:jc w:val="both"/>
        <w:rPr>
          <w:rFonts w:ascii="Arial" w:eastAsia="Arial" w:hAnsi="Arial" w:cs="Arial"/>
          <w:color w:val="000000"/>
          <w:sz w:val="18"/>
          <w:szCs w:val="18"/>
        </w:rPr>
      </w:pPr>
    </w:p>
    <w:p w14:paraId="55C2CCBB" w14:textId="77777777" w:rsidR="00B83230" w:rsidRDefault="00A01C00">
      <w:pPr>
        <w:spacing w:after="0"/>
        <w:jc w:val="both"/>
        <w:rPr>
          <w:rFonts w:ascii="Arial" w:eastAsia="Arial" w:hAnsi="Arial" w:cs="Arial"/>
          <w:color w:val="000000"/>
          <w:sz w:val="18"/>
          <w:szCs w:val="18"/>
        </w:rPr>
      </w:pPr>
      <w:bookmarkStart w:id="39" w:name="_heading=h.1v1yuxt" w:colFirst="0" w:colLast="0"/>
      <w:bookmarkEnd w:id="39"/>
      <w:r>
        <w:rPr>
          <w:rFonts w:ascii="Arial" w:eastAsia="Arial" w:hAnsi="Arial" w:cs="Arial"/>
          <w:color w:val="000000"/>
          <w:sz w:val="18"/>
          <w:szCs w:val="18"/>
        </w:rPr>
        <w:t xml:space="preserve">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podrá autorizar a solicitud del </w:t>
      </w:r>
      <w:r>
        <w:rPr>
          <w:rFonts w:ascii="Arial" w:eastAsia="Arial" w:hAnsi="Arial" w:cs="Arial"/>
          <w:b/>
          <w:color w:val="000000"/>
          <w:sz w:val="18"/>
          <w:szCs w:val="18"/>
        </w:rPr>
        <w:t>ÁREA REQUIRENTE</w:t>
      </w:r>
      <w:r>
        <w:rPr>
          <w:rFonts w:ascii="Arial" w:eastAsia="Arial" w:hAnsi="Arial" w:cs="Arial"/>
          <w:color w:val="000000"/>
          <w:sz w:val="18"/>
          <w:szCs w:val="18"/>
        </w:rPr>
        <w:t>, y cuando se encuentre debidamente justif</w:t>
      </w:r>
      <w:r>
        <w:rPr>
          <w:rFonts w:ascii="Arial" w:eastAsia="Arial" w:hAnsi="Arial" w:cs="Arial"/>
          <w:color w:val="000000"/>
          <w:sz w:val="18"/>
          <w:szCs w:val="18"/>
        </w:rPr>
        <w:t>icado, reducciones de las cantidades de los servicios materia de la licitación pública, cuando el presupuesto asignado al procedimiento de contratación sea rebasado por las proposiciones presentadas. Al efecto, los responsables del dictamen económico verif</w:t>
      </w:r>
      <w:r>
        <w:rPr>
          <w:rFonts w:ascii="Arial" w:eastAsia="Arial" w:hAnsi="Arial" w:cs="Arial"/>
          <w:color w:val="000000"/>
          <w:sz w:val="18"/>
          <w:szCs w:val="18"/>
        </w:rPr>
        <w:t xml:space="preserve">icarán previamente que los precios de la misma son aceptables; el </w:t>
      </w:r>
      <w:r>
        <w:rPr>
          <w:rFonts w:ascii="Arial" w:eastAsia="Arial" w:hAnsi="Arial" w:cs="Arial"/>
          <w:b/>
          <w:color w:val="000000"/>
          <w:sz w:val="18"/>
          <w:szCs w:val="18"/>
        </w:rPr>
        <w:t>ÁREA REQUIRENTE</w:t>
      </w:r>
      <w:r>
        <w:rPr>
          <w:rFonts w:ascii="Arial" w:eastAsia="Arial" w:hAnsi="Arial" w:cs="Arial"/>
          <w:color w:val="000000"/>
          <w:sz w:val="18"/>
          <w:szCs w:val="18"/>
        </w:rPr>
        <w:t xml:space="preserve"> emitirá oficio en el que se indique la necesidad y conveniencia de efectuar la reducción respectiva, así como la justificación para no reasignar recursos a fin de cubrir el f</w:t>
      </w:r>
      <w:r>
        <w:rPr>
          <w:rFonts w:ascii="Arial" w:eastAsia="Arial" w:hAnsi="Arial" w:cs="Arial"/>
          <w:color w:val="000000"/>
          <w:sz w:val="18"/>
          <w:szCs w:val="18"/>
        </w:rPr>
        <w:t>altante.</w:t>
      </w:r>
    </w:p>
    <w:p w14:paraId="2D350271" w14:textId="77777777" w:rsidR="00B83230" w:rsidRDefault="00B83230">
      <w:pPr>
        <w:spacing w:after="0"/>
        <w:rPr>
          <w:rFonts w:ascii="Arial" w:eastAsia="Arial" w:hAnsi="Arial" w:cs="Arial"/>
          <w:sz w:val="18"/>
          <w:szCs w:val="18"/>
        </w:rPr>
      </w:pPr>
    </w:p>
    <w:p w14:paraId="65AB8117" w14:textId="77777777" w:rsidR="00B83230" w:rsidRDefault="00A01C00">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NOTIFICACIÓN</w:t>
      </w:r>
      <w:r>
        <w:rPr>
          <w:rFonts w:ascii="Arial" w:eastAsia="Arial" w:hAnsi="Arial" w:cs="Arial"/>
          <w:b/>
          <w:smallCaps/>
          <w:color w:val="000000"/>
          <w:sz w:val="18"/>
          <w:szCs w:val="18"/>
        </w:rPr>
        <w:t xml:space="preserve"> DEL FALLO O RESOLUCIÓN.</w:t>
      </w:r>
    </w:p>
    <w:p w14:paraId="7F84399A" w14:textId="77777777" w:rsidR="00B83230" w:rsidRDefault="00B83230">
      <w:pPr>
        <w:spacing w:after="0"/>
        <w:rPr>
          <w:rFonts w:ascii="Arial" w:eastAsia="Arial" w:hAnsi="Arial" w:cs="Arial"/>
          <w:sz w:val="18"/>
          <w:szCs w:val="18"/>
        </w:rPr>
      </w:pPr>
    </w:p>
    <w:p w14:paraId="0EA2B884"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 xml:space="preserve">Será dentro de los veinte días naturales siguientes al </w:t>
      </w:r>
      <w:r>
        <w:rPr>
          <w:rFonts w:ascii="Arial" w:eastAsia="Arial" w:hAnsi="Arial" w:cs="Arial"/>
          <w:b/>
          <w:color w:val="000000"/>
          <w:sz w:val="18"/>
          <w:szCs w:val="18"/>
        </w:rPr>
        <w:t>Acto de Presentación y Apertura de Propuestas</w:t>
      </w:r>
      <w:r>
        <w:rPr>
          <w:rFonts w:ascii="Arial" w:eastAsia="Arial" w:hAnsi="Arial" w:cs="Arial"/>
          <w:color w:val="000000"/>
          <w:sz w:val="18"/>
          <w:szCs w:val="18"/>
        </w:rPr>
        <w:t xml:space="preserve">, de acuerdo con lo establecido en el apartado 1 del artículo 69 de la </w:t>
      </w:r>
      <w:r>
        <w:rPr>
          <w:rFonts w:ascii="Arial" w:eastAsia="Arial" w:hAnsi="Arial" w:cs="Arial"/>
          <w:b/>
          <w:color w:val="222222"/>
          <w:sz w:val="18"/>
          <w:szCs w:val="18"/>
        </w:rPr>
        <w:t>LEY</w:t>
      </w:r>
      <w:r>
        <w:rPr>
          <w:rFonts w:ascii="Arial" w:eastAsia="Arial" w:hAnsi="Arial" w:cs="Arial"/>
          <w:color w:val="000000"/>
          <w:sz w:val="18"/>
          <w:szCs w:val="18"/>
        </w:rPr>
        <w:t xml:space="preserve">, se dará a conocer la resolución </w:t>
      </w:r>
      <w:r>
        <w:rPr>
          <w:rFonts w:ascii="Arial" w:eastAsia="Arial" w:hAnsi="Arial" w:cs="Arial"/>
          <w:color w:val="000000"/>
          <w:sz w:val="18"/>
          <w:szCs w:val="18"/>
        </w:rPr>
        <w:t xml:space="preserve">del presente procedimiento en la Coordinación de Adquisiciones del Consejo Municipal del Deporte de Guadalajara con domicilio en Nevado de Toluca número 100, Col. Independencia, C.P. 44290, en la ciudad de Guadalajara, Jalisco, donde se les entregará una </w:t>
      </w:r>
      <w:r>
        <w:rPr>
          <w:rFonts w:ascii="Arial" w:eastAsia="Arial" w:hAnsi="Arial" w:cs="Arial"/>
          <w:color w:val="000000"/>
          <w:sz w:val="18"/>
          <w:szCs w:val="18"/>
        </w:rPr>
        <w:lastRenderedPageBreak/>
        <w:t>c</w:t>
      </w:r>
      <w:r>
        <w:rPr>
          <w:rFonts w:ascii="Arial" w:eastAsia="Arial" w:hAnsi="Arial" w:cs="Arial"/>
          <w:color w:val="000000"/>
          <w:sz w:val="18"/>
          <w:szCs w:val="18"/>
        </w:rPr>
        <w:t xml:space="preserve">opia de este. Además, a través de la página web del ente, o por correo electrónico manifestado por el </w:t>
      </w:r>
      <w:r>
        <w:rPr>
          <w:rFonts w:ascii="Arial" w:eastAsia="Arial" w:hAnsi="Arial" w:cs="Arial"/>
          <w:b/>
          <w:color w:val="000000"/>
          <w:sz w:val="18"/>
          <w:szCs w:val="18"/>
        </w:rPr>
        <w:t>PARTICIPANTE</w:t>
      </w:r>
      <w:r>
        <w:rPr>
          <w:rFonts w:ascii="Arial" w:eastAsia="Arial" w:hAnsi="Arial" w:cs="Arial"/>
          <w:color w:val="000000"/>
          <w:sz w:val="18"/>
          <w:szCs w:val="18"/>
        </w:rPr>
        <w:t xml:space="preserve"> en el numeral 9 (nueve) del Anexo 4 Carta de Proposición.</w:t>
      </w:r>
    </w:p>
    <w:p w14:paraId="138D6544" w14:textId="77777777" w:rsidR="00B83230" w:rsidRDefault="00B83230">
      <w:pPr>
        <w:spacing w:after="0"/>
        <w:jc w:val="both"/>
        <w:rPr>
          <w:rFonts w:ascii="Arial" w:eastAsia="Arial" w:hAnsi="Arial" w:cs="Arial"/>
          <w:sz w:val="18"/>
          <w:szCs w:val="18"/>
        </w:rPr>
      </w:pPr>
    </w:p>
    <w:p w14:paraId="327295DB"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 xml:space="preserve">Así mismo se fijará un ejemplar del </w:t>
      </w:r>
      <w:r>
        <w:rPr>
          <w:rFonts w:ascii="Arial" w:eastAsia="Arial" w:hAnsi="Arial" w:cs="Arial"/>
          <w:b/>
          <w:color w:val="000000"/>
          <w:sz w:val="18"/>
          <w:szCs w:val="18"/>
        </w:rPr>
        <w:t>Acta de Fallo</w:t>
      </w:r>
      <w:r>
        <w:rPr>
          <w:rFonts w:ascii="Arial" w:eastAsia="Arial" w:hAnsi="Arial" w:cs="Arial"/>
          <w:color w:val="000000"/>
          <w:sz w:val="18"/>
          <w:szCs w:val="18"/>
        </w:rPr>
        <w:t xml:space="preserve"> en el tablero de notificaciones </w:t>
      </w:r>
      <w:r>
        <w:rPr>
          <w:rFonts w:ascii="Arial" w:eastAsia="Arial" w:hAnsi="Arial" w:cs="Arial"/>
          <w:color w:val="000000"/>
          <w:sz w:val="18"/>
          <w:szCs w:val="18"/>
        </w:rPr>
        <w:t xml:space="preserve">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durante un periodo mínimo de 10 días naturales, siendo de la exclusiva responsabilidad del </w:t>
      </w:r>
      <w:r>
        <w:rPr>
          <w:rFonts w:ascii="Arial" w:eastAsia="Arial" w:hAnsi="Arial" w:cs="Arial"/>
          <w:b/>
          <w:color w:val="000000"/>
          <w:sz w:val="18"/>
          <w:szCs w:val="18"/>
        </w:rPr>
        <w:t xml:space="preserve">PROVEEDOR </w:t>
      </w:r>
      <w:r>
        <w:rPr>
          <w:rFonts w:ascii="Arial" w:eastAsia="Arial" w:hAnsi="Arial" w:cs="Arial"/>
          <w:color w:val="000000"/>
          <w:sz w:val="18"/>
          <w:szCs w:val="18"/>
        </w:rPr>
        <w:t>el acudir a enterarse de su contenido.</w:t>
      </w:r>
    </w:p>
    <w:p w14:paraId="70EBB637" w14:textId="77777777" w:rsidR="00B83230" w:rsidRDefault="00B83230">
      <w:pPr>
        <w:spacing w:after="0"/>
        <w:jc w:val="both"/>
        <w:rPr>
          <w:rFonts w:ascii="Arial" w:eastAsia="Arial" w:hAnsi="Arial" w:cs="Arial"/>
          <w:color w:val="000000"/>
          <w:sz w:val="18"/>
          <w:szCs w:val="18"/>
        </w:rPr>
      </w:pPr>
    </w:p>
    <w:p w14:paraId="1DBA5D02"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 xml:space="preserve">La notificación del </w:t>
      </w:r>
      <w:r>
        <w:rPr>
          <w:rFonts w:ascii="Arial" w:eastAsia="Arial" w:hAnsi="Arial" w:cs="Arial"/>
          <w:b/>
          <w:color w:val="000000"/>
          <w:sz w:val="18"/>
          <w:szCs w:val="18"/>
        </w:rPr>
        <w:t xml:space="preserve">FALLO </w:t>
      </w:r>
      <w:r>
        <w:rPr>
          <w:rFonts w:ascii="Arial" w:eastAsia="Arial" w:hAnsi="Arial" w:cs="Arial"/>
          <w:color w:val="000000"/>
          <w:sz w:val="18"/>
          <w:szCs w:val="18"/>
        </w:rPr>
        <w:t xml:space="preserve">o </w:t>
      </w:r>
      <w:r>
        <w:rPr>
          <w:rFonts w:ascii="Arial" w:eastAsia="Arial" w:hAnsi="Arial" w:cs="Arial"/>
          <w:b/>
          <w:color w:val="000000"/>
          <w:sz w:val="18"/>
          <w:szCs w:val="18"/>
        </w:rPr>
        <w:t>R</w:t>
      </w:r>
      <w:r>
        <w:rPr>
          <w:rFonts w:ascii="Arial" w:eastAsia="Arial" w:hAnsi="Arial" w:cs="Arial"/>
          <w:b/>
          <w:color w:val="000000"/>
          <w:sz w:val="18"/>
          <w:szCs w:val="18"/>
        </w:rPr>
        <w:t>ESOLUCIÓN</w:t>
      </w:r>
      <w:r>
        <w:rPr>
          <w:rFonts w:ascii="Arial" w:eastAsia="Arial" w:hAnsi="Arial" w:cs="Arial"/>
          <w:color w:val="000000"/>
          <w:sz w:val="18"/>
          <w:szCs w:val="18"/>
        </w:rPr>
        <w:t xml:space="preserve"> podrá diferirse o anticiparse en los términos del artículo 65 fracción III de la </w:t>
      </w:r>
      <w:r>
        <w:rPr>
          <w:rFonts w:ascii="Arial" w:eastAsia="Arial" w:hAnsi="Arial" w:cs="Arial"/>
          <w:b/>
          <w:color w:val="222222"/>
          <w:sz w:val="18"/>
          <w:szCs w:val="18"/>
        </w:rPr>
        <w:t>LEY</w:t>
      </w:r>
      <w:r>
        <w:rPr>
          <w:rFonts w:ascii="Arial" w:eastAsia="Arial" w:hAnsi="Arial" w:cs="Arial"/>
          <w:b/>
          <w:color w:val="000000"/>
          <w:sz w:val="18"/>
          <w:szCs w:val="18"/>
        </w:rPr>
        <w:t>.</w:t>
      </w:r>
    </w:p>
    <w:p w14:paraId="118EE77A" w14:textId="77777777" w:rsidR="00B83230" w:rsidRDefault="00B83230">
      <w:pPr>
        <w:spacing w:after="0"/>
        <w:jc w:val="both"/>
        <w:rPr>
          <w:rFonts w:ascii="Arial" w:eastAsia="Arial" w:hAnsi="Arial" w:cs="Arial"/>
          <w:color w:val="000000"/>
          <w:sz w:val="18"/>
          <w:szCs w:val="18"/>
        </w:rPr>
      </w:pPr>
    </w:p>
    <w:p w14:paraId="3252ED51" w14:textId="77777777" w:rsidR="00B83230" w:rsidRDefault="00A01C00">
      <w:pPr>
        <w:spacing w:after="0"/>
        <w:jc w:val="both"/>
        <w:rPr>
          <w:rFonts w:ascii="Arial" w:eastAsia="Arial" w:hAnsi="Arial" w:cs="Arial"/>
          <w:sz w:val="18"/>
          <w:szCs w:val="18"/>
        </w:rPr>
      </w:pPr>
      <w:r>
        <w:rPr>
          <w:rFonts w:ascii="Arial" w:eastAsia="Arial" w:hAnsi="Arial" w:cs="Arial"/>
          <w:color w:val="000000"/>
          <w:sz w:val="18"/>
          <w:szCs w:val="18"/>
        </w:rPr>
        <w:t xml:space="preserve">Con la notificación del </w:t>
      </w:r>
      <w:r>
        <w:rPr>
          <w:rFonts w:ascii="Arial" w:eastAsia="Arial" w:hAnsi="Arial" w:cs="Arial"/>
          <w:b/>
          <w:color w:val="000000"/>
          <w:sz w:val="18"/>
          <w:szCs w:val="18"/>
        </w:rPr>
        <w:t xml:space="preserve">FALLO </w:t>
      </w:r>
      <w:r>
        <w:rPr>
          <w:rFonts w:ascii="Arial" w:eastAsia="Arial" w:hAnsi="Arial" w:cs="Arial"/>
          <w:color w:val="000000"/>
          <w:sz w:val="18"/>
          <w:szCs w:val="18"/>
        </w:rPr>
        <w:t xml:space="preserve">o </w:t>
      </w:r>
      <w:r>
        <w:rPr>
          <w:rFonts w:ascii="Arial" w:eastAsia="Arial" w:hAnsi="Arial" w:cs="Arial"/>
          <w:b/>
          <w:color w:val="000000"/>
          <w:sz w:val="18"/>
          <w:szCs w:val="18"/>
        </w:rPr>
        <w:t xml:space="preserve">RESOLUCIÓN </w:t>
      </w:r>
      <w:r>
        <w:rPr>
          <w:rFonts w:ascii="Arial" w:eastAsia="Arial" w:hAnsi="Arial" w:cs="Arial"/>
          <w:color w:val="000000"/>
          <w:sz w:val="18"/>
          <w:szCs w:val="18"/>
        </w:rPr>
        <w:t xml:space="preserve">por el que se adjudica el </w:t>
      </w:r>
      <w:r>
        <w:rPr>
          <w:rFonts w:ascii="Arial" w:eastAsia="Arial" w:hAnsi="Arial" w:cs="Arial"/>
          <w:b/>
          <w:color w:val="000000"/>
          <w:sz w:val="18"/>
          <w:szCs w:val="18"/>
        </w:rPr>
        <w:t>CONTRATO</w:t>
      </w:r>
      <w:r>
        <w:rPr>
          <w:rFonts w:ascii="Arial" w:eastAsia="Arial" w:hAnsi="Arial" w:cs="Arial"/>
          <w:color w:val="000000"/>
          <w:sz w:val="18"/>
          <w:szCs w:val="18"/>
        </w:rPr>
        <w:t xml:space="preserve">, las obligaciones derivadas de éste serán exigibles de conformidad al artículo 77 apartado 1 de la </w:t>
      </w:r>
      <w:r>
        <w:rPr>
          <w:rFonts w:ascii="Arial" w:eastAsia="Arial" w:hAnsi="Arial" w:cs="Arial"/>
          <w:b/>
          <w:color w:val="222222"/>
          <w:sz w:val="18"/>
          <w:szCs w:val="18"/>
        </w:rPr>
        <w:t>LEY</w:t>
      </w:r>
      <w:r>
        <w:rPr>
          <w:rFonts w:ascii="Arial" w:eastAsia="Arial" w:hAnsi="Arial" w:cs="Arial"/>
          <w:color w:val="000000"/>
          <w:sz w:val="18"/>
          <w:szCs w:val="18"/>
        </w:rPr>
        <w:t>.</w:t>
      </w:r>
    </w:p>
    <w:p w14:paraId="32670688" w14:textId="77777777" w:rsidR="00B83230" w:rsidRDefault="00B83230">
      <w:pPr>
        <w:spacing w:after="0"/>
        <w:rPr>
          <w:rFonts w:ascii="Arial" w:eastAsia="Arial" w:hAnsi="Arial" w:cs="Arial"/>
          <w:sz w:val="18"/>
          <w:szCs w:val="18"/>
        </w:rPr>
      </w:pPr>
    </w:p>
    <w:p w14:paraId="35725B89" w14:textId="77777777" w:rsidR="00B83230" w:rsidRDefault="00A01C00">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FACULTADES DE LA COORDINACIÓN DE ADQUISICIONES DEL CONSEJO MUNICIPAL DEL DEPORTE DE GUADALAJARA.</w:t>
      </w:r>
    </w:p>
    <w:p w14:paraId="7F2E5F39" w14:textId="77777777" w:rsidR="00B83230" w:rsidRDefault="00B83230">
      <w:pPr>
        <w:spacing w:after="0"/>
        <w:rPr>
          <w:rFonts w:ascii="Arial" w:eastAsia="Arial" w:hAnsi="Arial" w:cs="Arial"/>
          <w:sz w:val="18"/>
          <w:szCs w:val="18"/>
        </w:rPr>
      </w:pPr>
    </w:p>
    <w:p w14:paraId="31080059" w14:textId="77777777" w:rsidR="00B83230" w:rsidRDefault="00A01C00">
      <w:pPr>
        <w:spacing w:after="0"/>
        <w:jc w:val="both"/>
        <w:rPr>
          <w:rFonts w:ascii="Arial" w:eastAsia="Arial" w:hAnsi="Arial" w:cs="Arial"/>
          <w:color w:val="000000"/>
          <w:sz w:val="18"/>
          <w:szCs w:val="18"/>
        </w:rPr>
      </w:pPr>
      <w:bookmarkStart w:id="40" w:name="_heading=h.4f1mdlm" w:colFirst="0" w:colLast="0"/>
      <w:bookmarkEnd w:id="40"/>
      <w:r>
        <w:rPr>
          <w:rFonts w:ascii="Arial" w:eastAsia="Arial" w:hAnsi="Arial" w:cs="Arial"/>
          <w:color w:val="000000"/>
          <w:sz w:val="18"/>
          <w:szCs w:val="18"/>
        </w:rPr>
        <w:t xml:space="preserve">El </w:t>
      </w:r>
      <w:r>
        <w:rPr>
          <w:rFonts w:ascii="Arial" w:eastAsia="Arial" w:hAnsi="Arial" w:cs="Arial"/>
          <w:b/>
          <w:color w:val="000000"/>
          <w:sz w:val="18"/>
          <w:szCs w:val="18"/>
        </w:rPr>
        <w:t>CONVOCANTE</w:t>
      </w:r>
      <w:r>
        <w:rPr>
          <w:rFonts w:ascii="Arial" w:eastAsia="Arial" w:hAnsi="Arial" w:cs="Arial"/>
          <w:color w:val="000000"/>
          <w:sz w:val="18"/>
          <w:szCs w:val="18"/>
        </w:rPr>
        <w:t xml:space="preserve"> resolverá cualquier situación no prevista en estas </w:t>
      </w:r>
      <w:r>
        <w:rPr>
          <w:rFonts w:ascii="Arial" w:eastAsia="Arial" w:hAnsi="Arial" w:cs="Arial"/>
          <w:b/>
          <w:color w:val="000000"/>
          <w:sz w:val="18"/>
          <w:szCs w:val="18"/>
        </w:rPr>
        <w:t>BASES</w:t>
      </w:r>
      <w:r>
        <w:rPr>
          <w:rFonts w:ascii="Arial" w:eastAsia="Arial" w:hAnsi="Arial" w:cs="Arial"/>
          <w:color w:val="000000"/>
          <w:sz w:val="18"/>
          <w:szCs w:val="18"/>
        </w:rPr>
        <w:t xml:space="preserve"> y tendrá las siguientes facultades:</w:t>
      </w:r>
    </w:p>
    <w:p w14:paraId="1B022CE0" w14:textId="77777777" w:rsidR="00B83230" w:rsidRDefault="00B83230">
      <w:pPr>
        <w:spacing w:after="0"/>
        <w:ind w:right="140"/>
        <w:jc w:val="both"/>
        <w:rPr>
          <w:rFonts w:ascii="Arial" w:eastAsia="Arial" w:hAnsi="Arial" w:cs="Arial"/>
          <w:sz w:val="18"/>
          <w:szCs w:val="18"/>
        </w:rPr>
      </w:pPr>
    </w:p>
    <w:p w14:paraId="3D805F59" w14:textId="77777777" w:rsidR="00B83230" w:rsidRDefault="00A01C00">
      <w:pPr>
        <w:numPr>
          <w:ilvl w:val="0"/>
          <w:numId w:val="14"/>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Dispensar defectos de las propuestas, cuya importa</w:t>
      </w:r>
      <w:r>
        <w:rPr>
          <w:rFonts w:ascii="Arial" w:eastAsia="Arial" w:hAnsi="Arial" w:cs="Arial"/>
          <w:color w:val="000000"/>
          <w:sz w:val="18"/>
          <w:szCs w:val="18"/>
        </w:rPr>
        <w:t xml:space="preserve">ncia en sí no sea relevante, siempre que exista la presunción de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obró de mala fe.</w:t>
      </w:r>
    </w:p>
    <w:p w14:paraId="00D6A83C" w14:textId="77777777" w:rsidR="00B83230" w:rsidRDefault="00B83230">
      <w:pPr>
        <w:tabs>
          <w:tab w:val="left" w:pos="7938"/>
        </w:tabs>
        <w:spacing w:after="0"/>
        <w:ind w:left="851" w:right="140"/>
        <w:jc w:val="both"/>
        <w:rPr>
          <w:rFonts w:ascii="Arial" w:eastAsia="Arial" w:hAnsi="Arial" w:cs="Arial"/>
          <w:color w:val="000000"/>
          <w:sz w:val="18"/>
          <w:szCs w:val="18"/>
        </w:rPr>
      </w:pPr>
    </w:p>
    <w:p w14:paraId="4600C38A" w14:textId="77777777" w:rsidR="00B83230" w:rsidRDefault="00A01C00">
      <w:pPr>
        <w:numPr>
          <w:ilvl w:val="0"/>
          <w:numId w:val="14"/>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Rechazar propuestas cuyo importe sea de tal forma inferior, que la </w:t>
      </w:r>
      <w:r>
        <w:rPr>
          <w:rFonts w:ascii="Arial" w:eastAsia="Arial" w:hAnsi="Arial" w:cs="Arial"/>
          <w:b/>
          <w:color w:val="000000"/>
          <w:sz w:val="18"/>
          <w:szCs w:val="18"/>
        </w:rPr>
        <w:t>CONVOCANTE</w:t>
      </w:r>
      <w:r>
        <w:rPr>
          <w:rFonts w:ascii="Arial" w:eastAsia="Arial" w:hAnsi="Arial" w:cs="Arial"/>
          <w:color w:val="000000"/>
          <w:sz w:val="18"/>
          <w:szCs w:val="18"/>
        </w:rPr>
        <w:t xml:space="preserve"> considere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podrá prestar los servicios, por lo que</w:t>
      </w:r>
      <w:r>
        <w:rPr>
          <w:rFonts w:ascii="Arial" w:eastAsia="Arial" w:hAnsi="Arial" w:cs="Arial"/>
          <w:color w:val="000000"/>
          <w:sz w:val="18"/>
          <w:szCs w:val="18"/>
        </w:rPr>
        <w:t xml:space="preserve"> incurrirá en incumplimiento.</w:t>
      </w:r>
    </w:p>
    <w:p w14:paraId="265A5263" w14:textId="77777777" w:rsidR="00B83230" w:rsidRDefault="00B83230">
      <w:pPr>
        <w:tabs>
          <w:tab w:val="left" w:pos="7938"/>
        </w:tabs>
        <w:spacing w:after="0"/>
        <w:ind w:right="140"/>
        <w:jc w:val="both"/>
        <w:rPr>
          <w:rFonts w:ascii="Arial" w:eastAsia="Arial" w:hAnsi="Arial" w:cs="Arial"/>
          <w:color w:val="000000"/>
          <w:sz w:val="18"/>
          <w:szCs w:val="18"/>
        </w:rPr>
      </w:pPr>
    </w:p>
    <w:p w14:paraId="72176951" w14:textId="77777777" w:rsidR="00B83230" w:rsidRDefault="00A01C00">
      <w:pPr>
        <w:numPr>
          <w:ilvl w:val="0"/>
          <w:numId w:val="14"/>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Si al revisar las propuestas existiera error aritmético y/o mecanográfico, se reconocerá el resultado correcto y el importe total será el que resulte de las correcciones realizadas.</w:t>
      </w:r>
    </w:p>
    <w:p w14:paraId="073041F7" w14:textId="77777777" w:rsidR="00B83230" w:rsidRDefault="00B83230">
      <w:pPr>
        <w:tabs>
          <w:tab w:val="left" w:pos="7938"/>
        </w:tabs>
        <w:spacing w:after="0"/>
        <w:ind w:right="140"/>
        <w:jc w:val="both"/>
        <w:rPr>
          <w:rFonts w:ascii="Arial" w:eastAsia="Arial" w:hAnsi="Arial" w:cs="Arial"/>
          <w:color w:val="000000"/>
          <w:sz w:val="18"/>
          <w:szCs w:val="18"/>
        </w:rPr>
      </w:pPr>
    </w:p>
    <w:p w14:paraId="615F45D1" w14:textId="77777777" w:rsidR="00B83230" w:rsidRDefault="00A01C00">
      <w:pPr>
        <w:numPr>
          <w:ilvl w:val="0"/>
          <w:numId w:val="14"/>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Cancelar, suspender o declarar desierto el</w:t>
      </w:r>
      <w:r>
        <w:rPr>
          <w:rFonts w:ascii="Arial" w:eastAsia="Arial" w:hAnsi="Arial" w:cs="Arial"/>
          <w:color w:val="000000"/>
          <w:sz w:val="18"/>
          <w:szCs w:val="18"/>
        </w:rPr>
        <w:t xml:space="preserve"> procedimiento.</w:t>
      </w:r>
    </w:p>
    <w:p w14:paraId="1F065FC2" w14:textId="77777777" w:rsidR="00B83230" w:rsidRDefault="00B83230">
      <w:pPr>
        <w:tabs>
          <w:tab w:val="left" w:pos="7938"/>
        </w:tabs>
        <w:spacing w:after="0"/>
        <w:ind w:right="140"/>
        <w:jc w:val="both"/>
        <w:rPr>
          <w:rFonts w:ascii="Arial" w:eastAsia="Arial" w:hAnsi="Arial" w:cs="Arial"/>
          <w:color w:val="000000"/>
          <w:sz w:val="18"/>
          <w:szCs w:val="18"/>
        </w:rPr>
      </w:pPr>
    </w:p>
    <w:p w14:paraId="5294607B" w14:textId="77777777" w:rsidR="00B83230" w:rsidRDefault="00A01C00">
      <w:pPr>
        <w:numPr>
          <w:ilvl w:val="0"/>
          <w:numId w:val="14"/>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Verificar todos los datos y documentos proporcionados en la </w:t>
      </w:r>
      <w:r>
        <w:rPr>
          <w:rFonts w:ascii="Arial" w:eastAsia="Arial" w:hAnsi="Arial" w:cs="Arial"/>
          <w:b/>
          <w:sz w:val="18"/>
          <w:szCs w:val="18"/>
        </w:rPr>
        <w:t>PROPUESTA</w:t>
      </w:r>
      <w:r>
        <w:rPr>
          <w:rFonts w:ascii="Arial" w:eastAsia="Arial" w:hAnsi="Arial" w:cs="Arial"/>
          <w:color w:val="000000"/>
          <w:sz w:val="18"/>
          <w:szCs w:val="18"/>
        </w:rPr>
        <w:t xml:space="preserve"> correspondiente, y si se determina que por omisión o dolo el </w:t>
      </w:r>
      <w:r>
        <w:rPr>
          <w:rFonts w:ascii="Arial" w:eastAsia="Arial" w:hAnsi="Arial" w:cs="Arial"/>
          <w:b/>
          <w:color w:val="000000"/>
          <w:sz w:val="18"/>
          <w:szCs w:val="18"/>
        </w:rPr>
        <w:t>PARTICIPANTE</w:t>
      </w:r>
      <w:r>
        <w:rPr>
          <w:rFonts w:ascii="Arial" w:eastAsia="Arial" w:hAnsi="Arial" w:cs="Arial"/>
          <w:color w:val="000000"/>
          <w:sz w:val="18"/>
          <w:szCs w:val="18"/>
        </w:rPr>
        <w:t xml:space="preserve">, no estuviera en posibilidad de cumplir con lo solicitado en estas </w:t>
      </w:r>
      <w:r>
        <w:rPr>
          <w:rFonts w:ascii="Arial" w:eastAsia="Arial" w:hAnsi="Arial" w:cs="Arial"/>
          <w:b/>
          <w:color w:val="000000"/>
          <w:sz w:val="18"/>
          <w:szCs w:val="18"/>
        </w:rPr>
        <w:t>BASES</w:t>
      </w:r>
      <w:r>
        <w:rPr>
          <w:rFonts w:ascii="Arial" w:eastAsia="Arial" w:hAnsi="Arial" w:cs="Arial"/>
          <w:color w:val="000000"/>
          <w:sz w:val="18"/>
          <w:szCs w:val="18"/>
        </w:rPr>
        <w:t xml:space="preserve"> y sus anexos, la</w:t>
      </w:r>
      <w:r>
        <w:rPr>
          <w:rFonts w:ascii="Arial" w:eastAsia="Arial" w:hAnsi="Arial" w:cs="Arial"/>
          <w:color w:val="000000"/>
          <w:sz w:val="18"/>
          <w:szCs w:val="18"/>
          <w:highlight w:val="white"/>
        </w:rPr>
        <w:t xml:space="preserve"> </w:t>
      </w:r>
      <w:r>
        <w:rPr>
          <w:rFonts w:ascii="Arial" w:eastAsia="Arial" w:hAnsi="Arial" w:cs="Arial"/>
          <w:b/>
          <w:color w:val="000000"/>
          <w:sz w:val="18"/>
          <w:szCs w:val="18"/>
        </w:rPr>
        <w:t>UNIDAD CENTRALIZADA DE COMPRAS</w:t>
      </w:r>
      <w:r>
        <w:rPr>
          <w:rFonts w:ascii="Arial" w:eastAsia="Arial" w:hAnsi="Arial" w:cs="Arial"/>
          <w:color w:val="000000"/>
          <w:sz w:val="18"/>
          <w:szCs w:val="18"/>
          <w:highlight w:val="white"/>
        </w:rPr>
        <w:t xml:space="preserve"> p</w:t>
      </w:r>
      <w:r>
        <w:rPr>
          <w:rFonts w:ascii="Arial" w:eastAsia="Arial" w:hAnsi="Arial" w:cs="Arial"/>
          <w:color w:val="000000"/>
          <w:sz w:val="18"/>
          <w:szCs w:val="18"/>
        </w:rPr>
        <w:t xml:space="preserve">odrá adjudicar al </w:t>
      </w:r>
      <w:r>
        <w:rPr>
          <w:rFonts w:ascii="Arial" w:eastAsia="Arial" w:hAnsi="Arial" w:cs="Arial"/>
          <w:b/>
          <w:color w:val="000000"/>
          <w:sz w:val="18"/>
          <w:szCs w:val="18"/>
        </w:rPr>
        <w:t>PARTICIPANTE</w:t>
      </w:r>
      <w:r>
        <w:rPr>
          <w:rFonts w:ascii="Arial" w:eastAsia="Arial" w:hAnsi="Arial" w:cs="Arial"/>
          <w:color w:val="000000"/>
          <w:sz w:val="18"/>
          <w:szCs w:val="18"/>
        </w:rPr>
        <w:t xml:space="preserve"> que hubiera obtenido el segundo lugar de acuerdo con la evaluación que se practique a las propuestas presentadas o convocar a un nuevo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si así lo considera conveniente.</w:t>
      </w:r>
    </w:p>
    <w:p w14:paraId="214621B5" w14:textId="77777777" w:rsidR="00B83230" w:rsidRDefault="00B83230">
      <w:pPr>
        <w:tabs>
          <w:tab w:val="left" w:pos="7938"/>
        </w:tabs>
        <w:spacing w:after="0"/>
        <w:ind w:right="140"/>
        <w:jc w:val="both"/>
        <w:rPr>
          <w:rFonts w:ascii="Arial" w:eastAsia="Arial" w:hAnsi="Arial" w:cs="Arial"/>
          <w:color w:val="000000"/>
          <w:sz w:val="18"/>
          <w:szCs w:val="18"/>
        </w:rPr>
      </w:pPr>
    </w:p>
    <w:p w14:paraId="1A87DA1F" w14:textId="77777777" w:rsidR="00B83230" w:rsidRDefault="00A01C00">
      <w:pPr>
        <w:numPr>
          <w:ilvl w:val="0"/>
          <w:numId w:val="14"/>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Solicitar el apoyo a cualquiera de las áreas técnicas de</w:t>
      </w:r>
      <w:r>
        <w:rPr>
          <w:rFonts w:ascii="Arial" w:eastAsia="Arial" w:hAnsi="Arial" w:cs="Arial"/>
          <w:color w:val="000000"/>
          <w:sz w:val="18"/>
          <w:szCs w:val="18"/>
        </w:rPr>
        <w:t xml:space="preserve">l </w:t>
      </w:r>
      <w:r>
        <w:rPr>
          <w:rFonts w:ascii="Arial" w:eastAsia="Arial" w:hAnsi="Arial" w:cs="Arial"/>
          <w:b/>
          <w:color w:val="000000"/>
          <w:sz w:val="18"/>
          <w:szCs w:val="18"/>
        </w:rPr>
        <w:t>CONSEJO MUNICIPAL DEL DEPORTE DE GUADALAJARA</w:t>
      </w:r>
      <w:r>
        <w:rPr>
          <w:rFonts w:ascii="Arial" w:eastAsia="Arial" w:hAnsi="Arial" w:cs="Arial"/>
          <w:color w:val="000000"/>
          <w:sz w:val="18"/>
          <w:szCs w:val="18"/>
        </w:rPr>
        <w:t>, con el fin de emitir su resolución;</w:t>
      </w:r>
    </w:p>
    <w:p w14:paraId="68C7A808" w14:textId="77777777" w:rsidR="00B83230" w:rsidRDefault="00B83230">
      <w:pPr>
        <w:tabs>
          <w:tab w:val="left" w:pos="7938"/>
        </w:tabs>
        <w:spacing w:after="0"/>
        <w:ind w:right="140"/>
        <w:jc w:val="both"/>
        <w:rPr>
          <w:rFonts w:ascii="Arial" w:eastAsia="Arial" w:hAnsi="Arial" w:cs="Arial"/>
          <w:color w:val="000000"/>
          <w:sz w:val="18"/>
          <w:szCs w:val="18"/>
        </w:rPr>
      </w:pPr>
    </w:p>
    <w:p w14:paraId="4E8633C4" w14:textId="77777777" w:rsidR="00B83230" w:rsidRDefault="00A01C00">
      <w:pPr>
        <w:numPr>
          <w:ilvl w:val="0"/>
          <w:numId w:val="14"/>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Solicitar al personal de la </w:t>
      </w:r>
      <w:r>
        <w:rPr>
          <w:rFonts w:ascii="Arial" w:eastAsia="Arial" w:hAnsi="Arial" w:cs="Arial"/>
          <w:b/>
          <w:color w:val="000000"/>
          <w:sz w:val="18"/>
          <w:szCs w:val="18"/>
        </w:rPr>
        <w:t xml:space="preserve">COORDINACIÓN DE ADQUISICIONES DEL CONSEJO MUNICIPAL DEL DEPORTE DE GUADALAJARA </w:t>
      </w:r>
      <w:r>
        <w:rPr>
          <w:rFonts w:ascii="Arial" w:eastAsia="Arial" w:hAnsi="Arial" w:cs="Arial"/>
          <w:color w:val="000000"/>
          <w:sz w:val="18"/>
          <w:szCs w:val="18"/>
        </w:rPr>
        <w:t xml:space="preserve">que hagan las visitas de inspección - en caso de ser necesarias </w:t>
      </w:r>
      <w:r>
        <w:rPr>
          <w:rFonts w:ascii="Arial" w:eastAsia="Arial" w:hAnsi="Arial" w:cs="Arial"/>
          <w:color w:val="000000"/>
          <w:sz w:val="18"/>
          <w:szCs w:val="18"/>
        </w:rPr>
        <w:t xml:space="preserve">a las instalaciones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con el fin de constatar su existencia, capacidad de producción, y demás elementos necesarios, para asegurar el cumplimiento de las obligaciones que se deriven de una posible adjudicación, o </w:t>
      </w:r>
      <w:r>
        <w:rPr>
          <w:rFonts w:ascii="Arial" w:eastAsia="Arial" w:hAnsi="Arial" w:cs="Arial"/>
          <w:sz w:val="18"/>
          <w:szCs w:val="18"/>
        </w:rPr>
        <w:t>allegarse</w:t>
      </w:r>
      <w:r>
        <w:rPr>
          <w:rFonts w:ascii="Arial" w:eastAsia="Arial" w:hAnsi="Arial" w:cs="Arial"/>
          <w:color w:val="000000"/>
          <w:sz w:val="18"/>
          <w:szCs w:val="18"/>
        </w:rPr>
        <w:t xml:space="preserve"> de elementos p</w:t>
      </w:r>
      <w:r>
        <w:rPr>
          <w:rFonts w:ascii="Arial" w:eastAsia="Arial" w:hAnsi="Arial" w:cs="Arial"/>
          <w:color w:val="000000"/>
          <w:sz w:val="18"/>
          <w:szCs w:val="18"/>
        </w:rPr>
        <w:t xml:space="preserve">ara emitir su resolución. Emitir su </w:t>
      </w:r>
      <w:r>
        <w:rPr>
          <w:rFonts w:ascii="Arial" w:eastAsia="Arial" w:hAnsi="Arial" w:cs="Arial"/>
          <w:b/>
          <w:color w:val="000000"/>
          <w:sz w:val="18"/>
          <w:szCs w:val="18"/>
        </w:rPr>
        <w:t>RESOLUCIÓN</w:t>
      </w:r>
      <w:r>
        <w:rPr>
          <w:rFonts w:ascii="Arial" w:eastAsia="Arial" w:hAnsi="Arial" w:cs="Arial"/>
          <w:color w:val="000000"/>
          <w:sz w:val="18"/>
          <w:szCs w:val="18"/>
        </w:rPr>
        <w:t xml:space="preserve"> sobre las mejores condiciones de calidad, servicio, precio, pago y tiempo de entrega ofertadas por los </w:t>
      </w:r>
      <w:r>
        <w:rPr>
          <w:rFonts w:ascii="Arial" w:eastAsia="Arial" w:hAnsi="Arial" w:cs="Arial"/>
          <w:b/>
          <w:color w:val="000000"/>
          <w:sz w:val="18"/>
          <w:szCs w:val="18"/>
        </w:rPr>
        <w:t>PROVEEDORES</w:t>
      </w:r>
      <w:r>
        <w:rPr>
          <w:rFonts w:ascii="Arial" w:eastAsia="Arial" w:hAnsi="Arial" w:cs="Arial"/>
          <w:color w:val="000000"/>
          <w:sz w:val="18"/>
          <w:szCs w:val="18"/>
        </w:rPr>
        <w:t>, con motivo de las solicitudes de aprovisionamiento, materia de su competencia, para la adquis</w:t>
      </w:r>
      <w:r>
        <w:rPr>
          <w:rFonts w:ascii="Arial" w:eastAsia="Arial" w:hAnsi="Arial" w:cs="Arial"/>
          <w:color w:val="000000"/>
          <w:sz w:val="18"/>
          <w:szCs w:val="18"/>
        </w:rPr>
        <w:t>ición, enajenación y arrendamiento de bienes muebles y la contratación de servicios.</w:t>
      </w:r>
    </w:p>
    <w:p w14:paraId="0D7CBF85" w14:textId="77777777" w:rsidR="00B83230" w:rsidRDefault="00B83230">
      <w:pPr>
        <w:tabs>
          <w:tab w:val="left" w:pos="7938"/>
        </w:tabs>
        <w:spacing w:after="0"/>
        <w:ind w:right="140"/>
        <w:jc w:val="both"/>
        <w:rPr>
          <w:rFonts w:ascii="Arial" w:eastAsia="Arial" w:hAnsi="Arial" w:cs="Arial"/>
          <w:color w:val="000000"/>
          <w:sz w:val="18"/>
          <w:szCs w:val="18"/>
        </w:rPr>
      </w:pPr>
    </w:p>
    <w:p w14:paraId="05CC1894" w14:textId="77777777" w:rsidR="00B83230" w:rsidRDefault="00A01C00">
      <w:pPr>
        <w:numPr>
          <w:ilvl w:val="0"/>
          <w:numId w:val="14"/>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Realizar las aclaraciones pertinentes respecto a lo establecido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w:t>
      </w:r>
    </w:p>
    <w:p w14:paraId="01D78F48" w14:textId="77777777" w:rsidR="00B83230" w:rsidRDefault="00B83230">
      <w:pPr>
        <w:tabs>
          <w:tab w:val="left" w:pos="7938"/>
        </w:tabs>
        <w:spacing w:after="0"/>
        <w:ind w:right="140"/>
        <w:jc w:val="both"/>
        <w:rPr>
          <w:rFonts w:ascii="Arial" w:eastAsia="Arial" w:hAnsi="Arial" w:cs="Arial"/>
          <w:color w:val="000000"/>
          <w:sz w:val="18"/>
          <w:szCs w:val="18"/>
        </w:rPr>
      </w:pPr>
    </w:p>
    <w:p w14:paraId="45A06265" w14:textId="77777777" w:rsidR="00B83230" w:rsidRDefault="00A01C00">
      <w:pPr>
        <w:numPr>
          <w:ilvl w:val="0"/>
          <w:numId w:val="14"/>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Demás descritas en el artículo 35 de la </w:t>
      </w:r>
      <w:r>
        <w:rPr>
          <w:rFonts w:ascii="Arial" w:eastAsia="Arial" w:hAnsi="Arial" w:cs="Arial"/>
          <w:b/>
          <w:color w:val="222222"/>
          <w:sz w:val="18"/>
          <w:szCs w:val="18"/>
        </w:rPr>
        <w:t>LEY</w:t>
      </w:r>
      <w:r>
        <w:rPr>
          <w:rFonts w:ascii="Arial" w:eastAsia="Arial" w:hAnsi="Arial" w:cs="Arial"/>
          <w:color w:val="000000"/>
          <w:sz w:val="18"/>
          <w:szCs w:val="18"/>
        </w:rPr>
        <w:t>.</w:t>
      </w:r>
    </w:p>
    <w:p w14:paraId="34EBA119" w14:textId="77777777" w:rsidR="00B83230" w:rsidRDefault="00B83230">
      <w:pPr>
        <w:spacing w:after="0"/>
        <w:jc w:val="both"/>
        <w:rPr>
          <w:rFonts w:ascii="Arial" w:eastAsia="Arial" w:hAnsi="Arial" w:cs="Arial"/>
          <w:sz w:val="18"/>
          <w:szCs w:val="18"/>
        </w:rPr>
      </w:pPr>
    </w:p>
    <w:p w14:paraId="4E9015D8" w14:textId="77777777" w:rsidR="00B83230" w:rsidRDefault="00A01C00">
      <w:pPr>
        <w:spacing w:after="0"/>
        <w:ind w:right="191"/>
        <w:jc w:val="both"/>
        <w:rPr>
          <w:rFonts w:ascii="Arial" w:eastAsia="Arial" w:hAnsi="Arial" w:cs="Arial"/>
          <w:sz w:val="18"/>
          <w:szCs w:val="18"/>
        </w:rPr>
      </w:pPr>
      <w:r>
        <w:rPr>
          <w:rFonts w:ascii="Arial" w:eastAsia="Arial" w:hAnsi="Arial" w:cs="Arial"/>
          <w:sz w:val="18"/>
          <w:szCs w:val="18"/>
        </w:rPr>
        <w:t>De conformidad con los artículos</w:t>
      </w:r>
      <w:r>
        <w:rPr>
          <w:rFonts w:ascii="Arial" w:eastAsia="Arial" w:hAnsi="Arial" w:cs="Arial"/>
          <w:sz w:val="18"/>
          <w:szCs w:val="18"/>
        </w:rPr>
        <w:t xml:space="preserve"> 34 y 35 de la </w:t>
      </w:r>
      <w:r>
        <w:rPr>
          <w:rFonts w:ascii="Arial" w:eastAsia="Arial" w:hAnsi="Arial" w:cs="Arial"/>
          <w:b/>
          <w:color w:val="222222"/>
          <w:sz w:val="18"/>
          <w:szCs w:val="18"/>
        </w:rPr>
        <w:t>LEY</w:t>
      </w:r>
      <w:r>
        <w:rPr>
          <w:rFonts w:ascii="Arial" w:eastAsia="Arial" w:hAnsi="Arial" w:cs="Arial"/>
          <w:sz w:val="18"/>
          <w:szCs w:val="18"/>
        </w:rPr>
        <w:t xml:space="preserve">, las consultas, asesorías, análisis opinión, orientación y </w:t>
      </w:r>
      <w:r>
        <w:rPr>
          <w:rFonts w:ascii="Arial" w:eastAsia="Arial" w:hAnsi="Arial" w:cs="Arial"/>
          <w:b/>
          <w:sz w:val="18"/>
          <w:szCs w:val="18"/>
        </w:rPr>
        <w:t>RESOLUCIONES</w:t>
      </w:r>
      <w:r>
        <w:rPr>
          <w:rFonts w:ascii="Arial" w:eastAsia="Arial" w:hAnsi="Arial" w:cs="Arial"/>
          <w:sz w:val="18"/>
          <w:szCs w:val="18"/>
        </w:rPr>
        <w:t xml:space="preserve"> que son emitidas por el </w:t>
      </w:r>
      <w:r>
        <w:rPr>
          <w:rFonts w:ascii="Arial" w:eastAsia="Arial" w:hAnsi="Arial" w:cs="Arial"/>
          <w:b/>
          <w:color w:val="000000"/>
          <w:sz w:val="18"/>
          <w:szCs w:val="18"/>
        </w:rPr>
        <w:t>UNIDAD CENTRALIZADA DE COMPRAS</w:t>
      </w:r>
      <w:r>
        <w:rPr>
          <w:rFonts w:ascii="Arial" w:eastAsia="Arial" w:hAnsi="Arial" w:cs="Arial"/>
          <w:b/>
          <w:sz w:val="18"/>
          <w:szCs w:val="18"/>
        </w:rPr>
        <w:t xml:space="preserve"> </w:t>
      </w:r>
      <w:r>
        <w:rPr>
          <w:rFonts w:ascii="Arial" w:eastAsia="Arial" w:hAnsi="Arial" w:cs="Arial"/>
          <w:sz w:val="18"/>
          <w:szCs w:val="18"/>
        </w:rPr>
        <w:t>de Adquisiciones son tomadas considerando única y exclusivamente la información, documentación y dictámenes qu</w:t>
      </w:r>
      <w:r>
        <w:rPr>
          <w:rFonts w:ascii="Arial" w:eastAsia="Arial" w:hAnsi="Arial" w:cs="Arial"/>
          <w:sz w:val="18"/>
          <w:szCs w:val="18"/>
        </w:rPr>
        <w:t xml:space="preserve">e lo sustenten o fundamente y que son presentados por parte de los </w:t>
      </w:r>
      <w:r>
        <w:rPr>
          <w:rFonts w:ascii="Arial" w:eastAsia="Arial" w:hAnsi="Arial" w:cs="Arial"/>
          <w:b/>
          <w:color w:val="000000"/>
          <w:sz w:val="18"/>
          <w:szCs w:val="18"/>
        </w:rPr>
        <w:t xml:space="preserve">LICITANTES </w:t>
      </w:r>
      <w:r>
        <w:rPr>
          <w:rFonts w:ascii="Arial" w:eastAsia="Arial" w:hAnsi="Arial" w:cs="Arial"/>
          <w:sz w:val="18"/>
          <w:szCs w:val="18"/>
        </w:rPr>
        <w:t xml:space="preserve"> y los Servidores Públicos a quienes corresponda, siendo de quien los presenta la responsabilidad de su revisión, acciones, veracidad, faltas u omisiones en su contenido. </w:t>
      </w:r>
    </w:p>
    <w:p w14:paraId="08A2F08A" w14:textId="77777777" w:rsidR="00B83230" w:rsidRDefault="00B83230">
      <w:pPr>
        <w:spacing w:after="0"/>
        <w:ind w:right="140"/>
        <w:jc w:val="both"/>
        <w:rPr>
          <w:rFonts w:ascii="Arial" w:eastAsia="Arial" w:hAnsi="Arial" w:cs="Arial"/>
          <w:sz w:val="18"/>
          <w:szCs w:val="18"/>
        </w:rPr>
      </w:pPr>
    </w:p>
    <w:p w14:paraId="6DF29547"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FIRMA</w:t>
      </w:r>
      <w:r>
        <w:rPr>
          <w:rFonts w:ascii="Arial" w:eastAsia="Arial" w:hAnsi="Arial" w:cs="Arial"/>
          <w:b/>
          <w:color w:val="000000"/>
          <w:sz w:val="18"/>
          <w:szCs w:val="18"/>
        </w:rPr>
        <w:t xml:space="preserve"> DEL CONTRATO.</w:t>
      </w:r>
    </w:p>
    <w:p w14:paraId="0E55B903" w14:textId="77777777" w:rsidR="00B83230" w:rsidRDefault="00B83230">
      <w:pPr>
        <w:spacing w:after="0"/>
        <w:ind w:right="140"/>
        <w:jc w:val="both"/>
        <w:rPr>
          <w:rFonts w:ascii="Arial" w:eastAsia="Arial" w:hAnsi="Arial" w:cs="Arial"/>
          <w:sz w:val="18"/>
          <w:szCs w:val="18"/>
        </w:rPr>
      </w:pPr>
    </w:p>
    <w:p w14:paraId="09A75114" w14:textId="77777777" w:rsidR="00B83230" w:rsidRDefault="00A01C00">
      <w:pPr>
        <w:spacing w:after="0"/>
        <w:ind w:right="140"/>
        <w:jc w:val="both"/>
        <w:rPr>
          <w:rFonts w:ascii="Arial" w:eastAsia="Arial" w:hAnsi="Arial" w:cs="Arial"/>
          <w:sz w:val="18"/>
          <w:szCs w:val="18"/>
        </w:rPr>
      </w:pPr>
      <w:bookmarkStart w:id="41" w:name="_heading=h.2u6wntf" w:colFirst="0" w:colLast="0"/>
      <w:bookmarkEnd w:id="41"/>
      <w:r>
        <w:rPr>
          <w:rFonts w:ascii="Arial" w:eastAsia="Arial" w:hAnsi="Arial" w:cs="Arial"/>
          <w:sz w:val="18"/>
          <w:szCs w:val="18"/>
        </w:rPr>
        <w:lastRenderedPageBreak/>
        <w:t xml:space="preserve">Para estar en condiciones de suscribir el </w:t>
      </w:r>
      <w:r>
        <w:rPr>
          <w:rFonts w:ascii="Arial" w:eastAsia="Arial" w:hAnsi="Arial" w:cs="Arial"/>
          <w:b/>
          <w:color w:val="000000"/>
          <w:sz w:val="18"/>
          <w:szCs w:val="18"/>
        </w:rPr>
        <w:t>CONTRATO</w:t>
      </w:r>
      <w:r>
        <w:rPr>
          <w:rFonts w:ascii="Arial" w:eastAsia="Arial" w:hAnsi="Arial" w:cs="Arial"/>
          <w:sz w:val="18"/>
          <w:szCs w:val="18"/>
        </w:rPr>
        <w:t xml:space="preserve">, el </w:t>
      </w:r>
      <w:r>
        <w:rPr>
          <w:rFonts w:ascii="Arial" w:eastAsia="Arial" w:hAnsi="Arial" w:cs="Arial"/>
          <w:b/>
          <w:sz w:val="18"/>
          <w:szCs w:val="18"/>
        </w:rPr>
        <w:t>PARTICIPANTE</w:t>
      </w:r>
      <w:r>
        <w:rPr>
          <w:rFonts w:ascii="Arial" w:eastAsia="Arial" w:hAnsi="Arial" w:cs="Arial"/>
          <w:sz w:val="18"/>
          <w:szCs w:val="18"/>
        </w:rPr>
        <w:t xml:space="preserve"> deberá hacer público el resultado de la consulta de su opinión del cumplimiento de obligaciones fiscales en materia de seguridad social. En caso de no encontrarse público, se entenderá actualizado el supuesto del artículo 77 numeral 2 de la </w:t>
      </w:r>
      <w:r>
        <w:rPr>
          <w:rFonts w:ascii="Arial" w:eastAsia="Arial" w:hAnsi="Arial" w:cs="Arial"/>
          <w:b/>
          <w:color w:val="222222"/>
          <w:sz w:val="18"/>
          <w:szCs w:val="18"/>
        </w:rPr>
        <w:t>LEY</w:t>
      </w:r>
      <w:r>
        <w:rPr>
          <w:rFonts w:ascii="Arial" w:eastAsia="Arial" w:hAnsi="Arial" w:cs="Arial"/>
          <w:sz w:val="18"/>
          <w:szCs w:val="18"/>
        </w:rPr>
        <w:t>.</w:t>
      </w:r>
    </w:p>
    <w:p w14:paraId="72DE2D73" w14:textId="77777777" w:rsidR="00B83230" w:rsidRDefault="00B83230">
      <w:pPr>
        <w:spacing w:after="0"/>
        <w:ind w:right="140"/>
        <w:jc w:val="both"/>
        <w:rPr>
          <w:rFonts w:ascii="Arial" w:eastAsia="Arial" w:hAnsi="Arial" w:cs="Arial"/>
          <w:color w:val="000000"/>
          <w:sz w:val="18"/>
          <w:szCs w:val="18"/>
        </w:rPr>
      </w:pPr>
      <w:bookmarkStart w:id="42" w:name="_heading=h.19c6y18" w:colFirst="0" w:colLast="0"/>
      <w:bookmarkEnd w:id="42"/>
    </w:p>
    <w:p w14:paraId="50829607"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PARTI</w:t>
      </w:r>
      <w:r>
        <w:rPr>
          <w:rFonts w:ascii="Arial" w:eastAsia="Arial" w:hAnsi="Arial" w:cs="Arial"/>
          <w:b/>
          <w:color w:val="000000"/>
          <w:sz w:val="18"/>
          <w:szCs w:val="18"/>
        </w:rPr>
        <w:t>CIPANTE</w:t>
      </w:r>
      <w:r>
        <w:rPr>
          <w:rFonts w:ascii="Arial" w:eastAsia="Arial" w:hAnsi="Arial" w:cs="Arial"/>
          <w:color w:val="000000"/>
          <w:sz w:val="18"/>
          <w:szCs w:val="18"/>
        </w:rPr>
        <w:t xml:space="preserve"> adjudicado se obliga a proporcionar la documentación que le sea requerida por el </w:t>
      </w:r>
      <w:r>
        <w:rPr>
          <w:rFonts w:ascii="Arial" w:eastAsia="Arial" w:hAnsi="Arial" w:cs="Arial"/>
          <w:b/>
          <w:color w:val="000000"/>
          <w:sz w:val="18"/>
          <w:szCs w:val="18"/>
        </w:rPr>
        <w:t xml:space="preserve">ÁREA CONTRATANTE </w:t>
      </w:r>
      <w:r>
        <w:rPr>
          <w:rFonts w:ascii="Arial" w:eastAsia="Arial" w:hAnsi="Arial" w:cs="Arial"/>
          <w:color w:val="000000"/>
          <w:sz w:val="18"/>
          <w:szCs w:val="18"/>
        </w:rPr>
        <w:t>por medio que esta disponga.</w:t>
      </w:r>
    </w:p>
    <w:p w14:paraId="3CC2711F" w14:textId="77777777" w:rsidR="00B83230" w:rsidRDefault="00B83230">
      <w:pPr>
        <w:spacing w:after="0"/>
        <w:ind w:right="140"/>
        <w:jc w:val="both"/>
        <w:rPr>
          <w:rFonts w:ascii="Arial" w:eastAsia="Arial" w:hAnsi="Arial" w:cs="Arial"/>
          <w:color w:val="000000"/>
          <w:sz w:val="18"/>
          <w:szCs w:val="18"/>
        </w:rPr>
      </w:pPr>
    </w:p>
    <w:p w14:paraId="0A7A7F4B"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La firma del contrato se llevará a cabo en las oficinas de la Unidad Jurídica del Consejo Municipal del Deporte en Guada</w:t>
      </w:r>
      <w:r>
        <w:rPr>
          <w:rFonts w:ascii="Arial" w:eastAsia="Arial" w:hAnsi="Arial" w:cs="Arial"/>
          <w:color w:val="000000"/>
          <w:sz w:val="18"/>
          <w:szCs w:val="18"/>
        </w:rPr>
        <w:t>lajara, ubicado en la calle Nevado de Toluca</w:t>
      </w:r>
      <w:r>
        <w:rPr>
          <w:rFonts w:ascii="Arial" w:eastAsia="Arial" w:hAnsi="Arial" w:cs="Arial"/>
          <w:sz w:val="18"/>
          <w:szCs w:val="18"/>
        </w:rPr>
        <w:t xml:space="preserve"> No. 100, Col. Independencia, C.P. 44290, Guadalajara, Jalisco. México, dentro de</w:t>
      </w:r>
      <w:r>
        <w:rPr>
          <w:rFonts w:ascii="Arial" w:eastAsia="Arial" w:hAnsi="Arial" w:cs="Arial"/>
          <w:color w:val="000000"/>
          <w:sz w:val="18"/>
          <w:szCs w:val="18"/>
        </w:rPr>
        <w:t xml:space="preserve"> los veinte días hábiles posteriores a la entrega de la garantía por parte del licitante adjudicado en un horario de 09:00 a 15:00 </w:t>
      </w:r>
      <w:r>
        <w:rPr>
          <w:rFonts w:ascii="Arial" w:eastAsia="Arial" w:hAnsi="Arial" w:cs="Arial"/>
          <w:color w:val="000000"/>
          <w:sz w:val="18"/>
          <w:szCs w:val="18"/>
        </w:rPr>
        <w:t>horas.</w:t>
      </w:r>
    </w:p>
    <w:p w14:paraId="1872093C" w14:textId="77777777" w:rsidR="00B83230" w:rsidRDefault="00B83230">
      <w:pPr>
        <w:spacing w:after="0"/>
        <w:ind w:right="140"/>
        <w:jc w:val="both"/>
        <w:rPr>
          <w:rFonts w:ascii="Arial" w:eastAsia="Arial" w:hAnsi="Arial" w:cs="Arial"/>
          <w:color w:val="000000"/>
          <w:sz w:val="18"/>
          <w:szCs w:val="18"/>
        </w:rPr>
      </w:pPr>
    </w:p>
    <w:p w14:paraId="69D903FB"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El participante adjudicado o su representante que acuda a la firma del contrato, deberá presentar original de identificación vigente con validez oficial, pudiendo ser cartilla del servicio militar nacional, pasaporte vigente, credencial de elector </w:t>
      </w:r>
      <w:r>
        <w:rPr>
          <w:rFonts w:ascii="Arial" w:eastAsia="Arial" w:hAnsi="Arial" w:cs="Arial"/>
          <w:color w:val="000000"/>
          <w:sz w:val="18"/>
          <w:szCs w:val="18"/>
        </w:rPr>
        <w:t>o cédula profesional.</w:t>
      </w:r>
    </w:p>
    <w:p w14:paraId="457AB56F" w14:textId="77777777" w:rsidR="00B83230" w:rsidRDefault="00B83230">
      <w:pPr>
        <w:spacing w:after="0"/>
        <w:rPr>
          <w:rFonts w:ascii="Arial" w:eastAsia="Arial" w:hAnsi="Arial" w:cs="Arial"/>
          <w:sz w:val="18"/>
          <w:szCs w:val="18"/>
        </w:rPr>
      </w:pPr>
    </w:p>
    <w:p w14:paraId="0F8F49D4"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CONTRATO</w:t>
      </w:r>
      <w:r>
        <w:rPr>
          <w:rFonts w:ascii="Arial" w:eastAsia="Arial" w:hAnsi="Arial" w:cs="Arial"/>
          <w:color w:val="000000"/>
          <w:sz w:val="18"/>
          <w:szCs w:val="18"/>
        </w:rPr>
        <w:t xml:space="preserve"> deberá suscribirse en los formatos, términos y condiciones que determine la </w:t>
      </w:r>
      <w:r>
        <w:rPr>
          <w:rFonts w:ascii="Arial" w:eastAsia="Arial" w:hAnsi="Arial" w:cs="Arial"/>
          <w:b/>
          <w:color w:val="000000"/>
          <w:sz w:val="18"/>
          <w:szCs w:val="18"/>
        </w:rPr>
        <w:t>UNIDAD JURÍDICA DEL CONSEJO MUNICIPAL DEL DEPORTE DE GUADALAJARA</w:t>
      </w:r>
      <w:r>
        <w:rPr>
          <w:rFonts w:ascii="Arial" w:eastAsia="Arial" w:hAnsi="Arial" w:cs="Arial"/>
          <w:color w:val="000000"/>
          <w:sz w:val="18"/>
          <w:szCs w:val="18"/>
        </w:rPr>
        <w:t xml:space="preserve">, mismo que corresponderá en todo momento a lo establecido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y la </w:t>
      </w:r>
      <w:r>
        <w:rPr>
          <w:rFonts w:ascii="Arial" w:eastAsia="Arial" w:hAnsi="Arial" w:cs="Arial"/>
          <w:b/>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PROVEEDOR</w:t>
      </w:r>
      <w:r>
        <w:rPr>
          <w:rFonts w:ascii="Arial" w:eastAsia="Arial" w:hAnsi="Arial" w:cs="Arial"/>
          <w:color w:val="000000"/>
          <w:sz w:val="18"/>
          <w:szCs w:val="18"/>
        </w:rPr>
        <w:t xml:space="preserve"> adjudicado.</w:t>
      </w:r>
    </w:p>
    <w:p w14:paraId="07101014" w14:textId="77777777" w:rsidR="00B83230" w:rsidRDefault="00B83230">
      <w:pPr>
        <w:spacing w:after="0"/>
        <w:ind w:right="140"/>
        <w:jc w:val="both"/>
        <w:rPr>
          <w:rFonts w:ascii="Arial" w:eastAsia="Arial" w:hAnsi="Arial" w:cs="Arial"/>
          <w:color w:val="000000"/>
          <w:sz w:val="18"/>
          <w:szCs w:val="18"/>
        </w:rPr>
      </w:pPr>
    </w:p>
    <w:p w14:paraId="0E457C60"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Si el interesado no firma el</w:t>
      </w:r>
      <w:r>
        <w:rPr>
          <w:rFonts w:ascii="Arial" w:eastAsia="Arial" w:hAnsi="Arial" w:cs="Arial"/>
          <w:b/>
          <w:color w:val="000000"/>
          <w:sz w:val="18"/>
          <w:szCs w:val="18"/>
        </w:rPr>
        <w:t xml:space="preserve"> CONTRATO</w:t>
      </w:r>
      <w:r>
        <w:rPr>
          <w:rFonts w:ascii="Arial" w:eastAsia="Arial" w:hAnsi="Arial" w:cs="Arial"/>
          <w:color w:val="000000"/>
          <w:sz w:val="18"/>
          <w:szCs w:val="18"/>
        </w:rPr>
        <w:t xml:space="preserve"> por causas imputables al mismo, la</w:t>
      </w:r>
      <w:r>
        <w:rPr>
          <w:rFonts w:ascii="Arial" w:eastAsia="Arial" w:hAnsi="Arial" w:cs="Arial"/>
          <w:b/>
          <w:color w:val="000000"/>
          <w:sz w:val="18"/>
          <w:szCs w:val="18"/>
        </w:rPr>
        <w:t xml:space="preserve"> COORDINACIÓN DE ADQUISICIONES DEL CONSEJO MUNICIPAL DEL DEPORTE DE GUADALAJARA</w:t>
      </w:r>
      <w:r>
        <w:rPr>
          <w:rFonts w:ascii="Arial" w:eastAsia="Arial" w:hAnsi="Arial" w:cs="Arial"/>
          <w:color w:val="000000"/>
          <w:sz w:val="18"/>
          <w:szCs w:val="18"/>
        </w:rPr>
        <w:t xml:space="preserve">, sin necesidad </w:t>
      </w:r>
      <w:r>
        <w:rPr>
          <w:rFonts w:ascii="Arial" w:eastAsia="Arial" w:hAnsi="Arial" w:cs="Arial"/>
          <w:color w:val="000000"/>
          <w:sz w:val="18"/>
          <w:szCs w:val="18"/>
        </w:rPr>
        <w:t xml:space="preserve">de un nuevo procedimiento, deberá adjudicar el </w:t>
      </w:r>
      <w:r>
        <w:rPr>
          <w:rFonts w:ascii="Arial" w:eastAsia="Arial" w:hAnsi="Arial" w:cs="Arial"/>
          <w:b/>
          <w:color w:val="000000"/>
          <w:sz w:val="18"/>
          <w:szCs w:val="18"/>
        </w:rPr>
        <w:t>CONTRATO</w:t>
      </w:r>
      <w:r>
        <w:rPr>
          <w:rFonts w:ascii="Arial" w:eastAsia="Arial" w:hAnsi="Arial" w:cs="Arial"/>
          <w:color w:val="000000"/>
          <w:sz w:val="18"/>
          <w:szCs w:val="18"/>
        </w:rPr>
        <w:t xml:space="preserve"> al </w:t>
      </w:r>
      <w:r>
        <w:rPr>
          <w:rFonts w:ascii="Arial" w:eastAsia="Arial" w:hAnsi="Arial" w:cs="Arial"/>
          <w:b/>
          <w:color w:val="000000"/>
          <w:sz w:val="18"/>
          <w:szCs w:val="18"/>
        </w:rPr>
        <w:t>PARTICIPANTE</w:t>
      </w:r>
      <w:r>
        <w:rPr>
          <w:rFonts w:ascii="Arial" w:eastAsia="Arial" w:hAnsi="Arial" w:cs="Arial"/>
          <w:color w:val="000000"/>
          <w:sz w:val="18"/>
          <w:szCs w:val="18"/>
        </w:rPr>
        <w:t xml:space="preserve"> que haya obtenido el segundo lugar, siempre que la diferencia en precio con respecto a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inicialmente adjudicada no sea superior a un margen del diez por ciento (10%). En caso de que hubiera más de un </w:t>
      </w:r>
      <w:r>
        <w:rPr>
          <w:rFonts w:ascii="Arial" w:eastAsia="Arial" w:hAnsi="Arial" w:cs="Arial"/>
          <w:b/>
          <w:color w:val="000000"/>
          <w:sz w:val="18"/>
          <w:szCs w:val="18"/>
        </w:rPr>
        <w:t>PARTICIPANTE</w:t>
      </w:r>
      <w:r>
        <w:rPr>
          <w:rFonts w:ascii="Arial" w:eastAsia="Arial" w:hAnsi="Arial" w:cs="Arial"/>
          <w:color w:val="000000"/>
          <w:sz w:val="18"/>
          <w:szCs w:val="18"/>
        </w:rPr>
        <w:t xml:space="preserve"> que se encuentre dentro de ese margen, se les convocará a una nueva sesión en donde podrán mejorar su oferta económica y se adjudi</w:t>
      </w:r>
      <w:r>
        <w:rPr>
          <w:rFonts w:ascii="Arial" w:eastAsia="Arial" w:hAnsi="Arial" w:cs="Arial"/>
          <w:color w:val="000000"/>
          <w:sz w:val="18"/>
          <w:szCs w:val="18"/>
        </w:rPr>
        <w:t xml:space="preserve">cará a quien presente la de menor precio. </w:t>
      </w:r>
    </w:p>
    <w:p w14:paraId="1AC12FB1" w14:textId="77777777" w:rsidR="00B83230" w:rsidRDefault="00B83230">
      <w:pPr>
        <w:spacing w:after="0"/>
        <w:rPr>
          <w:rFonts w:ascii="Arial" w:eastAsia="Arial" w:hAnsi="Arial" w:cs="Arial"/>
          <w:sz w:val="18"/>
          <w:szCs w:val="18"/>
        </w:rPr>
      </w:pPr>
    </w:p>
    <w:p w14:paraId="004F515A" w14:textId="77777777" w:rsidR="00B83230" w:rsidRDefault="00A01C00">
      <w:pPr>
        <w:spacing w:after="0"/>
        <w:rPr>
          <w:rFonts w:ascii="Arial" w:eastAsia="Arial" w:hAnsi="Arial" w:cs="Arial"/>
          <w:color w:val="000000"/>
          <w:sz w:val="18"/>
          <w:szCs w:val="18"/>
        </w:rPr>
      </w:pPr>
      <w:r>
        <w:rPr>
          <w:rFonts w:ascii="Arial" w:eastAsia="Arial" w:hAnsi="Arial" w:cs="Arial"/>
          <w:color w:val="000000"/>
          <w:sz w:val="18"/>
          <w:szCs w:val="18"/>
        </w:rPr>
        <w:t xml:space="preserve">Si no </w:t>
      </w:r>
      <w:r>
        <w:rPr>
          <w:rFonts w:ascii="Arial" w:eastAsia="Arial" w:hAnsi="Arial" w:cs="Arial"/>
          <w:sz w:val="18"/>
          <w:szCs w:val="18"/>
        </w:rPr>
        <w:t>existieran</w:t>
      </w:r>
      <w:r>
        <w:rPr>
          <w:rFonts w:ascii="Arial" w:eastAsia="Arial" w:hAnsi="Arial" w:cs="Arial"/>
          <w:color w:val="000000"/>
          <w:sz w:val="18"/>
          <w:szCs w:val="18"/>
        </w:rPr>
        <w:t xml:space="preserve"> propuestas solventes en los términos del párrafo anterior, la licitación podrá declararse desierta. </w:t>
      </w:r>
    </w:p>
    <w:p w14:paraId="7DF09813" w14:textId="77777777" w:rsidR="00B83230" w:rsidRDefault="00B83230">
      <w:pPr>
        <w:spacing w:after="0"/>
        <w:rPr>
          <w:rFonts w:ascii="Arial" w:eastAsia="Arial" w:hAnsi="Arial" w:cs="Arial"/>
          <w:sz w:val="18"/>
          <w:szCs w:val="18"/>
        </w:rPr>
      </w:pPr>
    </w:p>
    <w:p w14:paraId="1206FB74"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resultar conveniente se podrá cancelar e iniciar un nuevo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30E95E3E" w14:textId="77777777" w:rsidR="00B83230" w:rsidRDefault="00B83230">
      <w:pPr>
        <w:spacing w:after="0"/>
        <w:ind w:right="140"/>
        <w:jc w:val="both"/>
        <w:rPr>
          <w:rFonts w:ascii="Arial" w:eastAsia="Arial" w:hAnsi="Arial" w:cs="Arial"/>
          <w:color w:val="000000"/>
          <w:sz w:val="18"/>
          <w:szCs w:val="18"/>
        </w:rPr>
      </w:pPr>
    </w:p>
    <w:p w14:paraId="03D146D8"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Si el monto máximo adjudicado resulta igual o inferior a cuatro mil UMAS, la </w:t>
      </w:r>
      <w:r>
        <w:rPr>
          <w:rFonts w:ascii="Arial" w:eastAsia="Arial" w:hAnsi="Arial" w:cs="Arial"/>
          <w:b/>
          <w:color w:val="000000"/>
          <w:sz w:val="18"/>
          <w:szCs w:val="18"/>
        </w:rPr>
        <w:t>CONVOCANTE</w:t>
      </w:r>
      <w:r>
        <w:rPr>
          <w:rFonts w:ascii="Arial" w:eastAsia="Arial" w:hAnsi="Arial" w:cs="Arial"/>
          <w:color w:val="000000"/>
          <w:sz w:val="18"/>
          <w:szCs w:val="18"/>
        </w:rPr>
        <w:t xml:space="preserve"> emitirá una </w:t>
      </w:r>
      <w:r>
        <w:rPr>
          <w:rFonts w:ascii="Arial" w:eastAsia="Arial" w:hAnsi="Arial" w:cs="Arial"/>
          <w:b/>
          <w:color w:val="000000"/>
          <w:sz w:val="18"/>
          <w:szCs w:val="18"/>
        </w:rPr>
        <w:t>Orden de Compra</w:t>
      </w:r>
      <w:r>
        <w:rPr>
          <w:rFonts w:ascii="Arial" w:eastAsia="Arial" w:hAnsi="Arial" w:cs="Arial"/>
          <w:color w:val="000000"/>
          <w:sz w:val="18"/>
          <w:szCs w:val="18"/>
        </w:rPr>
        <w:t xml:space="preserve"> sin necesidad de elaborar el instrumento contractual.</w:t>
      </w:r>
    </w:p>
    <w:p w14:paraId="0E97898A" w14:textId="77777777" w:rsidR="00B83230" w:rsidRDefault="00B83230">
      <w:pPr>
        <w:spacing w:after="0"/>
        <w:ind w:right="140"/>
        <w:jc w:val="both"/>
        <w:rPr>
          <w:rFonts w:ascii="Arial" w:eastAsia="Arial" w:hAnsi="Arial" w:cs="Arial"/>
          <w:sz w:val="18"/>
          <w:szCs w:val="18"/>
        </w:rPr>
      </w:pPr>
    </w:p>
    <w:p w14:paraId="66842808"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VIGENCIA DEL CONTRATO.</w:t>
      </w:r>
    </w:p>
    <w:p w14:paraId="77009DE2" w14:textId="77777777" w:rsidR="00B83230" w:rsidRDefault="00B83230">
      <w:pPr>
        <w:spacing w:after="0"/>
        <w:rPr>
          <w:rFonts w:ascii="Arial" w:eastAsia="Arial" w:hAnsi="Arial" w:cs="Arial"/>
          <w:sz w:val="18"/>
          <w:szCs w:val="18"/>
        </w:rPr>
      </w:pPr>
    </w:p>
    <w:p w14:paraId="6DB5E547" w14:textId="77777777" w:rsidR="00B83230" w:rsidRDefault="00A01C00">
      <w:pPr>
        <w:spacing w:after="0"/>
        <w:ind w:right="140"/>
        <w:jc w:val="both"/>
        <w:rPr>
          <w:rFonts w:ascii="Arial" w:eastAsia="Arial" w:hAnsi="Arial" w:cs="Arial"/>
          <w:color w:val="000000"/>
          <w:sz w:val="18"/>
          <w:szCs w:val="18"/>
        </w:rPr>
      </w:pPr>
      <w:bookmarkStart w:id="43" w:name="_heading=h.3tbugp1" w:colFirst="0" w:colLast="0"/>
      <w:bookmarkEnd w:id="43"/>
      <w:r>
        <w:rPr>
          <w:rFonts w:ascii="Arial" w:eastAsia="Arial" w:hAnsi="Arial" w:cs="Arial"/>
          <w:color w:val="000000"/>
          <w:sz w:val="18"/>
          <w:szCs w:val="18"/>
        </w:rPr>
        <w:t xml:space="preserve">El </w:t>
      </w:r>
      <w:r>
        <w:rPr>
          <w:rFonts w:ascii="Arial" w:eastAsia="Arial" w:hAnsi="Arial" w:cs="Arial"/>
          <w:b/>
          <w:color w:val="000000"/>
          <w:sz w:val="18"/>
          <w:szCs w:val="18"/>
        </w:rPr>
        <w:t>CONTRATO</w:t>
      </w:r>
      <w:r>
        <w:rPr>
          <w:rFonts w:ascii="Arial" w:eastAsia="Arial" w:hAnsi="Arial" w:cs="Arial"/>
          <w:color w:val="000000"/>
          <w:sz w:val="18"/>
          <w:szCs w:val="18"/>
        </w:rPr>
        <w:t xml:space="preserve"> para celebrarse con el </w:t>
      </w:r>
      <w:r>
        <w:rPr>
          <w:rFonts w:ascii="Arial" w:eastAsia="Arial" w:hAnsi="Arial" w:cs="Arial"/>
          <w:b/>
          <w:color w:val="000000"/>
          <w:sz w:val="18"/>
          <w:szCs w:val="18"/>
        </w:rPr>
        <w:t>PARTICIPANTE</w:t>
      </w:r>
      <w:r>
        <w:rPr>
          <w:rFonts w:ascii="Arial" w:eastAsia="Arial" w:hAnsi="Arial" w:cs="Arial"/>
          <w:color w:val="000000"/>
          <w:sz w:val="18"/>
          <w:szCs w:val="18"/>
        </w:rPr>
        <w:t xml:space="preserve"> que resulte a</w:t>
      </w:r>
      <w:r>
        <w:rPr>
          <w:rFonts w:ascii="Arial" w:eastAsia="Arial" w:hAnsi="Arial" w:cs="Arial"/>
          <w:color w:val="000000"/>
          <w:sz w:val="18"/>
          <w:szCs w:val="18"/>
        </w:rPr>
        <w:t xml:space="preserve">djudicado en el presente procedimiento, </w:t>
      </w:r>
      <w:r>
        <w:rPr>
          <w:rFonts w:ascii="Arial" w:eastAsia="Arial" w:hAnsi="Arial" w:cs="Arial"/>
          <w:b/>
          <w:color w:val="000000"/>
          <w:sz w:val="18"/>
          <w:szCs w:val="18"/>
        </w:rPr>
        <w:t>tend</w:t>
      </w:r>
      <w:r>
        <w:rPr>
          <w:rFonts w:ascii="Arial" w:eastAsia="Arial" w:hAnsi="Arial" w:cs="Arial"/>
          <w:b/>
          <w:color w:val="000000"/>
          <w:sz w:val="18"/>
          <w:szCs w:val="18"/>
          <w:highlight w:val="white"/>
        </w:rPr>
        <w:t>rá una vigencia a partir del día siguiente hábil a la notificación y publicación del FALLO y hasta el 31 de diciembre de 2025,</w:t>
      </w:r>
      <w:r>
        <w:rPr>
          <w:rFonts w:ascii="Arial" w:eastAsia="Arial" w:hAnsi="Arial" w:cs="Arial"/>
          <w:color w:val="000000"/>
          <w:sz w:val="18"/>
          <w:szCs w:val="18"/>
          <w:highlight w:val="white"/>
        </w:rPr>
        <w:t xml:space="preserve"> o a </w:t>
      </w:r>
      <w:r>
        <w:rPr>
          <w:rFonts w:ascii="Arial" w:eastAsia="Arial" w:hAnsi="Arial" w:cs="Arial"/>
          <w:color w:val="000000"/>
          <w:sz w:val="18"/>
          <w:szCs w:val="18"/>
        </w:rPr>
        <w:t xml:space="preserve">la conclusión de la entrega del servicio objeto del </w:t>
      </w:r>
      <w:r>
        <w:rPr>
          <w:rFonts w:ascii="Arial" w:eastAsia="Arial" w:hAnsi="Arial" w:cs="Arial"/>
          <w:b/>
          <w:color w:val="000000"/>
          <w:sz w:val="18"/>
          <w:szCs w:val="18"/>
        </w:rPr>
        <w:t>CONTRATO</w:t>
      </w:r>
      <w:r>
        <w:rPr>
          <w:rFonts w:ascii="Arial" w:eastAsia="Arial" w:hAnsi="Arial" w:cs="Arial"/>
          <w:color w:val="000000"/>
          <w:sz w:val="18"/>
          <w:szCs w:val="18"/>
        </w:rPr>
        <w:t>, y/o hasta el términ</w:t>
      </w:r>
      <w:r>
        <w:rPr>
          <w:rFonts w:ascii="Arial" w:eastAsia="Arial" w:hAnsi="Arial" w:cs="Arial"/>
          <w:color w:val="000000"/>
          <w:sz w:val="18"/>
          <w:szCs w:val="18"/>
        </w:rPr>
        <w:t xml:space="preserve">o del  techo presupuestal o monto del </w:t>
      </w:r>
      <w:r>
        <w:rPr>
          <w:rFonts w:ascii="Arial" w:eastAsia="Arial" w:hAnsi="Arial" w:cs="Arial"/>
          <w:b/>
          <w:color w:val="000000"/>
          <w:sz w:val="18"/>
          <w:szCs w:val="18"/>
        </w:rPr>
        <w:t>CONTRATO</w:t>
      </w:r>
      <w:r>
        <w:rPr>
          <w:rFonts w:ascii="Arial" w:eastAsia="Arial" w:hAnsi="Arial" w:cs="Arial"/>
          <w:color w:val="000000"/>
          <w:sz w:val="18"/>
          <w:szCs w:val="18"/>
        </w:rPr>
        <w:t xml:space="preserve">, en atención a los plazos establecidos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sus anexos y la </w:t>
      </w:r>
      <w:r>
        <w:rPr>
          <w:rFonts w:ascii="Arial" w:eastAsia="Arial" w:hAnsi="Arial" w:cs="Arial"/>
          <w:b/>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PROVEEDOR</w:t>
      </w:r>
      <w:r>
        <w:rPr>
          <w:rFonts w:ascii="Arial" w:eastAsia="Arial" w:hAnsi="Arial" w:cs="Arial"/>
          <w:color w:val="000000"/>
          <w:sz w:val="18"/>
          <w:szCs w:val="18"/>
        </w:rPr>
        <w:t xml:space="preserve"> adjudicado, y podrá prorrogarse a solicitud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siempre y cuando se encuentre debidamente justificado, conforme a lo previsto en el artículo 80 de la </w:t>
      </w:r>
      <w:r>
        <w:rPr>
          <w:rFonts w:ascii="Arial" w:eastAsia="Arial" w:hAnsi="Arial" w:cs="Arial"/>
          <w:b/>
          <w:color w:val="222222"/>
          <w:sz w:val="18"/>
          <w:szCs w:val="18"/>
        </w:rPr>
        <w:t>LEY</w:t>
      </w:r>
      <w:r>
        <w:rPr>
          <w:rFonts w:ascii="Arial" w:eastAsia="Arial" w:hAnsi="Arial" w:cs="Arial"/>
          <w:color w:val="000000"/>
          <w:sz w:val="18"/>
          <w:szCs w:val="18"/>
        </w:rPr>
        <w:t>.</w:t>
      </w:r>
    </w:p>
    <w:p w14:paraId="7629D07F" w14:textId="77777777" w:rsidR="00B83230" w:rsidRDefault="00B83230">
      <w:pPr>
        <w:spacing w:after="0"/>
        <w:ind w:right="140"/>
        <w:jc w:val="both"/>
        <w:rPr>
          <w:rFonts w:ascii="Arial" w:eastAsia="Arial" w:hAnsi="Arial" w:cs="Arial"/>
          <w:color w:val="000000"/>
          <w:sz w:val="18"/>
          <w:szCs w:val="18"/>
        </w:rPr>
      </w:pPr>
    </w:p>
    <w:p w14:paraId="3D309425"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 xml:space="preserve">Para el tiempo de entrega de la realización del servicio objeto de esta </w:t>
      </w:r>
      <w:r>
        <w:rPr>
          <w:rFonts w:ascii="Arial" w:eastAsia="Arial" w:hAnsi="Arial" w:cs="Arial"/>
          <w:b/>
          <w:color w:val="000000"/>
          <w:sz w:val="18"/>
          <w:szCs w:val="18"/>
        </w:rPr>
        <w:t>LICITACIÓN</w:t>
      </w:r>
      <w:r>
        <w:rPr>
          <w:rFonts w:ascii="Arial" w:eastAsia="Arial" w:hAnsi="Arial" w:cs="Arial"/>
          <w:color w:val="000000"/>
          <w:sz w:val="18"/>
          <w:szCs w:val="18"/>
        </w:rPr>
        <w:t xml:space="preserve"> el licitante deberá considerar lo establecido en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mismo que podrá prorrogarse conforme a lo previsto en el artículo 80 de la </w:t>
      </w:r>
      <w:r>
        <w:rPr>
          <w:rFonts w:ascii="Arial" w:eastAsia="Arial" w:hAnsi="Arial" w:cs="Arial"/>
          <w:b/>
          <w:color w:val="222222"/>
          <w:sz w:val="18"/>
          <w:szCs w:val="18"/>
        </w:rPr>
        <w:t>LEY</w:t>
      </w:r>
      <w:r>
        <w:rPr>
          <w:rFonts w:ascii="Arial" w:eastAsia="Arial" w:hAnsi="Arial" w:cs="Arial"/>
          <w:color w:val="000000"/>
          <w:sz w:val="18"/>
          <w:szCs w:val="18"/>
        </w:rPr>
        <w:t>.</w:t>
      </w:r>
    </w:p>
    <w:p w14:paraId="0BB01A99" w14:textId="77777777" w:rsidR="00B83230" w:rsidRDefault="00B83230">
      <w:pPr>
        <w:spacing w:after="0"/>
        <w:ind w:right="140"/>
        <w:jc w:val="both"/>
        <w:rPr>
          <w:rFonts w:ascii="Arial" w:eastAsia="Arial" w:hAnsi="Arial" w:cs="Arial"/>
          <w:color w:val="000000"/>
          <w:sz w:val="18"/>
          <w:szCs w:val="18"/>
        </w:rPr>
      </w:pPr>
    </w:p>
    <w:p w14:paraId="7DF91A2C"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ANTICIPO.</w:t>
      </w:r>
    </w:p>
    <w:p w14:paraId="586E0BD5" w14:textId="77777777" w:rsidR="00B83230" w:rsidRDefault="00B83230">
      <w:pPr>
        <w:spacing w:after="0"/>
        <w:rPr>
          <w:rFonts w:ascii="Arial" w:eastAsia="Arial" w:hAnsi="Arial" w:cs="Arial"/>
          <w:sz w:val="18"/>
          <w:szCs w:val="18"/>
        </w:rPr>
      </w:pPr>
    </w:p>
    <w:p w14:paraId="10C8E258"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No aplica.</w:t>
      </w:r>
    </w:p>
    <w:p w14:paraId="059FF608" w14:textId="77777777" w:rsidR="00B83230" w:rsidRDefault="00B83230">
      <w:pPr>
        <w:spacing w:after="0"/>
        <w:rPr>
          <w:rFonts w:ascii="Arial" w:eastAsia="Arial" w:hAnsi="Arial" w:cs="Arial"/>
          <w:sz w:val="18"/>
          <w:szCs w:val="18"/>
        </w:rPr>
      </w:pPr>
    </w:p>
    <w:p w14:paraId="64AE3CE3"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GARANTÍAS.</w:t>
      </w:r>
    </w:p>
    <w:p w14:paraId="0B62C236" w14:textId="77777777" w:rsidR="00B83230" w:rsidRDefault="00B83230">
      <w:pPr>
        <w:spacing w:after="0"/>
        <w:rPr>
          <w:rFonts w:ascii="Arial" w:eastAsia="Arial" w:hAnsi="Arial" w:cs="Arial"/>
          <w:sz w:val="18"/>
          <w:szCs w:val="18"/>
        </w:rPr>
      </w:pPr>
    </w:p>
    <w:p w14:paraId="66C13AC0" w14:textId="77777777" w:rsidR="00B83230" w:rsidRDefault="00A01C00">
      <w:pPr>
        <w:spacing w:after="0"/>
        <w:jc w:val="both"/>
        <w:rPr>
          <w:rFonts w:ascii="Arial" w:eastAsia="Arial" w:hAnsi="Arial" w:cs="Arial"/>
          <w:color w:val="000000"/>
          <w:sz w:val="18"/>
          <w:szCs w:val="18"/>
        </w:rPr>
      </w:pPr>
      <w:bookmarkStart w:id="44" w:name="_heading=h.28h4qwu" w:colFirst="0" w:colLast="0"/>
      <w:bookmarkEnd w:id="44"/>
      <w:r>
        <w:rPr>
          <w:rFonts w:ascii="Arial" w:eastAsia="Arial" w:hAnsi="Arial" w:cs="Arial"/>
          <w:color w:val="000000"/>
          <w:sz w:val="18"/>
          <w:szCs w:val="18"/>
        </w:rPr>
        <w:t xml:space="preserve">En caso de que 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incluyendo el </w:t>
      </w:r>
      <w:r>
        <w:rPr>
          <w:rFonts w:ascii="Arial" w:eastAsia="Arial" w:hAnsi="Arial" w:cs="Arial"/>
          <w:b/>
          <w:color w:val="000000"/>
          <w:sz w:val="18"/>
          <w:szCs w:val="18"/>
        </w:rPr>
        <w:t>I.V.A</w:t>
      </w:r>
      <w:r>
        <w:rPr>
          <w:rFonts w:ascii="Arial" w:eastAsia="Arial" w:hAnsi="Arial" w:cs="Arial"/>
          <w:color w:val="000000"/>
          <w:sz w:val="18"/>
          <w:szCs w:val="18"/>
        </w:rPr>
        <w:t xml:space="preserve">., sea superior a el equivalente a cuatro mil veces el valor diario de la Unidad de Medida y Actualización, el </w:t>
      </w:r>
      <w:r>
        <w:rPr>
          <w:rFonts w:ascii="Arial" w:eastAsia="Arial" w:hAnsi="Arial" w:cs="Arial"/>
          <w:b/>
          <w:color w:val="000000"/>
          <w:sz w:val="18"/>
          <w:szCs w:val="18"/>
        </w:rPr>
        <w:t>PROVEEDOR</w:t>
      </w:r>
      <w:r>
        <w:rPr>
          <w:rFonts w:ascii="Arial" w:eastAsia="Arial" w:hAnsi="Arial" w:cs="Arial"/>
          <w:color w:val="000000"/>
          <w:sz w:val="18"/>
          <w:szCs w:val="18"/>
        </w:rPr>
        <w:t xml:space="preserve"> deberá entregar una garantía del 10</w:t>
      </w:r>
      <w:r>
        <w:rPr>
          <w:rFonts w:ascii="Arial" w:eastAsia="Arial" w:hAnsi="Arial" w:cs="Arial"/>
          <w:color w:val="000000"/>
          <w:sz w:val="18"/>
          <w:szCs w:val="18"/>
        </w:rPr>
        <w:t xml:space="preserve">% (diez por ciento)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con el </w:t>
      </w:r>
      <w:r>
        <w:rPr>
          <w:rFonts w:ascii="Arial" w:eastAsia="Arial" w:hAnsi="Arial" w:cs="Arial"/>
          <w:b/>
          <w:color w:val="000000"/>
          <w:sz w:val="18"/>
          <w:szCs w:val="18"/>
        </w:rPr>
        <w:t>I.V.A.</w:t>
      </w:r>
      <w:r>
        <w:rPr>
          <w:rFonts w:ascii="Arial" w:eastAsia="Arial" w:hAnsi="Arial" w:cs="Arial"/>
          <w:color w:val="000000"/>
          <w:sz w:val="18"/>
          <w:szCs w:val="18"/>
        </w:rPr>
        <w:t xml:space="preserve"> incluido, para responder por el cumplimiento de las obligaciones establecidas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en 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de conformidad a la normatividad vigente. La entrega de la gara</w:t>
      </w:r>
      <w:r>
        <w:rPr>
          <w:rFonts w:ascii="Arial" w:eastAsia="Arial" w:hAnsi="Arial" w:cs="Arial"/>
          <w:color w:val="000000"/>
          <w:sz w:val="18"/>
          <w:szCs w:val="18"/>
        </w:rPr>
        <w:t>ntía será dentro de los 05 días hábiles posteriores a la emisión y publicación del</w:t>
      </w:r>
      <w:r>
        <w:rPr>
          <w:rFonts w:ascii="Arial" w:eastAsia="Arial" w:hAnsi="Arial" w:cs="Arial"/>
          <w:b/>
          <w:color w:val="000000"/>
          <w:sz w:val="18"/>
          <w:szCs w:val="18"/>
        </w:rPr>
        <w:t xml:space="preserve"> FALLO</w:t>
      </w:r>
      <w:r>
        <w:rPr>
          <w:rFonts w:ascii="Arial" w:eastAsia="Arial" w:hAnsi="Arial" w:cs="Arial"/>
          <w:color w:val="000000"/>
          <w:sz w:val="18"/>
          <w:szCs w:val="18"/>
        </w:rPr>
        <w:t>.</w:t>
      </w:r>
    </w:p>
    <w:p w14:paraId="1DF7CD3D" w14:textId="77777777" w:rsidR="00B83230" w:rsidRDefault="00B83230">
      <w:pPr>
        <w:spacing w:after="0"/>
        <w:jc w:val="both"/>
        <w:rPr>
          <w:rFonts w:ascii="Arial" w:eastAsia="Arial" w:hAnsi="Arial" w:cs="Arial"/>
          <w:color w:val="000000"/>
          <w:sz w:val="18"/>
          <w:szCs w:val="18"/>
        </w:rPr>
      </w:pPr>
    </w:p>
    <w:p w14:paraId="46896FCE"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 xml:space="preserve">La garantía deberá ser a través de fianza, cheque certificado o de caja, o </w:t>
      </w:r>
      <w:r>
        <w:rPr>
          <w:rFonts w:ascii="Arial" w:eastAsia="Arial" w:hAnsi="Arial" w:cs="Arial"/>
          <w:sz w:val="18"/>
          <w:szCs w:val="18"/>
        </w:rPr>
        <w:t>depósito</w:t>
      </w:r>
      <w:r>
        <w:rPr>
          <w:rFonts w:ascii="Arial" w:eastAsia="Arial" w:hAnsi="Arial" w:cs="Arial"/>
          <w:color w:val="000000"/>
          <w:sz w:val="18"/>
          <w:szCs w:val="18"/>
        </w:rPr>
        <w:t xml:space="preserve"> en tesorería municipal, la fianza deberá ser expedida por afianzadora nacional y </w:t>
      </w:r>
      <w:r>
        <w:rPr>
          <w:rFonts w:ascii="Arial" w:eastAsia="Arial" w:hAnsi="Arial" w:cs="Arial"/>
          <w:color w:val="000000"/>
          <w:sz w:val="18"/>
          <w:szCs w:val="18"/>
        </w:rPr>
        <w:t>contener el texto del</w:t>
      </w:r>
      <w:r>
        <w:rPr>
          <w:rFonts w:ascii="Arial" w:eastAsia="Arial" w:hAnsi="Arial" w:cs="Arial"/>
          <w:b/>
          <w:color w:val="000000"/>
          <w:sz w:val="18"/>
          <w:szCs w:val="18"/>
        </w:rPr>
        <w:t xml:space="preserve"> Anexo 15</w:t>
      </w:r>
      <w:r>
        <w:rPr>
          <w:rFonts w:ascii="Arial" w:eastAsia="Arial" w:hAnsi="Arial" w:cs="Arial"/>
          <w:color w:val="000000"/>
          <w:sz w:val="18"/>
          <w:szCs w:val="18"/>
        </w:rPr>
        <w:t xml:space="preserve"> de estas </w:t>
      </w:r>
      <w:r>
        <w:rPr>
          <w:rFonts w:ascii="Arial" w:eastAsia="Arial" w:hAnsi="Arial" w:cs="Arial"/>
          <w:b/>
          <w:color w:val="000000"/>
          <w:sz w:val="18"/>
          <w:szCs w:val="18"/>
        </w:rPr>
        <w:t>BASES</w:t>
      </w:r>
      <w:r>
        <w:rPr>
          <w:rFonts w:ascii="Arial" w:eastAsia="Arial" w:hAnsi="Arial" w:cs="Arial"/>
          <w:color w:val="000000"/>
          <w:sz w:val="18"/>
          <w:szCs w:val="18"/>
        </w:rPr>
        <w:t xml:space="preserve"> denominado TEXTO DE LA FIANZA DEL 10% DE GARANTÍA DE CUMPLIMIENTO DEL CONTRATO (fianza del 10% del cumplimiento del </w:t>
      </w:r>
      <w:r>
        <w:rPr>
          <w:rFonts w:ascii="Arial" w:eastAsia="Arial" w:hAnsi="Arial" w:cs="Arial"/>
          <w:b/>
          <w:color w:val="000000"/>
          <w:sz w:val="18"/>
          <w:szCs w:val="18"/>
        </w:rPr>
        <w:t>CONTRATO</w:t>
      </w:r>
      <w:r>
        <w:rPr>
          <w:rFonts w:ascii="Arial" w:eastAsia="Arial" w:hAnsi="Arial" w:cs="Arial"/>
          <w:color w:val="000000"/>
          <w:sz w:val="18"/>
          <w:szCs w:val="18"/>
        </w:rPr>
        <w:t xml:space="preserve">) a favor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previsto en el artículo 76 fracción IX y 84 de la </w:t>
      </w:r>
      <w:r>
        <w:rPr>
          <w:rFonts w:ascii="Arial" w:eastAsia="Arial" w:hAnsi="Arial" w:cs="Arial"/>
          <w:b/>
          <w:color w:val="222222"/>
          <w:sz w:val="18"/>
          <w:szCs w:val="18"/>
        </w:rPr>
        <w:t>LEY</w:t>
      </w:r>
      <w:r>
        <w:rPr>
          <w:rFonts w:ascii="Arial" w:eastAsia="Arial" w:hAnsi="Arial" w:cs="Arial"/>
          <w:color w:val="000000"/>
          <w:sz w:val="18"/>
          <w:szCs w:val="18"/>
        </w:rPr>
        <w:t xml:space="preserve">. Dichas garantías deberán constituirse en Moneda Nacional y estarán en </w:t>
      </w:r>
      <w:r>
        <w:rPr>
          <w:rFonts w:ascii="Arial" w:eastAsia="Arial" w:hAnsi="Arial" w:cs="Arial"/>
          <w:color w:val="000000"/>
          <w:sz w:val="18"/>
          <w:szCs w:val="18"/>
          <w:u w:val="single"/>
        </w:rPr>
        <w:t>vigor a partir desde el primer día de la contrataci</w:t>
      </w:r>
      <w:r>
        <w:rPr>
          <w:rFonts w:ascii="Arial" w:eastAsia="Arial" w:hAnsi="Arial" w:cs="Arial"/>
          <w:color w:val="000000"/>
          <w:sz w:val="18"/>
          <w:szCs w:val="18"/>
          <w:u w:val="single"/>
        </w:rPr>
        <w:t xml:space="preserve">ón y hasta 12 meses posteriores a la fecha del vencimiento del </w:t>
      </w:r>
      <w:r>
        <w:rPr>
          <w:rFonts w:ascii="Arial" w:eastAsia="Arial" w:hAnsi="Arial" w:cs="Arial"/>
          <w:b/>
          <w:color w:val="000000"/>
          <w:sz w:val="18"/>
          <w:szCs w:val="18"/>
          <w:u w:val="single"/>
        </w:rPr>
        <w:t>CONTRATO</w:t>
      </w:r>
      <w:r>
        <w:rPr>
          <w:rFonts w:ascii="Arial" w:eastAsia="Arial" w:hAnsi="Arial" w:cs="Arial"/>
          <w:color w:val="000000"/>
          <w:sz w:val="18"/>
          <w:szCs w:val="18"/>
        </w:rPr>
        <w:t>, pudiendo ser exigibles en cualquier tiempo, en la cual, la Compañía Afianzadora se deberá sujetar a la Competencia de los Tribunales del Primer Partido Judicial del Estado de Jalisco,</w:t>
      </w:r>
      <w:r>
        <w:rPr>
          <w:rFonts w:ascii="Arial" w:eastAsia="Arial" w:hAnsi="Arial" w:cs="Arial"/>
          <w:color w:val="000000"/>
          <w:sz w:val="18"/>
          <w:szCs w:val="18"/>
        </w:rPr>
        <w:t xml:space="preserve"> así como aceptar el afianzamiento en caso de que se otorgue alguna prórroga a su fiado, o se celebre acuerdo modificatorio al </w:t>
      </w:r>
      <w:r>
        <w:rPr>
          <w:rFonts w:ascii="Arial" w:eastAsia="Arial" w:hAnsi="Arial" w:cs="Arial"/>
          <w:b/>
          <w:color w:val="000000"/>
          <w:sz w:val="18"/>
          <w:szCs w:val="18"/>
        </w:rPr>
        <w:t>CONTRATO</w:t>
      </w:r>
      <w:r>
        <w:rPr>
          <w:rFonts w:ascii="Arial" w:eastAsia="Arial" w:hAnsi="Arial" w:cs="Arial"/>
          <w:color w:val="000000"/>
          <w:sz w:val="18"/>
          <w:szCs w:val="18"/>
        </w:rPr>
        <w:t xml:space="preserve"> principal con éste, sin necesidad de que se notifique a la afianzadora las prórrogas que en su caso se otorguen al fiado</w:t>
      </w:r>
      <w:r>
        <w:rPr>
          <w:rFonts w:ascii="Arial" w:eastAsia="Arial" w:hAnsi="Arial" w:cs="Arial"/>
          <w:color w:val="000000"/>
          <w:sz w:val="18"/>
          <w:szCs w:val="18"/>
        </w:rPr>
        <w:t>.</w:t>
      </w:r>
    </w:p>
    <w:p w14:paraId="21931917" w14:textId="77777777" w:rsidR="00B83230" w:rsidRDefault="00B83230">
      <w:pPr>
        <w:spacing w:after="0"/>
        <w:jc w:val="both"/>
        <w:rPr>
          <w:rFonts w:ascii="Arial" w:eastAsia="Arial" w:hAnsi="Arial" w:cs="Arial"/>
          <w:color w:val="000000"/>
          <w:sz w:val="18"/>
          <w:szCs w:val="18"/>
        </w:rPr>
      </w:pPr>
    </w:p>
    <w:p w14:paraId="2336465F" w14:textId="77777777" w:rsidR="00B83230" w:rsidRDefault="00A01C00">
      <w:pPr>
        <w:spacing w:after="0"/>
        <w:ind w:right="140"/>
        <w:jc w:val="both"/>
        <w:rPr>
          <w:rFonts w:ascii="Arial" w:eastAsia="Arial" w:hAnsi="Arial" w:cs="Arial"/>
          <w:b/>
          <w:color w:val="000000"/>
          <w:sz w:val="18"/>
          <w:szCs w:val="18"/>
        </w:rPr>
      </w:pPr>
      <w:r>
        <w:rPr>
          <w:rFonts w:ascii="Arial" w:eastAsia="Arial" w:hAnsi="Arial" w:cs="Arial"/>
          <w:b/>
          <w:color w:val="000000"/>
          <w:sz w:val="18"/>
          <w:szCs w:val="18"/>
        </w:rPr>
        <w:t>21.1. LIBERACIÓN DE GARANTÍAS.</w:t>
      </w:r>
    </w:p>
    <w:p w14:paraId="74367B22" w14:textId="77777777" w:rsidR="00B83230" w:rsidRDefault="00B83230">
      <w:pPr>
        <w:spacing w:after="0"/>
        <w:ind w:right="140"/>
        <w:jc w:val="both"/>
        <w:rPr>
          <w:rFonts w:ascii="Arial" w:eastAsia="Arial" w:hAnsi="Arial" w:cs="Arial"/>
          <w:b/>
          <w:color w:val="000000"/>
          <w:sz w:val="18"/>
          <w:szCs w:val="18"/>
        </w:rPr>
      </w:pPr>
    </w:p>
    <w:p w14:paraId="691EB246"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 xml:space="preserve">Una vez transcurrido el término establecido en la garantía de cumplimiento y/o de anticipo, para su liberación el </w:t>
      </w:r>
      <w:r>
        <w:rPr>
          <w:rFonts w:ascii="Arial" w:eastAsia="Arial" w:hAnsi="Arial" w:cs="Arial"/>
          <w:b/>
          <w:sz w:val="18"/>
          <w:szCs w:val="18"/>
        </w:rPr>
        <w:t>PROVEEDOR</w:t>
      </w:r>
      <w:r>
        <w:rPr>
          <w:rFonts w:ascii="Arial" w:eastAsia="Arial" w:hAnsi="Arial" w:cs="Arial"/>
          <w:sz w:val="18"/>
          <w:szCs w:val="18"/>
        </w:rPr>
        <w:t xml:space="preserve"> deberá presentar en la </w:t>
      </w:r>
      <w:r>
        <w:rPr>
          <w:rFonts w:ascii="Arial" w:eastAsia="Arial" w:hAnsi="Arial" w:cs="Arial"/>
          <w:b/>
          <w:color w:val="000000"/>
          <w:sz w:val="18"/>
          <w:szCs w:val="18"/>
        </w:rPr>
        <w:t>COORDINACIÓN DE ADQUISICIONES DEL CONSEJO MUNICIPAL DEL DEPORTE DE GUADALA</w:t>
      </w:r>
      <w:r>
        <w:rPr>
          <w:rFonts w:ascii="Arial" w:eastAsia="Arial" w:hAnsi="Arial" w:cs="Arial"/>
          <w:b/>
          <w:color w:val="000000"/>
          <w:sz w:val="18"/>
          <w:szCs w:val="18"/>
        </w:rPr>
        <w:t>JARA</w:t>
      </w:r>
      <w:r>
        <w:rPr>
          <w:rFonts w:ascii="Arial" w:eastAsia="Arial" w:hAnsi="Arial" w:cs="Arial"/>
          <w:b/>
          <w:sz w:val="18"/>
          <w:szCs w:val="18"/>
        </w:rPr>
        <w:t xml:space="preserve"> </w:t>
      </w:r>
      <w:r>
        <w:rPr>
          <w:rFonts w:ascii="Arial" w:eastAsia="Arial" w:hAnsi="Arial" w:cs="Arial"/>
          <w:sz w:val="18"/>
          <w:szCs w:val="18"/>
        </w:rPr>
        <w:t>una solicitud de liberación mediante escrito libre en el que señale razón social o nombre de la persona física, número y nombre del procedimiento de contratación, número de contrato, número de fianza, monto además deberá anexar copia simple de la gara</w:t>
      </w:r>
      <w:r>
        <w:rPr>
          <w:rFonts w:ascii="Arial" w:eastAsia="Arial" w:hAnsi="Arial" w:cs="Arial"/>
          <w:sz w:val="18"/>
          <w:szCs w:val="18"/>
        </w:rPr>
        <w:t xml:space="preserve">ntía de cumplimiento y/o de anticipo firmado por el representante legal. </w:t>
      </w:r>
    </w:p>
    <w:p w14:paraId="59AA090F" w14:textId="77777777" w:rsidR="00B83230" w:rsidRDefault="00B83230">
      <w:pPr>
        <w:spacing w:after="0"/>
        <w:jc w:val="both"/>
        <w:rPr>
          <w:rFonts w:ascii="Arial" w:eastAsia="Arial" w:hAnsi="Arial" w:cs="Arial"/>
          <w:sz w:val="18"/>
          <w:szCs w:val="18"/>
        </w:rPr>
      </w:pPr>
    </w:p>
    <w:p w14:paraId="6B2A7849" w14:textId="77777777" w:rsidR="00B83230" w:rsidRDefault="00A01C00">
      <w:pPr>
        <w:spacing w:after="0"/>
        <w:jc w:val="both"/>
        <w:rPr>
          <w:rFonts w:ascii="Arial" w:eastAsia="Arial" w:hAnsi="Arial" w:cs="Arial"/>
          <w:b/>
          <w:color w:val="000000"/>
          <w:sz w:val="18"/>
          <w:szCs w:val="18"/>
        </w:rPr>
      </w:pPr>
      <w:r>
        <w:rPr>
          <w:rFonts w:ascii="Arial" w:eastAsia="Arial" w:hAnsi="Arial" w:cs="Arial"/>
          <w:sz w:val="18"/>
          <w:szCs w:val="18"/>
        </w:rPr>
        <w:t xml:space="preserve">La </w:t>
      </w:r>
      <w:r>
        <w:rPr>
          <w:rFonts w:ascii="Arial" w:eastAsia="Arial" w:hAnsi="Arial" w:cs="Arial"/>
          <w:b/>
          <w:color w:val="000000"/>
          <w:sz w:val="18"/>
          <w:szCs w:val="18"/>
        </w:rPr>
        <w:t>COORDINACIÓN DE ADQUISICIONES DEL CONSEJO MUNICIPAL DEL DEPORTE DE GUADALAJARA</w:t>
      </w:r>
      <w:r>
        <w:rPr>
          <w:rFonts w:ascii="Arial" w:eastAsia="Arial" w:hAnsi="Arial" w:cs="Arial"/>
          <w:b/>
          <w:sz w:val="18"/>
          <w:szCs w:val="18"/>
        </w:rPr>
        <w:t xml:space="preserve"> </w:t>
      </w:r>
      <w:r>
        <w:rPr>
          <w:rFonts w:ascii="Arial" w:eastAsia="Arial" w:hAnsi="Arial" w:cs="Arial"/>
          <w:sz w:val="18"/>
          <w:szCs w:val="18"/>
        </w:rPr>
        <w:t xml:space="preserve">será la encargada de notificar al </w:t>
      </w:r>
      <w:r>
        <w:rPr>
          <w:rFonts w:ascii="Arial" w:eastAsia="Arial" w:hAnsi="Arial" w:cs="Arial"/>
          <w:b/>
          <w:sz w:val="18"/>
          <w:szCs w:val="18"/>
        </w:rPr>
        <w:t>ÁREA REQUIRENTE</w:t>
      </w:r>
      <w:r>
        <w:rPr>
          <w:rFonts w:ascii="Arial" w:eastAsia="Arial" w:hAnsi="Arial" w:cs="Arial"/>
          <w:sz w:val="18"/>
          <w:szCs w:val="18"/>
        </w:rPr>
        <w:t xml:space="preserve"> la solicitud de liberación, la </w:t>
      </w:r>
      <w:r>
        <w:rPr>
          <w:rFonts w:ascii="Arial" w:eastAsia="Arial" w:hAnsi="Arial" w:cs="Arial"/>
          <w:b/>
          <w:color w:val="000000"/>
          <w:sz w:val="18"/>
          <w:szCs w:val="18"/>
        </w:rPr>
        <w:t>COORDINACIÓN DE ADQUISICIONES DEL CONSEJO MUNICIPAL DEL DEPORTE DE GUADALAJARA</w:t>
      </w:r>
      <w:r>
        <w:rPr>
          <w:rFonts w:ascii="Arial" w:eastAsia="Arial" w:hAnsi="Arial" w:cs="Arial"/>
          <w:b/>
          <w:sz w:val="18"/>
          <w:szCs w:val="18"/>
        </w:rPr>
        <w:t xml:space="preserve"> </w:t>
      </w:r>
      <w:r>
        <w:rPr>
          <w:rFonts w:ascii="Arial" w:eastAsia="Arial" w:hAnsi="Arial" w:cs="Arial"/>
          <w:sz w:val="18"/>
          <w:szCs w:val="18"/>
        </w:rPr>
        <w:t xml:space="preserve">emitirá el oficio de liberación de garantía de cumplimiento y/o de anticipo una vez que el </w:t>
      </w:r>
      <w:r>
        <w:rPr>
          <w:rFonts w:ascii="Arial" w:eastAsia="Arial" w:hAnsi="Arial" w:cs="Arial"/>
          <w:b/>
          <w:sz w:val="18"/>
          <w:szCs w:val="18"/>
        </w:rPr>
        <w:t>ÁREA REQUIRENTE</w:t>
      </w:r>
      <w:r>
        <w:rPr>
          <w:rFonts w:ascii="Arial" w:eastAsia="Arial" w:hAnsi="Arial" w:cs="Arial"/>
          <w:sz w:val="18"/>
          <w:szCs w:val="18"/>
        </w:rPr>
        <w:t xml:space="preserve"> emita la carta de entera satisfacción </w:t>
      </w:r>
      <w:r>
        <w:rPr>
          <w:rFonts w:ascii="Arial" w:eastAsia="Arial" w:hAnsi="Arial" w:cs="Arial"/>
          <w:sz w:val="18"/>
          <w:szCs w:val="18"/>
        </w:rPr>
        <w:t xml:space="preserve">a la </w:t>
      </w:r>
      <w:r>
        <w:rPr>
          <w:rFonts w:ascii="Arial" w:eastAsia="Arial" w:hAnsi="Arial" w:cs="Arial"/>
          <w:b/>
          <w:color w:val="000000"/>
          <w:sz w:val="18"/>
          <w:szCs w:val="18"/>
        </w:rPr>
        <w:t>COORDINACIÓN DE ADQUISICIONES DEL CONSEJO MUNICIPAL DEL DEPORTE DE GUADALAJARA</w:t>
      </w:r>
    </w:p>
    <w:p w14:paraId="575581AD"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w:t>
      </w:r>
    </w:p>
    <w:p w14:paraId="065CBF1D"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SANCIONES.</w:t>
      </w:r>
    </w:p>
    <w:p w14:paraId="2F1C7947" w14:textId="77777777" w:rsidR="00B83230" w:rsidRDefault="00A01C00">
      <w:pPr>
        <w:spacing w:after="0"/>
        <w:ind w:right="140"/>
        <w:jc w:val="both"/>
        <w:rPr>
          <w:rFonts w:ascii="Arial" w:eastAsia="Arial" w:hAnsi="Arial" w:cs="Arial"/>
          <w:sz w:val="18"/>
          <w:szCs w:val="18"/>
        </w:rPr>
      </w:pPr>
      <w:bookmarkStart w:id="45" w:name="_heading=h.nmf14n" w:colFirst="0" w:colLast="0"/>
      <w:bookmarkEnd w:id="45"/>
      <w:r>
        <w:rPr>
          <w:rFonts w:ascii="Arial" w:eastAsia="Arial" w:hAnsi="Arial" w:cs="Arial"/>
          <w:color w:val="000000"/>
          <w:sz w:val="18"/>
          <w:szCs w:val="18"/>
        </w:rPr>
        <w:t xml:space="preserve">Se podrá cancelar/rescindir la </w:t>
      </w:r>
      <w:r>
        <w:rPr>
          <w:rFonts w:ascii="Arial" w:eastAsia="Arial" w:hAnsi="Arial" w:cs="Arial"/>
          <w:b/>
          <w:color w:val="000000"/>
          <w:sz w:val="18"/>
          <w:szCs w:val="18"/>
        </w:rPr>
        <w:t>ORDEN DE COMPRA</w:t>
      </w:r>
      <w:r>
        <w:rPr>
          <w:rFonts w:ascii="Arial" w:eastAsia="Arial" w:hAnsi="Arial" w:cs="Arial"/>
          <w:color w:val="000000"/>
          <w:sz w:val="18"/>
          <w:szCs w:val="18"/>
        </w:rPr>
        <w:t xml:space="preserve"> y/o </w:t>
      </w:r>
      <w:r>
        <w:rPr>
          <w:rFonts w:ascii="Arial" w:eastAsia="Arial" w:hAnsi="Arial" w:cs="Arial"/>
          <w:b/>
          <w:color w:val="000000"/>
          <w:sz w:val="18"/>
          <w:szCs w:val="18"/>
        </w:rPr>
        <w:t>CONTRATO</w:t>
      </w:r>
      <w:r>
        <w:rPr>
          <w:rFonts w:ascii="Arial" w:eastAsia="Arial" w:hAnsi="Arial" w:cs="Arial"/>
          <w:color w:val="000000"/>
          <w:sz w:val="18"/>
          <w:szCs w:val="18"/>
        </w:rPr>
        <w:t xml:space="preserve"> y podrá hacerse efectiva la garantía de cumplimiento de </w:t>
      </w:r>
      <w:r>
        <w:rPr>
          <w:rFonts w:ascii="Arial" w:eastAsia="Arial" w:hAnsi="Arial" w:cs="Arial"/>
          <w:b/>
          <w:color w:val="000000"/>
          <w:sz w:val="18"/>
          <w:szCs w:val="18"/>
        </w:rPr>
        <w:t>CONTRATO</w:t>
      </w:r>
      <w:r>
        <w:rPr>
          <w:rFonts w:ascii="Arial" w:eastAsia="Arial" w:hAnsi="Arial" w:cs="Arial"/>
          <w:color w:val="000000"/>
          <w:sz w:val="18"/>
          <w:szCs w:val="18"/>
        </w:rPr>
        <w:t xml:space="preserve"> si el </w:t>
      </w:r>
      <w:r>
        <w:rPr>
          <w:rFonts w:ascii="Arial" w:eastAsia="Arial" w:hAnsi="Arial" w:cs="Arial"/>
          <w:b/>
          <w:color w:val="000000"/>
          <w:sz w:val="18"/>
          <w:szCs w:val="18"/>
        </w:rPr>
        <w:t>PROVEEDOR</w:t>
      </w:r>
      <w:r>
        <w:rPr>
          <w:rFonts w:ascii="Arial" w:eastAsia="Arial" w:hAnsi="Arial" w:cs="Arial"/>
          <w:color w:val="000000"/>
          <w:sz w:val="18"/>
          <w:szCs w:val="18"/>
        </w:rPr>
        <w:t xml:space="preserve"> infringe las disposiciones contenidas en el artículo 116 de la </w:t>
      </w:r>
      <w:r>
        <w:rPr>
          <w:rFonts w:ascii="Arial" w:eastAsia="Arial" w:hAnsi="Arial" w:cs="Arial"/>
          <w:b/>
          <w:color w:val="222222"/>
          <w:sz w:val="18"/>
          <w:szCs w:val="18"/>
        </w:rPr>
        <w:t>LEY</w:t>
      </w:r>
      <w:r>
        <w:rPr>
          <w:rFonts w:ascii="Arial" w:eastAsia="Arial" w:hAnsi="Arial" w:cs="Arial"/>
          <w:color w:val="000000"/>
          <w:sz w:val="18"/>
          <w:szCs w:val="18"/>
        </w:rPr>
        <w:t xml:space="preserve"> y los siguientes supuestos:</w:t>
      </w:r>
    </w:p>
    <w:p w14:paraId="7265660B" w14:textId="77777777" w:rsidR="00B83230" w:rsidRDefault="00B83230">
      <w:pPr>
        <w:spacing w:after="0"/>
        <w:jc w:val="both"/>
        <w:rPr>
          <w:rFonts w:ascii="Arial" w:eastAsia="Arial" w:hAnsi="Arial" w:cs="Arial"/>
          <w:sz w:val="18"/>
          <w:szCs w:val="18"/>
        </w:rPr>
      </w:pPr>
      <w:bookmarkStart w:id="46" w:name="_heading=h.37m2jsg" w:colFirst="0" w:colLast="0"/>
      <w:bookmarkEnd w:id="46"/>
    </w:p>
    <w:p w14:paraId="37089840" w14:textId="77777777" w:rsidR="00B83230" w:rsidRDefault="00A01C00">
      <w:pPr>
        <w:numPr>
          <w:ilvl w:val="0"/>
          <w:numId w:val="13"/>
        </w:numPr>
        <w:spacing w:after="0"/>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Cuando el </w:t>
      </w:r>
      <w:r>
        <w:rPr>
          <w:rFonts w:ascii="Arial" w:eastAsia="Arial" w:hAnsi="Arial" w:cs="Arial"/>
          <w:b/>
          <w:color w:val="000000"/>
          <w:sz w:val="18"/>
          <w:szCs w:val="18"/>
        </w:rPr>
        <w:t>PROVEEDOR</w:t>
      </w:r>
      <w:r>
        <w:rPr>
          <w:rFonts w:ascii="Arial" w:eastAsia="Arial" w:hAnsi="Arial" w:cs="Arial"/>
          <w:color w:val="000000"/>
          <w:sz w:val="18"/>
          <w:szCs w:val="18"/>
        </w:rPr>
        <w:t xml:space="preserve"> no cumpla con alguna de las obligaciones estipuladas en el</w:t>
      </w:r>
      <w:r>
        <w:rPr>
          <w:rFonts w:ascii="Arial" w:eastAsia="Arial" w:hAnsi="Arial" w:cs="Arial"/>
          <w:color w:val="000000"/>
          <w:sz w:val="18"/>
          <w:szCs w:val="18"/>
        </w:rPr>
        <w:t xml:space="preserve"> </w:t>
      </w:r>
      <w:r>
        <w:rPr>
          <w:rFonts w:ascii="Arial" w:eastAsia="Arial" w:hAnsi="Arial" w:cs="Arial"/>
          <w:b/>
          <w:color w:val="000000"/>
          <w:sz w:val="18"/>
          <w:szCs w:val="18"/>
        </w:rPr>
        <w:t>CONTRATO</w:t>
      </w:r>
      <w:r>
        <w:rPr>
          <w:rFonts w:ascii="Arial" w:eastAsia="Arial" w:hAnsi="Arial" w:cs="Arial"/>
          <w:color w:val="000000"/>
          <w:sz w:val="18"/>
          <w:szCs w:val="18"/>
        </w:rPr>
        <w:t>.</w:t>
      </w:r>
    </w:p>
    <w:p w14:paraId="5FC5AA96" w14:textId="77777777" w:rsidR="00B83230" w:rsidRDefault="00B83230">
      <w:pPr>
        <w:spacing w:after="0"/>
        <w:ind w:left="142" w:right="140"/>
        <w:jc w:val="both"/>
        <w:rPr>
          <w:rFonts w:ascii="Arial" w:eastAsia="Arial" w:hAnsi="Arial" w:cs="Arial"/>
          <w:color w:val="000000"/>
          <w:sz w:val="18"/>
          <w:szCs w:val="18"/>
        </w:rPr>
      </w:pPr>
    </w:p>
    <w:p w14:paraId="3D2E2671" w14:textId="77777777" w:rsidR="00B83230" w:rsidRDefault="00A01C00">
      <w:pPr>
        <w:numPr>
          <w:ilvl w:val="0"/>
          <w:numId w:val="13"/>
        </w:numPr>
        <w:spacing w:after="0"/>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Cuando hubiese transcurrido el plazo adicional que se concede a los </w:t>
      </w:r>
      <w:r>
        <w:rPr>
          <w:rFonts w:ascii="Arial" w:eastAsia="Arial" w:hAnsi="Arial" w:cs="Arial"/>
          <w:b/>
          <w:color w:val="000000"/>
          <w:sz w:val="18"/>
          <w:szCs w:val="18"/>
        </w:rPr>
        <w:t>PROVEEDORES</w:t>
      </w:r>
      <w:r>
        <w:rPr>
          <w:rFonts w:ascii="Arial" w:eastAsia="Arial" w:hAnsi="Arial" w:cs="Arial"/>
          <w:color w:val="000000"/>
          <w:sz w:val="18"/>
          <w:szCs w:val="18"/>
        </w:rPr>
        <w:t>, para corregir las causas de rechazos que en su caso se efectúen.</w:t>
      </w:r>
    </w:p>
    <w:p w14:paraId="2E8590BF" w14:textId="77777777" w:rsidR="00B83230" w:rsidRDefault="00B83230">
      <w:pPr>
        <w:spacing w:after="0"/>
        <w:ind w:right="140"/>
        <w:jc w:val="both"/>
        <w:rPr>
          <w:rFonts w:ascii="Arial" w:eastAsia="Arial" w:hAnsi="Arial" w:cs="Arial"/>
          <w:color w:val="000000"/>
          <w:sz w:val="18"/>
          <w:szCs w:val="18"/>
        </w:rPr>
      </w:pPr>
    </w:p>
    <w:p w14:paraId="550EC51B" w14:textId="77777777" w:rsidR="00B83230" w:rsidRDefault="00A01C00">
      <w:pPr>
        <w:numPr>
          <w:ilvl w:val="0"/>
          <w:numId w:val="13"/>
        </w:numPr>
        <w:spacing w:after="0"/>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En caso de entregar productos o servicios con especificaciones diferentes a las ofertadas, el </w:t>
      </w:r>
      <w:r>
        <w:rPr>
          <w:rFonts w:ascii="Arial" w:eastAsia="Arial" w:hAnsi="Arial" w:cs="Arial"/>
          <w:b/>
          <w:color w:val="000000"/>
          <w:sz w:val="18"/>
          <w:szCs w:val="18"/>
        </w:rPr>
        <w:t>COO</w:t>
      </w:r>
      <w:r>
        <w:rPr>
          <w:rFonts w:ascii="Arial" w:eastAsia="Arial" w:hAnsi="Arial" w:cs="Arial"/>
          <w:b/>
          <w:color w:val="000000"/>
          <w:sz w:val="18"/>
          <w:szCs w:val="18"/>
        </w:rPr>
        <w:t xml:space="preserve">RDINACIÓN DE ADQUISICIONES </w:t>
      </w:r>
      <w:r>
        <w:rPr>
          <w:rFonts w:ascii="Arial" w:eastAsia="Arial" w:hAnsi="Arial" w:cs="Arial"/>
          <w:color w:val="000000"/>
          <w:sz w:val="18"/>
          <w:szCs w:val="18"/>
        </w:rPr>
        <w:t xml:space="preserve">considerará estas variaciones como un acto doloso y será razón suficiente para hacer efectiva la garantía de cumplimiento de </w:t>
      </w:r>
      <w:r>
        <w:rPr>
          <w:rFonts w:ascii="Arial" w:eastAsia="Arial" w:hAnsi="Arial" w:cs="Arial"/>
          <w:b/>
          <w:color w:val="000000"/>
          <w:sz w:val="18"/>
          <w:szCs w:val="18"/>
        </w:rPr>
        <w:t>CONTRATO</w:t>
      </w:r>
      <w:r>
        <w:rPr>
          <w:rFonts w:ascii="Arial" w:eastAsia="Arial" w:hAnsi="Arial" w:cs="Arial"/>
          <w:color w:val="000000"/>
          <w:sz w:val="18"/>
          <w:szCs w:val="18"/>
        </w:rPr>
        <w:t xml:space="preserve"> y la cancelación total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y/o </w:t>
      </w:r>
      <w:r>
        <w:rPr>
          <w:rFonts w:ascii="Arial" w:eastAsia="Arial" w:hAnsi="Arial" w:cs="Arial"/>
          <w:b/>
          <w:color w:val="000000"/>
          <w:sz w:val="18"/>
          <w:szCs w:val="18"/>
        </w:rPr>
        <w:t>CONTRATO</w:t>
      </w:r>
      <w:r>
        <w:rPr>
          <w:rFonts w:ascii="Arial" w:eastAsia="Arial" w:hAnsi="Arial" w:cs="Arial"/>
          <w:color w:val="000000"/>
          <w:sz w:val="18"/>
          <w:szCs w:val="18"/>
        </w:rPr>
        <w:t>, aun cuando el incumplimiento sea par</w:t>
      </w:r>
      <w:r>
        <w:rPr>
          <w:rFonts w:ascii="Arial" w:eastAsia="Arial" w:hAnsi="Arial" w:cs="Arial"/>
          <w:color w:val="000000"/>
          <w:sz w:val="18"/>
          <w:szCs w:val="18"/>
        </w:rPr>
        <w:t>cial e independientemente de los procedimientos legales que se originen.</w:t>
      </w:r>
    </w:p>
    <w:p w14:paraId="32AC6EDB" w14:textId="77777777" w:rsidR="00B83230" w:rsidRDefault="00B83230">
      <w:pPr>
        <w:spacing w:after="0"/>
        <w:ind w:right="140"/>
        <w:jc w:val="both"/>
        <w:rPr>
          <w:rFonts w:ascii="Arial" w:eastAsia="Arial" w:hAnsi="Arial" w:cs="Arial"/>
          <w:color w:val="000000"/>
          <w:sz w:val="18"/>
          <w:szCs w:val="18"/>
        </w:rPr>
      </w:pPr>
    </w:p>
    <w:p w14:paraId="1C259D6E" w14:textId="77777777" w:rsidR="00B83230" w:rsidRDefault="00A01C00">
      <w:pPr>
        <w:numPr>
          <w:ilvl w:val="0"/>
          <w:numId w:val="13"/>
        </w:numPr>
        <w:spacing w:after="0"/>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En caso de rescisión del </w:t>
      </w:r>
      <w:r>
        <w:rPr>
          <w:rFonts w:ascii="Arial" w:eastAsia="Arial" w:hAnsi="Arial" w:cs="Arial"/>
          <w:b/>
          <w:color w:val="000000"/>
          <w:sz w:val="18"/>
          <w:szCs w:val="18"/>
        </w:rPr>
        <w:t>CONTRATO</w:t>
      </w:r>
      <w:r>
        <w:rPr>
          <w:rFonts w:ascii="Arial" w:eastAsia="Arial" w:hAnsi="Arial" w:cs="Arial"/>
          <w:color w:val="000000"/>
          <w:sz w:val="18"/>
          <w:szCs w:val="18"/>
        </w:rPr>
        <w:t xml:space="preserve"> por parte de la </w:t>
      </w:r>
      <w:r>
        <w:rPr>
          <w:rFonts w:ascii="Arial" w:eastAsia="Arial" w:hAnsi="Arial" w:cs="Arial"/>
          <w:b/>
          <w:color w:val="000000"/>
          <w:sz w:val="18"/>
          <w:szCs w:val="18"/>
        </w:rPr>
        <w:t xml:space="preserve">COORDINACIÓN DE ADQUISICIONES DEL CONSEJO MUNICIPAL DEL DEPORTE DE GUADALAJARA </w:t>
      </w:r>
      <w:r>
        <w:rPr>
          <w:rFonts w:ascii="Arial" w:eastAsia="Arial" w:hAnsi="Arial" w:cs="Arial"/>
          <w:color w:val="000000"/>
          <w:sz w:val="18"/>
          <w:szCs w:val="18"/>
        </w:rPr>
        <w:t xml:space="preserve">por cualquiera de las causas previstas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o en el </w:t>
      </w:r>
      <w:r>
        <w:rPr>
          <w:rFonts w:ascii="Arial" w:eastAsia="Arial" w:hAnsi="Arial" w:cs="Arial"/>
          <w:b/>
          <w:color w:val="000000"/>
          <w:sz w:val="18"/>
          <w:szCs w:val="18"/>
        </w:rPr>
        <w:t>CONTRATO</w:t>
      </w:r>
      <w:r>
        <w:rPr>
          <w:rFonts w:ascii="Arial" w:eastAsia="Arial" w:hAnsi="Arial" w:cs="Arial"/>
          <w:color w:val="000000"/>
          <w:sz w:val="18"/>
          <w:szCs w:val="18"/>
        </w:rPr>
        <w:t>.</w:t>
      </w:r>
    </w:p>
    <w:p w14:paraId="6A153E94" w14:textId="77777777" w:rsidR="00B83230" w:rsidRDefault="00B83230">
      <w:pPr>
        <w:spacing w:after="0"/>
        <w:ind w:right="140"/>
        <w:jc w:val="both"/>
        <w:rPr>
          <w:rFonts w:ascii="Arial" w:eastAsia="Arial" w:hAnsi="Arial" w:cs="Arial"/>
          <w:color w:val="000000"/>
          <w:sz w:val="18"/>
          <w:szCs w:val="18"/>
        </w:rPr>
      </w:pPr>
    </w:p>
    <w:p w14:paraId="4C0EA7C1"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DE LA PENALIZACIÓN POR ATRASO EN LA ENTREGA / EN LA PRESTACIÓN DEL SERVICIO.</w:t>
      </w:r>
      <w:r>
        <w:rPr>
          <w:rFonts w:ascii="Arial" w:eastAsia="Arial" w:hAnsi="Arial" w:cs="Arial"/>
          <w:color w:val="000000"/>
          <w:sz w:val="18"/>
          <w:szCs w:val="18"/>
        </w:rPr>
        <w:t xml:space="preserve"> </w:t>
      </w:r>
    </w:p>
    <w:p w14:paraId="694677D8" w14:textId="77777777" w:rsidR="00B83230" w:rsidRDefault="00B83230">
      <w:pPr>
        <w:spacing w:after="0"/>
        <w:jc w:val="both"/>
        <w:rPr>
          <w:rFonts w:ascii="Arial" w:eastAsia="Arial" w:hAnsi="Arial" w:cs="Arial"/>
          <w:sz w:val="18"/>
          <w:szCs w:val="18"/>
        </w:rPr>
      </w:pPr>
    </w:p>
    <w:p w14:paraId="4F70866A" w14:textId="77777777" w:rsidR="00B83230" w:rsidRDefault="00A01C00">
      <w:pPr>
        <w:spacing w:after="0"/>
        <w:ind w:right="-2"/>
        <w:jc w:val="both"/>
        <w:rPr>
          <w:rFonts w:ascii="Arial" w:eastAsia="Arial" w:hAnsi="Arial" w:cs="Arial"/>
          <w:sz w:val="16"/>
          <w:szCs w:val="16"/>
        </w:rPr>
      </w:pPr>
      <w:bookmarkStart w:id="47" w:name="_heading=h.1mrcu09" w:colFirst="0" w:colLast="0"/>
      <w:bookmarkEnd w:id="47"/>
      <w:r>
        <w:rPr>
          <w:rFonts w:ascii="Arial" w:eastAsia="Arial" w:hAnsi="Arial" w:cs="Arial"/>
          <w:color w:val="000000"/>
          <w:sz w:val="18"/>
          <w:szCs w:val="18"/>
        </w:rPr>
        <w:t>En caso de que el</w:t>
      </w:r>
      <w:r>
        <w:rPr>
          <w:rFonts w:ascii="Arial" w:eastAsia="Arial" w:hAnsi="Arial" w:cs="Arial"/>
          <w:b/>
          <w:color w:val="000000"/>
          <w:sz w:val="18"/>
          <w:szCs w:val="18"/>
        </w:rPr>
        <w:t xml:space="preserve"> PROVEEDOR</w:t>
      </w:r>
      <w:r>
        <w:rPr>
          <w:rFonts w:ascii="Arial" w:eastAsia="Arial" w:hAnsi="Arial" w:cs="Arial"/>
          <w:color w:val="000000"/>
          <w:sz w:val="18"/>
          <w:szCs w:val="18"/>
        </w:rPr>
        <w:t xml:space="preserve"> tenga atraso en la prestación del servicio por cualquier causa que n</w:t>
      </w:r>
      <w:r>
        <w:rPr>
          <w:rFonts w:ascii="Arial" w:eastAsia="Arial" w:hAnsi="Arial" w:cs="Arial"/>
          <w:color w:val="000000"/>
          <w:sz w:val="18"/>
          <w:szCs w:val="18"/>
        </w:rPr>
        <w:t>o sea derivada de la</w:t>
      </w:r>
      <w:r>
        <w:rPr>
          <w:rFonts w:ascii="Arial" w:eastAsia="Arial" w:hAnsi="Arial" w:cs="Arial"/>
          <w:b/>
          <w:color w:val="000000"/>
          <w:sz w:val="18"/>
          <w:szCs w:val="18"/>
        </w:rPr>
        <w:t xml:space="preserve"> COORDINACIÓN DE ADQUISICIONES DEL CONSEJO MUNICIPAL DEL DEPORTE DE GUADALAJARA</w:t>
      </w:r>
      <w:r>
        <w:rPr>
          <w:rFonts w:ascii="Arial" w:eastAsia="Arial" w:hAnsi="Arial" w:cs="Arial"/>
          <w:color w:val="000000"/>
          <w:sz w:val="18"/>
          <w:szCs w:val="18"/>
        </w:rPr>
        <w:t xml:space="preserve">, el </w:t>
      </w:r>
      <w:r>
        <w:rPr>
          <w:rFonts w:ascii="Arial" w:eastAsia="Arial" w:hAnsi="Arial" w:cs="Arial"/>
          <w:b/>
          <w:color w:val="000000"/>
          <w:sz w:val="18"/>
          <w:szCs w:val="18"/>
        </w:rPr>
        <w:t>ÁREA REQUIRENTE</w:t>
      </w:r>
      <w:r>
        <w:rPr>
          <w:rFonts w:ascii="Arial" w:eastAsia="Arial" w:hAnsi="Arial" w:cs="Arial"/>
          <w:color w:val="000000"/>
          <w:sz w:val="18"/>
          <w:szCs w:val="18"/>
        </w:rPr>
        <w:t xml:space="preserve"> aplicará una pena convencional de conformidad a la siguiente tabla</w:t>
      </w:r>
      <w:r>
        <w:rPr>
          <w:rFonts w:ascii="Arial" w:eastAsia="Arial" w:hAnsi="Arial" w:cs="Arial"/>
          <w:color w:val="000000"/>
          <w:sz w:val="16"/>
          <w:szCs w:val="16"/>
        </w:rPr>
        <w:t>:</w:t>
      </w:r>
    </w:p>
    <w:p w14:paraId="2AE16E65" w14:textId="77777777" w:rsidR="00B83230" w:rsidRDefault="00B83230">
      <w:pPr>
        <w:spacing w:after="0"/>
        <w:ind w:right="140"/>
        <w:jc w:val="both"/>
        <w:rPr>
          <w:rFonts w:ascii="Arial" w:eastAsia="Arial" w:hAnsi="Arial" w:cs="Arial"/>
          <w:sz w:val="18"/>
          <w:szCs w:val="18"/>
        </w:rPr>
      </w:pPr>
    </w:p>
    <w:tbl>
      <w:tblPr>
        <w:tblStyle w:val="affd"/>
        <w:tblW w:w="9394" w:type="dxa"/>
        <w:tblInd w:w="0" w:type="dxa"/>
        <w:tblLayout w:type="fixed"/>
        <w:tblLook w:val="0400" w:firstRow="0" w:lastRow="0" w:firstColumn="0" w:lastColumn="0" w:noHBand="0" w:noVBand="1"/>
      </w:tblPr>
      <w:tblGrid>
        <w:gridCol w:w="4113"/>
        <w:gridCol w:w="5281"/>
      </w:tblGrid>
      <w:tr w:rsidR="00B83230" w14:paraId="4D1DC24A" w14:textId="77777777">
        <w:trPr>
          <w:trHeight w:val="310"/>
        </w:trPr>
        <w:tc>
          <w:tcPr>
            <w:tcW w:w="4113" w:type="dxa"/>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2554E306" w14:textId="77777777" w:rsidR="00B83230" w:rsidRDefault="00A01C00">
            <w:pPr>
              <w:spacing w:after="0" w:line="240" w:lineRule="auto"/>
              <w:ind w:right="140"/>
              <w:jc w:val="center"/>
              <w:rPr>
                <w:rFonts w:ascii="Arial" w:eastAsia="Arial" w:hAnsi="Arial" w:cs="Arial"/>
                <w:sz w:val="18"/>
                <w:szCs w:val="18"/>
              </w:rPr>
            </w:pPr>
            <w:bookmarkStart w:id="48" w:name="_heading=h.46r0co2" w:colFirst="0" w:colLast="0"/>
            <w:bookmarkEnd w:id="48"/>
            <w:r>
              <w:rPr>
                <w:rFonts w:ascii="Arial" w:eastAsia="Arial" w:hAnsi="Arial" w:cs="Arial"/>
                <w:b/>
                <w:color w:val="000000"/>
                <w:sz w:val="18"/>
                <w:szCs w:val="18"/>
              </w:rPr>
              <w:t>DÍAS DE ATRASO</w:t>
            </w:r>
          </w:p>
        </w:tc>
        <w:tc>
          <w:tcPr>
            <w:tcW w:w="5281" w:type="dxa"/>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449617D9"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DE LA SANCIÓN SOBRE EL MONTO DE LA PARCIALIDAD/TOTAL</w:t>
            </w:r>
          </w:p>
        </w:tc>
      </w:tr>
      <w:tr w:rsidR="00B83230" w14:paraId="24DC4348" w14:textId="77777777">
        <w:trPr>
          <w:trHeight w:val="251"/>
        </w:trPr>
        <w:tc>
          <w:tcPr>
            <w:tcW w:w="4113" w:type="dxa"/>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9B35E4A"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(NATURALES)</w:t>
            </w:r>
          </w:p>
        </w:tc>
        <w:tc>
          <w:tcPr>
            <w:tcW w:w="5281" w:type="dxa"/>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4134E259" w14:textId="77777777" w:rsidR="00B83230" w:rsidRDefault="00B83230">
            <w:pPr>
              <w:widowControl w:val="0"/>
              <w:pBdr>
                <w:top w:val="nil"/>
                <w:left w:val="nil"/>
                <w:bottom w:val="nil"/>
                <w:right w:val="nil"/>
                <w:between w:val="nil"/>
              </w:pBdr>
              <w:spacing w:after="0"/>
              <w:rPr>
                <w:rFonts w:ascii="Arial" w:eastAsia="Arial" w:hAnsi="Arial" w:cs="Arial"/>
                <w:sz w:val="18"/>
                <w:szCs w:val="18"/>
              </w:rPr>
            </w:pPr>
          </w:p>
        </w:tc>
      </w:tr>
      <w:tr w:rsidR="00B83230" w14:paraId="2B443BCE" w14:textId="77777777">
        <w:trPr>
          <w:trHeight w:val="267"/>
        </w:trPr>
        <w:tc>
          <w:tcPr>
            <w:tcW w:w="411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10DD78E"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01 uno hasta 05 cinco</w:t>
            </w:r>
          </w:p>
        </w:tc>
        <w:tc>
          <w:tcPr>
            <w:tcW w:w="528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B13377A"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3% tres por ciento</w:t>
            </w:r>
          </w:p>
        </w:tc>
      </w:tr>
      <w:tr w:rsidR="00B83230" w14:paraId="1F00F87C" w14:textId="77777777">
        <w:trPr>
          <w:trHeight w:val="263"/>
        </w:trPr>
        <w:tc>
          <w:tcPr>
            <w:tcW w:w="4113"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3B72AAB"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06 seis hasta 10 diez</w:t>
            </w:r>
          </w:p>
        </w:tc>
        <w:tc>
          <w:tcPr>
            <w:tcW w:w="5281"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4ECE458"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6% seis por ciento</w:t>
            </w:r>
          </w:p>
        </w:tc>
      </w:tr>
      <w:tr w:rsidR="00B83230" w14:paraId="3A37D0D5" w14:textId="77777777">
        <w:trPr>
          <w:trHeight w:val="281"/>
        </w:trPr>
        <w:tc>
          <w:tcPr>
            <w:tcW w:w="411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34971D6"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11 once hasta 20 veinte</w:t>
            </w:r>
          </w:p>
        </w:tc>
        <w:tc>
          <w:tcPr>
            <w:tcW w:w="528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3A0C87A"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10% diez por ciento</w:t>
            </w:r>
          </w:p>
        </w:tc>
      </w:tr>
      <w:tr w:rsidR="00B83230" w14:paraId="7EF814E1" w14:textId="77777777">
        <w:trPr>
          <w:trHeight w:val="401"/>
        </w:trPr>
        <w:tc>
          <w:tcPr>
            <w:tcW w:w="4113"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A534410"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lastRenderedPageBreak/>
              <w:t>De 21 veintiún días de atraso en adelante</w:t>
            </w:r>
          </w:p>
        </w:tc>
        <w:tc>
          <w:tcPr>
            <w:tcW w:w="5281"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766D4A2"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Se rescindirá el CONTRATO a criterio de la COORDINACIÓN DE ADQUISICIONES DEL CONSEJO MUNICIPAL DEL DEPORTE DE GUADALAJARA</w:t>
            </w:r>
          </w:p>
        </w:tc>
      </w:tr>
    </w:tbl>
    <w:p w14:paraId="0E45E744" w14:textId="77777777" w:rsidR="00B83230" w:rsidRDefault="00B83230">
      <w:pPr>
        <w:spacing w:after="0"/>
        <w:rPr>
          <w:rFonts w:ascii="Arial" w:eastAsia="Arial" w:hAnsi="Arial" w:cs="Arial"/>
          <w:sz w:val="18"/>
          <w:szCs w:val="18"/>
        </w:rPr>
      </w:pPr>
    </w:p>
    <w:p w14:paraId="2AC5C1FE"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DEL RECHAZO Y DEVOLUCIONES. </w:t>
      </w:r>
    </w:p>
    <w:p w14:paraId="7FB00024" w14:textId="77777777" w:rsidR="00B83230" w:rsidRDefault="00B83230">
      <w:pPr>
        <w:spacing w:after="0"/>
        <w:rPr>
          <w:rFonts w:ascii="Arial" w:eastAsia="Arial" w:hAnsi="Arial" w:cs="Arial"/>
          <w:sz w:val="18"/>
          <w:szCs w:val="18"/>
          <w:highlight w:val="yellow"/>
        </w:rPr>
      </w:pPr>
    </w:p>
    <w:p w14:paraId="1E02613D" w14:textId="77777777" w:rsidR="00B83230" w:rsidRDefault="00A01C00">
      <w:pPr>
        <w:spacing w:after="0"/>
        <w:ind w:right="140"/>
        <w:jc w:val="both"/>
        <w:rPr>
          <w:rFonts w:ascii="Arial" w:eastAsia="Arial" w:hAnsi="Arial" w:cs="Arial"/>
          <w:color w:val="000000"/>
          <w:sz w:val="18"/>
          <w:szCs w:val="18"/>
        </w:rPr>
      </w:pPr>
      <w:bookmarkStart w:id="49" w:name="_heading=h.2lwamvv" w:colFirst="0" w:colLast="0"/>
      <w:bookmarkEnd w:id="49"/>
      <w:r>
        <w:rPr>
          <w:rFonts w:ascii="Arial" w:eastAsia="Arial" w:hAnsi="Arial" w:cs="Arial"/>
          <w:color w:val="000000"/>
          <w:sz w:val="18"/>
          <w:szCs w:val="18"/>
        </w:rPr>
        <w:t>En caso de que los servicios entregados por el</w:t>
      </w:r>
      <w:r>
        <w:rPr>
          <w:rFonts w:ascii="Arial" w:eastAsia="Arial" w:hAnsi="Arial" w:cs="Arial"/>
          <w:b/>
          <w:color w:val="000000"/>
          <w:sz w:val="18"/>
          <w:szCs w:val="18"/>
        </w:rPr>
        <w:t xml:space="preserve"> PROVEEDOR</w:t>
      </w:r>
      <w:r>
        <w:rPr>
          <w:rFonts w:ascii="Arial" w:eastAsia="Arial" w:hAnsi="Arial" w:cs="Arial"/>
          <w:color w:val="000000"/>
          <w:sz w:val="18"/>
          <w:szCs w:val="18"/>
        </w:rPr>
        <w:t xml:space="preserve"> sean defectuosos, faltos de calidad en general o tenga diferentes especificaciones a las solicitadas, la </w:t>
      </w:r>
      <w:r>
        <w:rPr>
          <w:rFonts w:ascii="Arial" w:eastAsia="Arial" w:hAnsi="Arial" w:cs="Arial"/>
          <w:b/>
          <w:color w:val="000000"/>
          <w:sz w:val="18"/>
          <w:szCs w:val="18"/>
        </w:rPr>
        <w:t xml:space="preserve">COORDINACIÓN DE ADQUISICIONES DEL CONSEJO MUNICIPAL DEL DEPORTE DE GUADALAJARA </w:t>
      </w:r>
      <w:r>
        <w:rPr>
          <w:rFonts w:ascii="Arial" w:eastAsia="Arial" w:hAnsi="Arial" w:cs="Arial"/>
          <w:color w:val="000000"/>
          <w:sz w:val="18"/>
          <w:szCs w:val="18"/>
        </w:rPr>
        <w:t>podrá rechazarl</w:t>
      </w:r>
      <w:r>
        <w:rPr>
          <w:rFonts w:ascii="Arial" w:eastAsia="Arial" w:hAnsi="Arial" w:cs="Arial"/>
          <w:color w:val="000000"/>
          <w:sz w:val="18"/>
          <w:szCs w:val="18"/>
        </w:rPr>
        <w:t xml:space="preserve">os, ya sea que no los reciba, o los regrese por haber detectado el incumplimiento posterior a la recepción, en caso de haberse realizado el pago, el </w:t>
      </w:r>
      <w:r>
        <w:rPr>
          <w:rFonts w:ascii="Arial" w:eastAsia="Arial" w:hAnsi="Arial" w:cs="Arial"/>
          <w:b/>
          <w:color w:val="000000"/>
          <w:sz w:val="18"/>
          <w:szCs w:val="18"/>
        </w:rPr>
        <w:t xml:space="preserve">PROVEEDOR </w:t>
      </w:r>
      <w:r>
        <w:rPr>
          <w:rFonts w:ascii="Arial" w:eastAsia="Arial" w:hAnsi="Arial" w:cs="Arial"/>
          <w:color w:val="000000"/>
          <w:sz w:val="18"/>
          <w:szCs w:val="18"/>
        </w:rPr>
        <w:t xml:space="preserve">se obliga devolver las cantidades pagadas con los intereses correspondientes, aplicando una tasa </w:t>
      </w:r>
      <w:r>
        <w:rPr>
          <w:rFonts w:ascii="Arial" w:eastAsia="Arial" w:hAnsi="Arial" w:cs="Arial"/>
          <w:color w:val="000000"/>
          <w:sz w:val="18"/>
          <w:szCs w:val="18"/>
        </w:rPr>
        <w:t xml:space="preserve">equivalente al interés legal sobre el monto a devolver, y a recibir a su costa los servicios que sean rechazados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lo anterior sin perjuicio de que se pueda hacer efectiva</w:t>
      </w:r>
      <w:r>
        <w:rPr>
          <w:rFonts w:ascii="Arial" w:eastAsia="Arial" w:hAnsi="Arial" w:cs="Arial"/>
          <w:color w:val="000000"/>
          <w:sz w:val="18"/>
          <w:szCs w:val="18"/>
        </w:rPr>
        <w:t xml:space="preserve"> la garantía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y ejercerse las acciones correspondientes por daños y perjuicios.</w:t>
      </w:r>
    </w:p>
    <w:p w14:paraId="5C5913E3" w14:textId="77777777" w:rsidR="00B83230" w:rsidRDefault="00B83230">
      <w:pPr>
        <w:spacing w:after="0"/>
        <w:ind w:right="140"/>
        <w:jc w:val="both"/>
        <w:rPr>
          <w:rFonts w:ascii="Arial" w:eastAsia="Arial" w:hAnsi="Arial" w:cs="Arial"/>
          <w:color w:val="000000"/>
          <w:sz w:val="18"/>
          <w:szCs w:val="18"/>
        </w:rPr>
      </w:pPr>
    </w:p>
    <w:p w14:paraId="605CC42E" w14:textId="77777777" w:rsidR="00B83230" w:rsidRDefault="00A01C00">
      <w:pPr>
        <w:numPr>
          <w:ilvl w:val="0"/>
          <w:numId w:val="16"/>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DE LA OPINIÓN POSITIVA DE LAS OBLIGACIONES FISCALES (SAT).</w:t>
      </w:r>
    </w:p>
    <w:p w14:paraId="61DEF4F2" w14:textId="77777777" w:rsidR="00B83230" w:rsidRDefault="00B83230">
      <w:pPr>
        <w:spacing w:after="0"/>
        <w:ind w:right="140"/>
        <w:jc w:val="both"/>
        <w:rPr>
          <w:rFonts w:ascii="Arial" w:eastAsia="Arial" w:hAnsi="Arial" w:cs="Arial"/>
          <w:sz w:val="18"/>
          <w:szCs w:val="18"/>
        </w:rPr>
      </w:pPr>
    </w:p>
    <w:p w14:paraId="4167D8C2" w14:textId="77777777" w:rsidR="00B83230" w:rsidRDefault="00A01C00">
      <w:pPr>
        <w:spacing w:after="0"/>
        <w:ind w:right="140"/>
        <w:jc w:val="both"/>
        <w:rPr>
          <w:rFonts w:ascii="Arial" w:eastAsia="Arial" w:hAnsi="Arial" w:cs="Arial"/>
          <w:sz w:val="18"/>
          <w:szCs w:val="18"/>
        </w:rPr>
      </w:pPr>
      <w:bookmarkStart w:id="50" w:name="_heading=h.111kx3o" w:colFirst="0" w:colLast="0"/>
      <w:bookmarkEnd w:id="50"/>
      <w:r>
        <w:rPr>
          <w:rFonts w:ascii="Arial" w:eastAsia="Arial" w:hAnsi="Arial" w:cs="Arial"/>
          <w:sz w:val="18"/>
          <w:szCs w:val="18"/>
        </w:rPr>
        <w:t xml:space="preserve">El </w:t>
      </w:r>
      <w:r>
        <w:rPr>
          <w:rFonts w:ascii="Arial" w:eastAsia="Arial" w:hAnsi="Arial" w:cs="Arial"/>
          <w:b/>
          <w:sz w:val="18"/>
          <w:szCs w:val="18"/>
        </w:rPr>
        <w:t>PARTICIPANTE</w:t>
      </w:r>
      <w:r>
        <w:rPr>
          <w:rFonts w:ascii="Arial" w:eastAsia="Arial" w:hAnsi="Arial" w:cs="Arial"/>
          <w:sz w:val="18"/>
          <w:szCs w:val="18"/>
        </w:rPr>
        <w:t xml:space="preserve"> deberá presentar el documento vigente expedido po</w:t>
      </w:r>
      <w:r>
        <w:rPr>
          <w:rFonts w:ascii="Arial" w:eastAsia="Arial" w:hAnsi="Arial" w:cs="Arial"/>
          <w:sz w:val="18"/>
          <w:szCs w:val="18"/>
        </w:rPr>
        <w:t>r el Servicio de Administración Tributaria (SAT) emita una opinión positiva de cumplimiento de obligaciones fiscales, la cual podrá obtenerse por Internet en la página del SAT, en la opción “Mi portal”, con la Clave de Identificación Electrónica Fortalecid</w:t>
      </w:r>
      <w:r>
        <w:rPr>
          <w:rFonts w:ascii="Arial" w:eastAsia="Arial" w:hAnsi="Arial" w:cs="Arial"/>
          <w:sz w:val="18"/>
          <w:szCs w:val="18"/>
        </w:rPr>
        <w:t>a.</w:t>
      </w:r>
    </w:p>
    <w:p w14:paraId="47F35315" w14:textId="77777777" w:rsidR="00B83230" w:rsidRDefault="00B83230">
      <w:pPr>
        <w:spacing w:after="0"/>
        <w:ind w:right="140"/>
        <w:jc w:val="both"/>
        <w:rPr>
          <w:rFonts w:ascii="Arial" w:eastAsia="Arial" w:hAnsi="Arial" w:cs="Arial"/>
          <w:sz w:val="18"/>
          <w:szCs w:val="18"/>
        </w:rPr>
      </w:pPr>
    </w:p>
    <w:p w14:paraId="5CC726D7" w14:textId="77777777" w:rsidR="00B83230" w:rsidRDefault="00A01C00">
      <w:pPr>
        <w:spacing w:after="0"/>
        <w:ind w:right="140"/>
        <w:jc w:val="both"/>
        <w:rPr>
          <w:rFonts w:ascii="Arial" w:eastAsia="Arial" w:hAnsi="Arial" w:cs="Arial"/>
          <w:sz w:val="18"/>
          <w:szCs w:val="18"/>
        </w:rPr>
      </w:pPr>
      <w:r>
        <w:rPr>
          <w:rFonts w:ascii="Arial" w:eastAsia="Arial" w:hAnsi="Arial" w:cs="Arial"/>
          <w:sz w:val="18"/>
          <w:szCs w:val="18"/>
        </w:rPr>
        <w:t xml:space="preserve">Dicho documento se deberá presentar en sentido positivo con vigencia no mayor a 30 días de la fecha establecida para la </w:t>
      </w:r>
      <w:r>
        <w:rPr>
          <w:rFonts w:ascii="Arial" w:eastAsia="Arial" w:hAnsi="Arial" w:cs="Arial"/>
          <w:b/>
          <w:sz w:val="18"/>
          <w:szCs w:val="18"/>
        </w:rPr>
        <w:t>Presentación y Apertura de Propuestas</w:t>
      </w:r>
      <w:r>
        <w:rPr>
          <w:rFonts w:ascii="Arial" w:eastAsia="Arial" w:hAnsi="Arial" w:cs="Arial"/>
          <w:sz w:val="18"/>
          <w:szCs w:val="18"/>
        </w:rPr>
        <w:t xml:space="preserve">,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w:t>
      </w:r>
      <w:r>
        <w:rPr>
          <w:rFonts w:ascii="Arial" w:eastAsia="Arial" w:hAnsi="Arial" w:cs="Arial"/>
          <w:sz w:val="18"/>
          <w:szCs w:val="18"/>
        </w:rPr>
        <w:t>berá cerciorarse de que la impresión del mismo sea legible para llevar a cabo la verificación.</w:t>
      </w:r>
    </w:p>
    <w:p w14:paraId="5F29FA9E" w14:textId="77777777" w:rsidR="00B83230" w:rsidRDefault="00B83230">
      <w:pPr>
        <w:spacing w:after="0"/>
        <w:ind w:right="140"/>
        <w:jc w:val="both"/>
        <w:rPr>
          <w:rFonts w:ascii="Arial" w:eastAsia="Arial" w:hAnsi="Arial" w:cs="Arial"/>
          <w:sz w:val="18"/>
          <w:szCs w:val="18"/>
        </w:rPr>
      </w:pPr>
    </w:p>
    <w:p w14:paraId="68806A8B" w14:textId="77777777" w:rsidR="00B83230" w:rsidRDefault="00A01C00">
      <w:pPr>
        <w:spacing w:after="0"/>
        <w:ind w:right="140"/>
        <w:jc w:val="both"/>
        <w:rPr>
          <w:rFonts w:ascii="Arial" w:eastAsia="Arial" w:hAnsi="Arial" w:cs="Arial"/>
          <w:b/>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p>
    <w:p w14:paraId="21844CF6" w14:textId="77777777" w:rsidR="00B83230" w:rsidRDefault="00B83230">
      <w:pPr>
        <w:spacing w:after="0"/>
        <w:ind w:right="-2"/>
        <w:jc w:val="both"/>
        <w:rPr>
          <w:rFonts w:ascii="Arial" w:eastAsia="Arial" w:hAnsi="Arial" w:cs="Arial"/>
          <w:sz w:val="18"/>
          <w:szCs w:val="18"/>
        </w:rPr>
      </w:pPr>
    </w:p>
    <w:p w14:paraId="6B893382" w14:textId="77777777" w:rsidR="00B83230" w:rsidRDefault="00A01C00">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DE LA OPINIÓN POSITIVA DE LAS OBLIGACIONES EN MATERIA DE SEGURIDAD SOCIAL (IMSS).</w:t>
      </w:r>
    </w:p>
    <w:p w14:paraId="098A00A2" w14:textId="77777777" w:rsidR="00B83230" w:rsidRDefault="00B83230">
      <w:pPr>
        <w:spacing w:after="0"/>
        <w:jc w:val="both"/>
        <w:rPr>
          <w:rFonts w:ascii="Arial" w:eastAsia="Arial" w:hAnsi="Arial" w:cs="Arial"/>
          <w:sz w:val="18"/>
          <w:szCs w:val="18"/>
        </w:rPr>
      </w:pPr>
    </w:p>
    <w:p w14:paraId="0E470AD1" w14:textId="77777777" w:rsidR="00B83230" w:rsidRDefault="00A01C00">
      <w:pPr>
        <w:spacing w:after="0"/>
        <w:jc w:val="both"/>
        <w:rPr>
          <w:rFonts w:ascii="Arial" w:eastAsia="Arial" w:hAnsi="Arial" w:cs="Arial"/>
          <w:sz w:val="18"/>
          <w:szCs w:val="18"/>
        </w:rPr>
      </w:pPr>
      <w:bookmarkStart w:id="51" w:name="_heading=h.3l18frh" w:colFirst="0" w:colLast="0"/>
      <w:bookmarkEnd w:id="51"/>
      <w:r>
        <w:rPr>
          <w:rFonts w:ascii="Arial" w:eastAsia="Arial" w:hAnsi="Arial" w:cs="Arial"/>
          <w:sz w:val="18"/>
          <w:szCs w:val="18"/>
        </w:rPr>
        <w:t>Dicho documento se deberá presentar en sentido positivo y con fecha de expedición dentro del periodo comprendido a partir de la publicación de las</w:t>
      </w:r>
      <w:r>
        <w:rPr>
          <w:rFonts w:ascii="Arial" w:eastAsia="Arial" w:hAnsi="Arial" w:cs="Arial"/>
          <w:b/>
          <w:sz w:val="18"/>
          <w:szCs w:val="18"/>
        </w:rPr>
        <w:t xml:space="preserve"> BASES </w:t>
      </w:r>
      <w:r>
        <w:rPr>
          <w:rFonts w:ascii="Arial" w:eastAsia="Arial" w:hAnsi="Arial" w:cs="Arial"/>
          <w:sz w:val="18"/>
          <w:szCs w:val="18"/>
        </w:rPr>
        <w:t>hasta el día del act</w:t>
      </w:r>
      <w:r>
        <w:rPr>
          <w:rFonts w:ascii="Arial" w:eastAsia="Arial" w:hAnsi="Arial" w:cs="Arial"/>
          <w:sz w:val="18"/>
          <w:szCs w:val="18"/>
        </w:rPr>
        <w:t>o de</w:t>
      </w:r>
      <w:r>
        <w:rPr>
          <w:rFonts w:ascii="Arial" w:eastAsia="Arial" w:hAnsi="Arial" w:cs="Arial"/>
          <w:b/>
          <w:sz w:val="18"/>
          <w:szCs w:val="18"/>
        </w:rPr>
        <w:t xml:space="preserve"> PRESENTACIÓN Y APERTURA DE PROPUESTAS</w:t>
      </w:r>
      <w:r>
        <w:rPr>
          <w:rFonts w:ascii="Arial" w:eastAsia="Arial" w:hAnsi="Arial" w:cs="Arial"/>
          <w:sz w:val="18"/>
          <w:szCs w:val="18"/>
        </w:rPr>
        <w:t xml:space="preserve">,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deberá cerciorarse de que la impresión de este sea legible para llevar a cabo la verificación.</w:t>
      </w:r>
    </w:p>
    <w:p w14:paraId="56769DBC" w14:textId="77777777" w:rsidR="00B83230" w:rsidRDefault="00B83230">
      <w:pPr>
        <w:spacing w:after="0"/>
        <w:jc w:val="both"/>
        <w:rPr>
          <w:rFonts w:ascii="Arial" w:eastAsia="Arial" w:hAnsi="Arial" w:cs="Arial"/>
          <w:sz w:val="18"/>
          <w:szCs w:val="18"/>
        </w:rPr>
      </w:pPr>
    </w:p>
    <w:p w14:paraId="1F8E1CC6"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 xml:space="preserve">El </w:t>
      </w:r>
      <w:r>
        <w:rPr>
          <w:rFonts w:ascii="Arial" w:eastAsia="Arial" w:hAnsi="Arial" w:cs="Arial"/>
          <w:b/>
          <w:sz w:val="18"/>
          <w:szCs w:val="18"/>
        </w:rPr>
        <w:t>PARTICIPANTE</w:t>
      </w:r>
      <w:r>
        <w:rPr>
          <w:rFonts w:ascii="Arial" w:eastAsia="Arial" w:hAnsi="Arial" w:cs="Arial"/>
          <w:sz w:val="18"/>
          <w:szCs w:val="18"/>
        </w:rPr>
        <w:t xml:space="preserve"> deberá autorizar al IMSS a hacer público el resultado de la consulta de su opinión del cumplimiento de obligaciones fiscales en materia de seguridad social, según el siguiente procedimiento:</w:t>
      </w:r>
    </w:p>
    <w:p w14:paraId="29F2ABDA" w14:textId="77777777" w:rsidR="00B83230" w:rsidRDefault="00B83230">
      <w:pPr>
        <w:spacing w:after="0"/>
        <w:jc w:val="both"/>
        <w:rPr>
          <w:rFonts w:ascii="Arial" w:eastAsia="Arial" w:hAnsi="Arial" w:cs="Arial"/>
          <w:sz w:val="18"/>
          <w:szCs w:val="18"/>
        </w:rPr>
      </w:pPr>
    </w:p>
    <w:p w14:paraId="5DB78E74"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I.     Ingresar al Buzón IMSS, por la página electrónica del In</w:t>
      </w:r>
      <w:r>
        <w:rPr>
          <w:rFonts w:ascii="Arial" w:eastAsia="Arial" w:hAnsi="Arial" w:cs="Arial"/>
          <w:sz w:val="18"/>
          <w:szCs w:val="18"/>
        </w:rPr>
        <w:t>stituto (www.imss.gob.mx/buzonimss), a través del medio de autenticación correspondiente.</w:t>
      </w:r>
    </w:p>
    <w:p w14:paraId="65E0E42F"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II.     Del menú, seleccionar la opción "Cobranza".</w:t>
      </w:r>
    </w:p>
    <w:p w14:paraId="7F9EDC6D"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 xml:space="preserve">III.    Del menú, seleccionar la opción "32D Autorización de Opinión Pública" y después la opción "Autorizo hacer </w:t>
      </w:r>
      <w:r>
        <w:rPr>
          <w:rFonts w:ascii="Arial" w:eastAsia="Arial" w:hAnsi="Arial" w:cs="Arial"/>
          <w:sz w:val="18"/>
          <w:szCs w:val="18"/>
        </w:rPr>
        <w:t>pública mi opinión del cumplimiento".</w:t>
      </w:r>
    </w:p>
    <w:p w14:paraId="0C7B3D62"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IV.   Dar clic en el botón "Guardar" y firmar mediante la e. firma.</w:t>
      </w:r>
    </w:p>
    <w:p w14:paraId="6EEE8EC6"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 xml:space="preserve">V.    El Buzón IMSS generará el acuse correspondiente, mismo que se deberá presentar dentro de la </w:t>
      </w:r>
      <w:r>
        <w:rPr>
          <w:rFonts w:ascii="Arial" w:eastAsia="Arial" w:hAnsi="Arial" w:cs="Arial"/>
          <w:b/>
          <w:sz w:val="18"/>
          <w:szCs w:val="18"/>
        </w:rPr>
        <w:t>PROPUESTA</w:t>
      </w:r>
      <w:r>
        <w:rPr>
          <w:rFonts w:ascii="Arial" w:eastAsia="Arial" w:hAnsi="Arial" w:cs="Arial"/>
          <w:sz w:val="18"/>
          <w:szCs w:val="18"/>
        </w:rPr>
        <w:t xml:space="preserve"> del participante, como parte del </w:t>
      </w:r>
      <w:r>
        <w:rPr>
          <w:rFonts w:ascii="Arial" w:eastAsia="Arial" w:hAnsi="Arial" w:cs="Arial"/>
          <w:b/>
          <w:sz w:val="18"/>
          <w:szCs w:val="18"/>
        </w:rPr>
        <w:t>ANEXO 9</w:t>
      </w:r>
      <w:r>
        <w:rPr>
          <w:rFonts w:ascii="Arial" w:eastAsia="Arial" w:hAnsi="Arial" w:cs="Arial"/>
          <w:sz w:val="18"/>
          <w:szCs w:val="18"/>
        </w:rPr>
        <w:t xml:space="preserve">. </w:t>
      </w:r>
    </w:p>
    <w:p w14:paraId="50E82848" w14:textId="77777777" w:rsidR="00B83230" w:rsidRDefault="00B83230">
      <w:pPr>
        <w:spacing w:after="0"/>
        <w:jc w:val="both"/>
        <w:rPr>
          <w:rFonts w:ascii="Arial" w:eastAsia="Arial" w:hAnsi="Arial" w:cs="Arial"/>
          <w:sz w:val="18"/>
          <w:szCs w:val="18"/>
        </w:rPr>
      </w:pPr>
    </w:p>
    <w:p w14:paraId="755E30CA"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 xml:space="preserve">Asimismo, el </w:t>
      </w:r>
      <w:r>
        <w:rPr>
          <w:rFonts w:ascii="Arial" w:eastAsia="Arial" w:hAnsi="Arial" w:cs="Arial"/>
          <w:b/>
          <w:sz w:val="18"/>
          <w:szCs w:val="18"/>
        </w:rPr>
        <w:t>PARTICIPANTE</w:t>
      </w:r>
      <w:r>
        <w:rPr>
          <w:rFonts w:ascii="Arial" w:eastAsia="Arial" w:hAnsi="Arial" w:cs="Arial"/>
          <w:sz w:val="18"/>
          <w:szCs w:val="18"/>
        </w:rPr>
        <w:t xml:space="preserve"> deberá, mediante la suscripción del </w:t>
      </w:r>
      <w:r>
        <w:rPr>
          <w:rFonts w:ascii="Arial" w:eastAsia="Arial" w:hAnsi="Arial" w:cs="Arial"/>
          <w:b/>
          <w:sz w:val="18"/>
          <w:szCs w:val="18"/>
        </w:rPr>
        <w:t>ANEXO 9</w:t>
      </w:r>
      <w:r>
        <w:rPr>
          <w:rFonts w:ascii="Arial" w:eastAsia="Arial" w:hAnsi="Arial" w:cs="Arial"/>
          <w:sz w:val="18"/>
          <w:szCs w:val="18"/>
        </w:rPr>
        <w:t>, manifestar su consentimiento expreso para que la Secretaría de Administración, a través de sus áreas competentes, lleve a cabo la consulta en línea de su opinión del cumplimiento de s</w:t>
      </w:r>
      <w:r>
        <w:rPr>
          <w:rFonts w:ascii="Arial" w:eastAsia="Arial" w:hAnsi="Arial" w:cs="Arial"/>
          <w:sz w:val="18"/>
          <w:szCs w:val="18"/>
        </w:rPr>
        <w:t>us obligaciones fiscales en materia de seguridad social o del resultado de dicha opinión.</w:t>
      </w:r>
    </w:p>
    <w:p w14:paraId="39829F08" w14:textId="77777777" w:rsidR="00B83230" w:rsidRDefault="00B83230">
      <w:pPr>
        <w:spacing w:after="0"/>
        <w:jc w:val="both"/>
        <w:rPr>
          <w:rFonts w:ascii="Arial" w:eastAsia="Arial" w:hAnsi="Arial" w:cs="Arial"/>
          <w:sz w:val="18"/>
          <w:szCs w:val="18"/>
        </w:rPr>
      </w:pPr>
    </w:p>
    <w:p w14:paraId="631BD43D"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p>
    <w:p w14:paraId="3DAA1C4D" w14:textId="77777777" w:rsidR="00B83230" w:rsidRDefault="00B83230">
      <w:pPr>
        <w:spacing w:after="0"/>
        <w:jc w:val="both"/>
        <w:rPr>
          <w:rFonts w:ascii="Arial" w:eastAsia="Arial" w:hAnsi="Arial" w:cs="Arial"/>
          <w:color w:val="000000"/>
          <w:sz w:val="18"/>
          <w:szCs w:val="18"/>
        </w:rPr>
      </w:pPr>
    </w:p>
    <w:p w14:paraId="420C7E47" w14:textId="77777777" w:rsidR="00B83230" w:rsidRDefault="00A01C00">
      <w:pPr>
        <w:numPr>
          <w:ilvl w:val="0"/>
          <w:numId w:val="16"/>
        </w:numPr>
        <w:pBdr>
          <w:top w:val="nil"/>
          <w:left w:val="nil"/>
          <w:bottom w:val="nil"/>
          <w:right w:val="nil"/>
          <w:between w:val="nil"/>
        </w:pBdr>
        <w:spacing w:after="0"/>
        <w:jc w:val="both"/>
        <w:rPr>
          <w:rFonts w:ascii="Arial" w:eastAsia="Arial" w:hAnsi="Arial" w:cs="Arial"/>
          <w:color w:val="000000"/>
          <w:sz w:val="18"/>
          <w:szCs w:val="18"/>
        </w:rPr>
      </w:pPr>
      <w:bookmarkStart w:id="52" w:name="_heading=h.206ipza" w:colFirst="0" w:colLast="0"/>
      <w:bookmarkEnd w:id="52"/>
      <w:r>
        <w:rPr>
          <w:rFonts w:ascii="Arial" w:eastAsia="Arial" w:hAnsi="Arial" w:cs="Arial"/>
          <w:b/>
          <w:color w:val="000000"/>
          <w:sz w:val="18"/>
          <w:szCs w:val="18"/>
        </w:rPr>
        <w:t>DE LA OPINIÓN POSITIVA DE LAS OBLIGACIONES EN MATERIA DEL INFONAVI</w:t>
      </w:r>
      <w:r>
        <w:rPr>
          <w:rFonts w:ascii="Arial" w:eastAsia="Arial" w:hAnsi="Arial" w:cs="Arial"/>
          <w:b/>
          <w:color w:val="000000"/>
          <w:sz w:val="18"/>
          <w:szCs w:val="18"/>
        </w:rPr>
        <w:t>T.</w:t>
      </w:r>
    </w:p>
    <w:p w14:paraId="74554E7E" w14:textId="77777777" w:rsidR="00B83230" w:rsidRDefault="00B83230">
      <w:pPr>
        <w:spacing w:after="0"/>
        <w:jc w:val="both"/>
        <w:rPr>
          <w:rFonts w:ascii="Arial" w:eastAsia="Arial" w:hAnsi="Arial" w:cs="Arial"/>
          <w:sz w:val="18"/>
          <w:szCs w:val="18"/>
        </w:rPr>
      </w:pPr>
    </w:p>
    <w:p w14:paraId="07B13CC6" w14:textId="77777777" w:rsidR="00B83230" w:rsidRDefault="00A01C00">
      <w:pPr>
        <w:spacing w:after="0"/>
        <w:jc w:val="both"/>
        <w:rPr>
          <w:rFonts w:ascii="Arial" w:eastAsia="Arial" w:hAnsi="Arial" w:cs="Arial"/>
          <w:sz w:val="18"/>
          <w:szCs w:val="18"/>
        </w:rPr>
      </w:pPr>
      <w:bookmarkStart w:id="53" w:name="_heading=h.4k668n3" w:colFirst="0" w:colLast="0"/>
      <w:bookmarkEnd w:id="53"/>
      <w:r>
        <w:rPr>
          <w:rFonts w:ascii="Arial" w:eastAsia="Arial" w:hAnsi="Arial" w:cs="Arial"/>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w:t>
      </w:r>
      <w:r>
        <w:rPr>
          <w:rFonts w:ascii="Arial" w:eastAsia="Arial" w:hAnsi="Arial" w:cs="Arial"/>
          <w:sz w:val="18"/>
          <w:szCs w:val="18"/>
        </w:rPr>
        <w:t>berá cerciorarse de que la impresión del mismo sea legible para llevar a cabo la verificación.</w:t>
      </w:r>
    </w:p>
    <w:p w14:paraId="35753B4B" w14:textId="77777777" w:rsidR="00B83230" w:rsidRDefault="00B83230">
      <w:pPr>
        <w:spacing w:after="0"/>
        <w:jc w:val="both"/>
        <w:rPr>
          <w:rFonts w:ascii="Arial" w:eastAsia="Arial" w:hAnsi="Arial" w:cs="Arial"/>
          <w:sz w:val="18"/>
          <w:szCs w:val="18"/>
        </w:rPr>
      </w:pPr>
    </w:p>
    <w:p w14:paraId="6D706B09"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r>
        <w:rPr>
          <w:rFonts w:ascii="Arial" w:eastAsia="Arial" w:hAnsi="Arial" w:cs="Arial"/>
          <w:sz w:val="18"/>
          <w:szCs w:val="18"/>
        </w:rPr>
        <w:t>.</w:t>
      </w:r>
    </w:p>
    <w:p w14:paraId="0CC71A5B" w14:textId="77777777" w:rsidR="00B83230" w:rsidRDefault="00B83230">
      <w:pPr>
        <w:spacing w:after="0"/>
        <w:jc w:val="both"/>
        <w:rPr>
          <w:rFonts w:ascii="Arial" w:eastAsia="Arial" w:hAnsi="Arial" w:cs="Arial"/>
          <w:sz w:val="18"/>
          <w:szCs w:val="18"/>
        </w:rPr>
      </w:pPr>
    </w:p>
    <w:p w14:paraId="4D4ABFB1"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 xml:space="preserve">Lo anterior en términos del </w:t>
      </w:r>
      <w:r>
        <w:rPr>
          <w:rFonts w:ascii="Arial" w:eastAsia="Arial" w:hAnsi="Arial" w:cs="Arial"/>
          <w:b/>
          <w:sz w:val="18"/>
          <w:szCs w:val="18"/>
        </w:rPr>
        <w:t xml:space="preserve">ACUERDO del H. Consejo de Administración del Instituto del Fondo Nacional de la Vivienda para los Trabajadores </w:t>
      </w:r>
      <w:r>
        <w:rPr>
          <w:rFonts w:ascii="Arial" w:eastAsia="Arial" w:hAnsi="Arial" w:cs="Arial"/>
          <w:sz w:val="18"/>
          <w:szCs w:val="18"/>
        </w:rPr>
        <w:t>por el que se emiten las Reglas para la obtención de la constancia de situación fiscal en materia de aportaciones patronales y entero de descuent</w:t>
      </w:r>
      <w:r>
        <w:rPr>
          <w:rFonts w:ascii="Arial" w:eastAsia="Arial" w:hAnsi="Arial" w:cs="Arial"/>
          <w:sz w:val="18"/>
          <w:szCs w:val="18"/>
        </w:rPr>
        <w:t>os, publicado en el Diario Oficial de la Federación el 28 veintiocho de junio del 2017 dos mil diecisiete.</w:t>
      </w:r>
    </w:p>
    <w:p w14:paraId="47A8D0B4" w14:textId="77777777" w:rsidR="00B83230" w:rsidRDefault="00B83230">
      <w:pPr>
        <w:spacing w:after="0"/>
        <w:jc w:val="both"/>
        <w:rPr>
          <w:rFonts w:ascii="Arial" w:eastAsia="Arial" w:hAnsi="Arial" w:cs="Arial"/>
          <w:sz w:val="18"/>
          <w:szCs w:val="18"/>
        </w:rPr>
      </w:pPr>
    </w:p>
    <w:p w14:paraId="325B5658" w14:textId="77777777" w:rsidR="00B83230" w:rsidRDefault="00A01C00">
      <w:pPr>
        <w:numPr>
          <w:ilvl w:val="0"/>
          <w:numId w:val="16"/>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INCONFORMIDADES</w:t>
      </w:r>
    </w:p>
    <w:p w14:paraId="750C3659" w14:textId="77777777" w:rsidR="00B83230" w:rsidRDefault="00B83230">
      <w:pPr>
        <w:spacing w:after="0"/>
        <w:jc w:val="both"/>
        <w:rPr>
          <w:rFonts w:ascii="Arial" w:eastAsia="Arial" w:hAnsi="Arial" w:cs="Arial"/>
          <w:sz w:val="18"/>
          <w:szCs w:val="18"/>
        </w:rPr>
      </w:pPr>
    </w:p>
    <w:p w14:paraId="708DE000" w14:textId="77777777" w:rsidR="00B83230" w:rsidRDefault="00A01C00">
      <w:pPr>
        <w:spacing w:after="0"/>
        <w:jc w:val="both"/>
        <w:rPr>
          <w:rFonts w:ascii="Arial" w:eastAsia="Arial" w:hAnsi="Arial" w:cs="Arial"/>
          <w:sz w:val="18"/>
          <w:szCs w:val="18"/>
        </w:rPr>
      </w:pPr>
      <w:bookmarkStart w:id="54" w:name="_heading=h.2zbgiuw" w:colFirst="0" w:colLast="0"/>
      <w:bookmarkEnd w:id="54"/>
      <w:r>
        <w:rPr>
          <w:rFonts w:ascii="Arial" w:eastAsia="Arial" w:hAnsi="Arial" w:cs="Arial"/>
          <w:sz w:val="18"/>
          <w:szCs w:val="18"/>
        </w:rPr>
        <w:t xml:space="preserve">Ante la </w:t>
      </w:r>
      <w:r>
        <w:rPr>
          <w:rFonts w:ascii="Arial" w:eastAsia="Arial" w:hAnsi="Arial" w:cs="Arial"/>
          <w:b/>
          <w:sz w:val="18"/>
          <w:szCs w:val="18"/>
        </w:rPr>
        <w:t>CONTRALORÍA CIUDADANA</w:t>
      </w:r>
      <w:r>
        <w:rPr>
          <w:rFonts w:ascii="Arial" w:eastAsia="Arial" w:hAnsi="Arial" w:cs="Arial"/>
          <w:sz w:val="18"/>
          <w:szCs w:val="18"/>
        </w:rPr>
        <w:t>, con domicilio en Avenida 5 de febrero Número 249, Colonia las Conchas, C.P. 44460, Guadalajara, Jali</w:t>
      </w:r>
      <w:r>
        <w:rPr>
          <w:rFonts w:ascii="Arial" w:eastAsia="Arial" w:hAnsi="Arial" w:cs="Arial"/>
          <w:sz w:val="18"/>
          <w:szCs w:val="18"/>
        </w:rPr>
        <w:t>sco.</w:t>
      </w:r>
    </w:p>
    <w:p w14:paraId="0DD760F4" w14:textId="77777777" w:rsidR="00B83230" w:rsidRDefault="00B83230">
      <w:pPr>
        <w:spacing w:after="0"/>
        <w:rPr>
          <w:rFonts w:ascii="Arial" w:eastAsia="Arial" w:hAnsi="Arial" w:cs="Arial"/>
          <w:sz w:val="18"/>
          <w:szCs w:val="18"/>
        </w:rPr>
      </w:pPr>
    </w:p>
    <w:p w14:paraId="1AAF3B59"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 xml:space="preserve">Se dará curso al procedimiento de inconformidad conforme a lo establecido por los artículos 91 y 92 de la </w:t>
      </w:r>
      <w:r>
        <w:rPr>
          <w:rFonts w:ascii="Arial" w:eastAsia="Arial" w:hAnsi="Arial" w:cs="Arial"/>
          <w:b/>
          <w:color w:val="222222"/>
          <w:sz w:val="18"/>
          <w:szCs w:val="18"/>
        </w:rPr>
        <w:t>LEY</w:t>
      </w:r>
      <w:r>
        <w:rPr>
          <w:rFonts w:ascii="Arial" w:eastAsia="Arial" w:hAnsi="Arial" w:cs="Arial"/>
          <w:color w:val="000000"/>
          <w:sz w:val="18"/>
          <w:szCs w:val="18"/>
        </w:rPr>
        <w:t>.</w:t>
      </w:r>
    </w:p>
    <w:p w14:paraId="4F847C7B" w14:textId="77777777" w:rsidR="00B83230" w:rsidRDefault="00B83230">
      <w:pPr>
        <w:spacing w:after="0"/>
        <w:rPr>
          <w:rFonts w:ascii="Arial" w:eastAsia="Arial" w:hAnsi="Arial" w:cs="Arial"/>
          <w:sz w:val="18"/>
          <w:szCs w:val="18"/>
        </w:rPr>
      </w:pPr>
    </w:p>
    <w:p w14:paraId="28A84889" w14:textId="77777777" w:rsidR="00B83230" w:rsidRDefault="00A01C00">
      <w:pPr>
        <w:numPr>
          <w:ilvl w:val="0"/>
          <w:numId w:val="16"/>
        </w:numPr>
        <w:pBdr>
          <w:top w:val="nil"/>
          <w:left w:val="nil"/>
          <w:bottom w:val="nil"/>
          <w:right w:val="nil"/>
          <w:between w:val="nil"/>
        </w:pBdr>
        <w:shd w:val="clear" w:color="auto" w:fill="FFFFFF"/>
        <w:spacing w:after="0"/>
        <w:ind w:right="140"/>
        <w:jc w:val="both"/>
        <w:rPr>
          <w:rFonts w:ascii="Arial" w:eastAsia="Arial" w:hAnsi="Arial" w:cs="Arial"/>
          <w:color w:val="000000"/>
          <w:sz w:val="18"/>
          <w:szCs w:val="18"/>
        </w:rPr>
      </w:pPr>
      <w:bookmarkStart w:id="55" w:name="_heading=h.1egqt2p" w:colFirst="0" w:colLast="0"/>
      <w:bookmarkEnd w:id="55"/>
      <w:r>
        <w:rPr>
          <w:rFonts w:ascii="Arial" w:eastAsia="Arial" w:hAnsi="Arial" w:cs="Arial"/>
          <w:b/>
          <w:color w:val="222222"/>
          <w:sz w:val="18"/>
          <w:szCs w:val="18"/>
        </w:rPr>
        <w:t>DERECHOS DE LOS LICITANTES Y PROVEEDORES.</w:t>
      </w:r>
    </w:p>
    <w:p w14:paraId="5AF37F0B" w14:textId="77777777" w:rsidR="00B83230" w:rsidRDefault="00B83230">
      <w:pPr>
        <w:shd w:val="clear" w:color="auto" w:fill="FFFFFF"/>
        <w:spacing w:after="0"/>
        <w:ind w:right="140"/>
        <w:jc w:val="both"/>
        <w:rPr>
          <w:rFonts w:ascii="Arial" w:eastAsia="Arial" w:hAnsi="Arial" w:cs="Arial"/>
          <w:sz w:val="18"/>
          <w:szCs w:val="18"/>
        </w:rPr>
      </w:pPr>
    </w:p>
    <w:p w14:paraId="4A5DA994" w14:textId="77777777" w:rsidR="00B83230" w:rsidRDefault="00A01C00">
      <w:pPr>
        <w:numPr>
          <w:ilvl w:val="0"/>
          <w:numId w:val="15"/>
        </w:numPr>
        <w:spacing w:after="0"/>
        <w:ind w:right="140"/>
        <w:jc w:val="both"/>
        <w:rPr>
          <w:rFonts w:ascii="Arial" w:eastAsia="Arial" w:hAnsi="Arial" w:cs="Arial"/>
          <w:color w:val="222222"/>
          <w:sz w:val="18"/>
          <w:szCs w:val="18"/>
        </w:rPr>
      </w:pPr>
      <w:bookmarkStart w:id="56" w:name="_heading=h.3ygebqi" w:colFirst="0" w:colLast="0"/>
      <w:bookmarkEnd w:id="56"/>
      <w:r>
        <w:rPr>
          <w:rFonts w:ascii="Arial" w:eastAsia="Arial" w:hAnsi="Arial" w:cs="Arial"/>
          <w:color w:val="222222"/>
          <w:sz w:val="18"/>
          <w:szCs w:val="18"/>
        </w:rPr>
        <w:t xml:space="preserve">Inconformarse en contra de los actos de la </w:t>
      </w:r>
      <w:r>
        <w:rPr>
          <w:rFonts w:ascii="Arial" w:eastAsia="Arial" w:hAnsi="Arial" w:cs="Arial"/>
          <w:b/>
          <w:color w:val="222222"/>
          <w:sz w:val="18"/>
          <w:szCs w:val="18"/>
        </w:rPr>
        <w:t>LICITACIÓN</w:t>
      </w:r>
      <w:r>
        <w:rPr>
          <w:rFonts w:ascii="Arial" w:eastAsia="Arial" w:hAnsi="Arial" w:cs="Arial"/>
          <w:color w:val="222222"/>
          <w:sz w:val="18"/>
          <w:szCs w:val="18"/>
        </w:rPr>
        <w:t xml:space="preserve">, su cancelación y la falta de formalización del </w:t>
      </w:r>
      <w:r>
        <w:rPr>
          <w:rFonts w:ascii="Arial" w:eastAsia="Arial" w:hAnsi="Arial" w:cs="Arial"/>
          <w:b/>
          <w:color w:val="222222"/>
          <w:sz w:val="18"/>
          <w:szCs w:val="18"/>
        </w:rPr>
        <w:t>CONTRATO</w:t>
      </w:r>
      <w:r>
        <w:rPr>
          <w:rFonts w:ascii="Arial" w:eastAsia="Arial" w:hAnsi="Arial" w:cs="Arial"/>
          <w:color w:val="222222"/>
          <w:sz w:val="18"/>
          <w:szCs w:val="18"/>
        </w:rPr>
        <w:t xml:space="preserve"> en términos de los artículos 90 a 109 de la </w:t>
      </w:r>
      <w:r>
        <w:rPr>
          <w:rFonts w:ascii="Arial" w:eastAsia="Arial" w:hAnsi="Arial" w:cs="Arial"/>
          <w:b/>
          <w:color w:val="222222"/>
          <w:sz w:val="18"/>
          <w:szCs w:val="18"/>
        </w:rPr>
        <w:t>LEY</w:t>
      </w:r>
      <w:r>
        <w:rPr>
          <w:rFonts w:ascii="Arial" w:eastAsia="Arial" w:hAnsi="Arial" w:cs="Arial"/>
          <w:color w:val="222222"/>
          <w:sz w:val="18"/>
          <w:szCs w:val="18"/>
        </w:rPr>
        <w:t>;</w:t>
      </w:r>
    </w:p>
    <w:p w14:paraId="063F71C7" w14:textId="77777777" w:rsidR="00B83230" w:rsidRDefault="00B83230">
      <w:pPr>
        <w:spacing w:after="0"/>
        <w:ind w:left="720" w:right="140"/>
        <w:jc w:val="both"/>
        <w:rPr>
          <w:rFonts w:ascii="Arial" w:eastAsia="Arial" w:hAnsi="Arial" w:cs="Arial"/>
          <w:color w:val="222222"/>
          <w:sz w:val="18"/>
          <w:szCs w:val="18"/>
        </w:rPr>
      </w:pPr>
    </w:p>
    <w:p w14:paraId="4AFC9F0E" w14:textId="77777777" w:rsidR="00B83230" w:rsidRDefault="00A01C00">
      <w:pPr>
        <w:numPr>
          <w:ilvl w:val="0"/>
          <w:numId w:val="15"/>
        </w:numPr>
        <w:spacing w:after="0"/>
        <w:ind w:right="140"/>
        <w:jc w:val="both"/>
        <w:rPr>
          <w:rFonts w:ascii="Arial" w:eastAsia="Arial" w:hAnsi="Arial" w:cs="Arial"/>
          <w:color w:val="222222"/>
          <w:sz w:val="18"/>
          <w:szCs w:val="18"/>
        </w:rPr>
      </w:pPr>
      <w:r>
        <w:rPr>
          <w:rFonts w:ascii="Arial" w:eastAsia="Arial" w:hAnsi="Arial" w:cs="Arial"/>
          <w:color w:val="222222"/>
          <w:sz w:val="18"/>
          <w:szCs w:val="18"/>
        </w:rPr>
        <w:t xml:space="preserve">Tener acceso a la información relacionada con la </w:t>
      </w:r>
      <w:r>
        <w:rPr>
          <w:rFonts w:ascii="Arial" w:eastAsia="Arial" w:hAnsi="Arial" w:cs="Arial"/>
          <w:b/>
          <w:color w:val="222222"/>
          <w:sz w:val="18"/>
          <w:szCs w:val="18"/>
        </w:rPr>
        <w:t>CONVOCATORIA</w:t>
      </w:r>
      <w:r>
        <w:rPr>
          <w:rFonts w:ascii="Arial" w:eastAsia="Arial" w:hAnsi="Arial" w:cs="Arial"/>
          <w:color w:val="222222"/>
          <w:sz w:val="18"/>
          <w:szCs w:val="18"/>
        </w:rPr>
        <w:t>, igualdad de condiciones para todos los interesados en participar y que no sean establ</w:t>
      </w:r>
      <w:r>
        <w:rPr>
          <w:rFonts w:ascii="Arial" w:eastAsia="Arial" w:hAnsi="Arial" w:cs="Arial"/>
          <w:color w:val="222222"/>
          <w:sz w:val="18"/>
          <w:szCs w:val="18"/>
        </w:rPr>
        <w:t>ecidos requisitos que tengan por objeto o efecto limitar el proceso de competencia y libre concurrencia.</w:t>
      </w:r>
    </w:p>
    <w:p w14:paraId="586ECC07" w14:textId="77777777" w:rsidR="00B83230" w:rsidRDefault="00B83230">
      <w:pPr>
        <w:spacing w:after="0"/>
        <w:ind w:right="140"/>
        <w:jc w:val="both"/>
        <w:rPr>
          <w:rFonts w:ascii="Arial" w:eastAsia="Arial" w:hAnsi="Arial" w:cs="Arial"/>
          <w:color w:val="222222"/>
          <w:sz w:val="18"/>
          <w:szCs w:val="18"/>
        </w:rPr>
      </w:pPr>
    </w:p>
    <w:p w14:paraId="2D96109F" w14:textId="77777777" w:rsidR="00B83230" w:rsidRDefault="00A01C00">
      <w:pPr>
        <w:numPr>
          <w:ilvl w:val="0"/>
          <w:numId w:val="15"/>
        </w:numPr>
        <w:spacing w:after="0"/>
        <w:ind w:right="140"/>
        <w:jc w:val="both"/>
        <w:rPr>
          <w:rFonts w:ascii="Arial" w:eastAsia="Arial" w:hAnsi="Arial" w:cs="Arial"/>
          <w:color w:val="222222"/>
          <w:sz w:val="18"/>
          <w:szCs w:val="18"/>
        </w:rPr>
      </w:pPr>
      <w:r>
        <w:rPr>
          <w:rFonts w:ascii="Arial" w:eastAsia="Arial" w:hAnsi="Arial" w:cs="Arial"/>
          <w:color w:val="222222"/>
          <w:sz w:val="18"/>
          <w:szCs w:val="18"/>
        </w:rPr>
        <w:t xml:space="preserve">Derecho al pago en los términos pactados en el </w:t>
      </w:r>
      <w:r>
        <w:rPr>
          <w:rFonts w:ascii="Arial" w:eastAsia="Arial" w:hAnsi="Arial" w:cs="Arial"/>
          <w:b/>
          <w:color w:val="222222"/>
          <w:sz w:val="18"/>
          <w:szCs w:val="18"/>
        </w:rPr>
        <w:t>CONTRATO</w:t>
      </w:r>
      <w:r>
        <w:rPr>
          <w:rFonts w:ascii="Arial" w:eastAsia="Arial" w:hAnsi="Arial" w:cs="Arial"/>
          <w:color w:val="222222"/>
          <w:sz w:val="18"/>
          <w:szCs w:val="18"/>
        </w:rPr>
        <w:t>, o cuando no se establezcan plazos específicos dentro de los 30 días hábiles siguientes a part</w:t>
      </w:r>
      <w:r>
        <w:rPr>
          <w:rFonts w:ascii="Arial" w:eastAsia="Arial" w:hAnsi="Arial" w:cs="Arial"/>
          <w:color w:val="222222"/>
          <w:sz w:val="18"/>
          <w:szCs w:val="18"/>
        </w:rPr>
        <w:t xml:space="preserve">ir de la entrega de la factura respectiva, previa entrega de la prestación de los servicios en los términos del </w:t>
      </w:r>
      <w:r>
        <w:rPr>
          <w:rFonts w:ascii="Arial" w:eastAsia="Arial" w:hAnsi="Arial" w:cs="Arial"/>
          <w:b/>
          <w:color w:val="222222"/>
          <w:sz w:val="18"/>
          <w:szCs w:val="18"/>
        </w:rPr>
        <w:t>CONTRATO</w:t>
      </w:r>
      <w:r>
        <w:rPr>
          <w:rFonts w:ascii="Arial" w:eastAsia="Arial" w:hAnsi="Arial" w:cs="Arial"/>
          <w:color w:val="222222"/>
          <w:sz w:val="18"/>
          <w:szCs w:val="18"/>
        </w:rPr>
        <w:t xml:space="preserve"> de conformidad con el artículo 87 de la </w:t>
      </w:r>
      <w:r>
        <w:rPr>
          <w:rFonts w:ascii="Arial" w:eastAsia="Arial" w:hAnsi="Arial" w:cs="Arial"/>
          <w:b/>
          <w:color w:val="222222"/>
          <w:sz w:val="18"/>
          <w:szCs w:val="18"/>
        </w:rPr>
        <w:t>LEY</w:t>
      </w:r>
      <w:r>
        <w:rPr>
          <w:rFonts w:ascii="Arial" w:eastAsia="Arial" w:hAnsi="Arial" w:cs="Arial"/>
          <w:color w:val="222222"/>
          <w:sz w:val="18"/>
          <w:szCs w:val="18"/>
        </w:rPr>
        <w:t>,</w:t>
      </w:r>
      <w:r>
        <w:rPr>
          <w:rFonts w:ascii="Arial" w:eastAsia="Arial" w:hAnsi="Arial" w:cs="Arial"/>
          <w:color w:val="000000"/>
          <w:sz w:val="18"/>
          <w:szCs w:val="18"/>
        </w:rPr>
        <w:t xml:space="preserve"> En caso de que las facturas entregadas para su pago presenten errores o deficiencias, la c</w:t>
      </w:r>
      <w:r>
        <w:rPr>
          <w:rFonts w:ascii="Arial" w:eastAsia="Arial" w:hAnsi="Arial" w:cs="Arial"/>
          <w:color w:val="000000"/>
          <w:sz w:val="18"/>
          <w:szCs w:val="18"/>
        </w:rPr>
        <w:t xml:space="preserve">onvocante indicará al </w:t>
      </w:r>
      <w:r>
        <w:rPr>
          <w:rFonts w:ascii="Arial" w:eastAsia="Arial" w:hAnsi="Arial" w:cs="Arial"/>
          <w:b/>
          <w:color w:val="000000"/>
          <w:sz w:val="18"/>
          <w:szCs w:val="18"/>
        </w:rPr>
        <w:t>PROVEEDOR</w:t>
      </w:r>
      <w:r>
        <w:rPr>
          <w:rFonts w:ascii="Arial" w:eastAsia="Arial" w:hAnsi="Arial" w:cs="Arial"/>
          <w:color w:val="000000"/>
          <w:sz w:val="18"/>
          <w:szCs w:val="18"/>
        </w:rPr>
        <w:t xml:space="preserve"> las deficiencias que deberá corregir. El periodo que transcurra a partir de la entrega de la indicación y hasta que el </w:t>
      </w:r>
      <w:r>
        <w:rPr>
          <w:rFonts w:ascii="Arial" w:eastAsia="Arial" w:hAnsi="Arial" w:cs="Arial"/>
          <w:b/>
          <w:color w:val="000000"/>
          <w:sz w:val="18"/>
          <w:szCs w:val="18"/>
        </w:rPr>
        <w:t>PROVEEDOR</w:t>
      </w:r>
      <w:r>
        <w:rPr>
          <w:rFonts w:ascii="Arial" w:eastAsia="Arial" w:hAnsi="Arial" w:cs="Arial"/>
          <w:color w:val="000000"/>
          <w:sz w:val="18"/>
          <w:szCs w:val="18"/>
        </w:rPr>
        <w:t xml:space="preserve"> presente las correcciones no se computará para efectos del plazo de pago estipulado;</w:t>
      </w:r>
    </w:p>
    <w:p w14:paraId="710862B3" w14:textId="77777777" w:rsidR="00B83230" w:rsidRDefault="00B83230">
      <w:pPr>
        <w:spacing w:after="0"/>
        <w:ind w:right="140"/>
        <w:jc w:val="both"/>
        <w:rPr>
          <w:rFonts w:ascii="Arial" w:eastAsia="Arial" w:hAnsi="Arial" w:cs="Arial"/>
          <w:color w:val="222222"/>
          <w:sz w:val="18"/>
          <w:szCs w:val="18"/>
        </w:rPr>
      </w:pPr>
    </w:p>
    <w:p w14:paraId="69BF5D0B" w14:textId="77777777" w:rsidR="00B83230" w:rsidRDefault="00A01C00">
      <w:pPr>
        <w:numPr>
          <w:ilvl w:val="0"/>
          <w:numId w:val="15"/>
        </w:numPr>
        <w:spacing w:after="0"/>
        <w:ind w:right="140"/>
        <w:jc w:val="both"/>
        <w:rPr>
          <w:rFonts w:ascii="Arial" w:eastAsia="Arial" w:hAnsi="Arial" w:cs="Arial"/>
          <w:color w:val="222222"/>
          <w:sz w:val="18"/>
          <w:szCs w:val="18"/>
        </w:rPr>
      </w:pPr>
      <w:r>
        <w:rPr>
          <w:rFonts w:ascii="Arial" w:eastAsia="Arial" w:hAnsi="Arial" w:cs="Arial"/>
          <w:color w:val="222222"/>
          <w:sz w:val="18"/>
          <w:szCs w:val="18"/>
        </w:rPr>
        <w:t>Solicitar</w:t>
      </w:r>
      <w:r>
        <w:rPr>
          <w:rFonts w:ascii="Arial" w:eastAsia="Arial" w:hAnsi="Arial" w:cs="Arial"/>
          <w:color w:val="222222"/>
          <w:sz w:val="18"/>
          <w:szCs w:val="18"/>
        </w:rPr>
        <w:t xml:space="preserve"> el procedimiento de conciliación ante cualquier diferencia derivada del cumplimiento del </w:t>
      </w:r>
      <w:r>
        <w:rPr>
          <w:rFonts w:ascii="Arial" w:eastAsia="Arial" w:hAnsi="Arial" w:cs="Arial"/>
          <w:b/>
          <w:color w:val="222222"/>
          <w:sz w:val="18"/>
          <w:szCs w:val="18"/>
        </w:rPr>
        <w:t>CONTRATO</w:t>
      </w:r>
      <w:r>
        <w:rPr>
          <w:rFonts w:ascii="Arial" w:eastAsia="Arial" w:hAnsi="Arial" w:cs="Arial"/>
          <w:color w:val="222222"/>
          <w:sz w:val="18"/>
          <w:szCs w:val="18"/>
        </w:rPr>
        <w:t xml:space="preserve"> u </w:t>
      </w:r>
      <w:r>
        <w:rPr>
          <w:rFonts w:ascii="Arial" w:eastAsia="Arial" w:hAnsi="Arial" w:cs="Arial"/>
          <w:b/>
          <w:color w:val="222222"/>
          <w:sz w:val="18"/>
          <w:szCs w:val="18"/>
        </w:rPr>
        <w:t>Orden de Compra</w:t>
      </w:r>
      <w:r>
        <w:rPr>
          <w:rFonts w:ascii="Arial" w:eastAsia="Arial" w:hAnsi="Arial" w:cs="Arial"/>
          <w:color w:val="222222"/>
          <w:sz w:val="18"/>
          <w:szCs w:val="18"/>
        </w:rPr>
        <w:t xml:space="preserve"> en términos de los artículos 110 a 112 de la </w:t>
      </w:r>
      <w:r>
        <w:rPr>
          <w:rFonts w:ascii="Arial" w:eastAsia="Arial" w:hAnsi="Arial" w:cs="Arial"/>
          <w:b/>
          <w:color w:val="222222"/>
          <w:sz w:val="18"/>
          <w:szCs w:val="18"/>
        </w:rPr>
        <w:t>LEY</w:t>
      </w:r>
      <w:r>
        <w:rPr>
          <w:rFonts w:ascii="Arial" w:eastAsia="Arial" w:hAnsi="Arial" w:cs="Arial"/>
          <w:color w:val="222222"/>
          <w:sz w:val="18"/>
          <w:szCs w:val="18"/>
        </w:rPr>
        <w:t>;</w:t>
      </w:r>
    </w:p>
    <w:p w14:paraId="6D615E1D" w14:textId="77777777" w:rsidR="00B83230" w:rsidRDefault="00B83230">
      <w:pPr>
        <w:pBdr>
          <w:top w:val="nil"/>
          <w:left w:val="nil"/>
          <w:bottom w:val="nil"/>
          <w:right w:val="nil"/>
          <w:between w:val="nil"/>
        </w:pBdr>
        <w:spacing w:after="0" w:line="276" w:lineRule="auto"/>
        <w:ind w:left="720"/>
        <w:rPr>
          <w:rFonts w:ascii="Arial" w:eastAsia="Arial" w:hAnsi="Arial" w:cs="Arial"/>
          <w:color w:val="222222"/>
          <w:sz w:val="18"/>
          <w:szCs w:val="18"/>
        </w:rPr>
      </w:pPr>
    </w:p>
    <w:p w14:paraId="4B6466AF" w14:textId="77777777" w:rsidR="00B83230" w:rsidRDefault="00A01C00">
      <w:pPr>
        <w:numPr>
          <w:ilvl w:val="0"/>
          <w:numId w:val="15"/>
        </w:numPr>
        <w:shd w:val="clear" w:color="auto" w:fill="FFFFFF"/>
        <w:spacing w:after="0"/>
        <w:ind w:right="140"/>
        <w:jc w:val="both"/>
        <w:rPr>
          <w:rFonts w:ascii="Arial" w:eastAsia="Arial" w:hAnsi="Arial" w:cs="Arial"/>
          <w:sz w:val="18"/>
          <w:szCs w:val="18"/>
        </w:rPr>
      </w:pPr>
      <w:r>
        <w:rPr>
          <w:rFonts w:ascii="Arial" w:eastAsia="Arial" w:hAnsi="Arial" w:cs="Arial"/>
          <w:color w:val="222222"/>
          <w:sz w:val="18"/>
          <w:szCs w:val="18"/>
        </w:rPr>
        <w:t>Denunciar cualquier irregularidad o queja derivada del procedimiento ante el órgano corr</w:t>
      </w:r>
      <w:r>
        <w:rPr>
          <w:rFonts w:ascii="Arial" w:eastAsia="Arial" w:hAnsi="Arial" w:cs="Arial"/>
          <w:color w:val="222222"/>
          <w:sz w:val="18"/>
          <w:szCs w:val="18"/>
        </w:rPr>
        <w:t>espondiente.</w:t>
      </w:r>
    </w:p>
    <w:p w14:paraId="65C433FE" w14:textId="77777777" w:rsidR="00B83230" w:rsidRDefault="00B83230">
      <w:pPr>
        <w:shd w:val="clear" w:color="auto" w:fill="FFFFFF"/>
        <w:spacing w:after="0"/>
        <w:ind w:right="140"/>
        <w:jc w:val="both"/>
        <w:rPr>
          <w:rFonts w:ascii="Arial" w:eastAsia="Arial" w:hAnsi="Arial" w:cs="Arial"/>
          <w:sz w:val="18"/>
          <w:szCs w:val="18"/>
        </w:rPr>
      </w:pPr>
    </w:p>
    <w:p w14:paraId="330B911C" w14:textId="77777777" w:rsidR="00B83230" w:rsidRDefault="00A01C00">
      <w:pPr>
        <w:numPr>
          <w:ilvl w:val="0"/>
          <w:numId w:val="16"/>
        </w:numPr>
        <w:pBdr>
          <w:top w:val="nil"/>
          <w:left w:val="nil"/>
          <w:bottom w:val="nil"/>
          <w:right w:val="nil"/>
          <w:between w:val="nil"/>
        </w:pBdr>
        <w:shd w:val="clear" w:color="auto" w:fill="FFFFFF"/>
        <w:spacing w:after="0"/>
        <w:ind w:right="140"/>
        <w:jc w:val="both"/>
        <w:rPr>
          <w:rFonts w:ascii="Arial" w:eastAsia="Arial" w:hAnsi="Arial" w:cs="Arial"/>
          <w:b/>
          <w:color w:val="222222"/>
          <w:sz w:val="18"/>
          <w:szCs w:val="18"/>
        </w:rPr>
      </w:pPr>
      <w:bookmarkStart w:id="57" w:name="_heading=h.2dlolyb" w:colFirst="0" w:colLast="0"/>
      <w:bookmarkEnd w:id="57"/>
      <w:r>
        <w:rPr>
          <w:rFonts w:ascii="Arial" w:eastAsia="Arial" w:hAnsi="Arial" w:cs="Arial"/>
          <w:b/>
          <w:color w:val="222222"/>
          <w:sz w:val="18"/>
          <w:szCs w:val="18"/>
        </w:rPr>
        <w:t>DECLARACIÓN DE APORTACIÓN CINCO AL MILLAR PARA EL FONDO IMPULSO JALISCO.</w:t>
      </w:r>
    </w:p>
    <w:p w14:paraId="5DCA9FFC" w14:textId="77777777" w:rsidR="00B83230" w:rsidRDefault="00B83230">
      <w:pPr>
        <w:shd w:val="clear" w:color="auto" w:fill="FFFFFF"/>
        <w:spacing w:after="0"/>
        <w:ind w:right="140"/>
        <w:jc w:val="both"/>
        <w:rPr>
          <w:rFonts w:ascii="Arial" w:eastAsia="Arial" w:hAnsi="Arial" w:cs="Arial"/>
          <w:color w:val="222222"/>
          <w:sz w:val="18"/>
          <w:szCs w:val="18"/>
        </w:rPr>
      </w:pPr>
    </w:p>
    <w:p w14:paraId="416864F5" w14:textId="77777777" w:rsidR="00B83230" w:rsidRDefault="00A01C00">
      <w:pPr>
        <w:shd w:val="clear" w:color="auto" w:fill="FFFFFF"/>
        <w:spacing w:after="0"/>
        <w:ind w:right="140"/>
        <w:jc w:val="both"/>
        <w:rPr>
          <w:rFonts w:ascii="Arial" w:eastAsia="Arial" w:hAnsi="Arial" w:cs="Arial"/>
          <w:color w:val="222222"/>
          <w:sz w:val="18"/>
          <w:szCs w:val="18"/>
        </w:rPr>
      </w:pPr>
      <w:bookmarkStart w:id="58" w:name="_heading=h.sqyw64" w:colFirst="0" w:colLast="0"/>
      <w:bookmarkEnd w:id="58"/>
      <w:r>
        <w:rPr>
          <w:rFonts w:ascii="Arial" w:eastAsia="Arial" w:hAnsi="Arial" w:cs="Arial"/>
          <w:color w:val="222222"/>
          <w:sz w:val="18"/>
          <w:szCs w:val="18"/>
        </w:rPr>
        <w:t xml:space="preserve">De conformidad con el artículo 149 de la </w:t>
      </w:r>
      <w:r>
        <w:rPr>
          <w:rFonts w:ascii="Arial" w:eastAsia="Arial" w:hAnsi="Arial" w:cs="Arial"/>
          <w:b/>
          <w:color w:val="222222"/>
          <w:sz w:val="18"/>
          <w:szCs w:val="18"/>
        </w:rPr>
        <w:t>Ley</w:t>
      </w:r>
      <w:r>
        <w:rPr>
          <w:rFonts w:ascii="Arial" w:eastAsia="Arial" w:hAnsi="Arial" w:cs="Arial"/>
          <w:color w:val="222222"/>
          <w:sz w:val="18"/>
          <w:szCs w:val="18"/>
        </w:rPr>
        <w:t xml:space="preserve"> los </w:t>
      </w:r>
      <w:r>
        <w:rPr>
          <w:rFonts w:ascii="Arial" w:eastAsia="Arial" w:hAnsi="Arial" w:cs="Arial"/>
          <w:b/>
          <w:color w:val="222222"/>
          <w:sz w:val="18"/>
          <w:szCs w:val="18"/>
        </w:rPr>
        <w:t>PARTICIPANTES</w:t>
      </w:r>
      <w:r>
        <w:rPr>
          <w:rFonts w:ascii="Arial" w:eastAsia="Arial" w:hAnsi="Arial" w:cs="Arial"/>
          <w:color w:val="222222"/>
          <w:sz w:val="18"/>
          <w:szCs w:val="18"/>
        </w:rPr>
        <w:t xml:space="preserve"> deberán de manera obligatoria declarar por escrito en los términos del </w:t>
      </w:r>
      <w:r>
        <w:rPr>
          <w:rFonts w:ascii="Arial" w:eastAsia="Arial" w:hAnsi="Arial" w:cs="Arial"/>
          <w:b/>
          <w:color w:val="222222"/>
          <w:sz w:val="18"/>
          <w:szCs w:val="18"/>
        </w:rPr>
        <w:t>Anexo 7</w:t>
      </w:r>
      <w:r>
        <w:rPr>
          <w:rFonts w:ascii="Arial" w:eastAsia="Arial" w:hAnsi="Arial" w:cs="Arial"/>
          <w:color w:val="222222"/>
          <w:sz w:val="18"/>
          <w:szCs w:val="18"/>
        </w:rPr>
        <w:t xml:space="preserve">, su voluntad o su negativa para la aportación/retención cinco al millar del monto total del </w:t>
      </w:r>
      <w:r>
        <w:rPr>
          <w:rFonts w:ascii="Arial" w:eastAsia="Arial" w:hAnsi="Arial" w:cs="Arial"/>
          <w:b/>
          <w:color w:val="000000"/>
          <w:sz w:val="18"/>
          <w:szCs w:val="18"/>
        </w:rPr>
        <w:t>CONTRATO</w:t>
      </w:r>
      <w:r>
        <w:rPr>
          <w:rFonts w:ascii="Arial" w:eastAsia="Arial" w:hAnsi="Arial" w:cs="Arial"/>
          <w:color w:val="222222"/>
          <w:sz w:val="18"/>
          <w:szCs w:val="18"/>
        </w:rPr>
        <w:t xml:space="preserve"> antes de </w:t>
      </w:r>
      <w:r>
        <w:rPr>
          <w:rFonts w:ascii="Arial" w:eastAsia="Arial" w:hAnsi="Arial" w:cs="Arial"/>
          <w:b/>
          <w:color w:val="222222"/>
          <w:sz w:val="18"/>
          <w:szCs w:val="18"/>
        </w:rPr>
        <w:t>I.V.A.</w:t>
      </w:r>
      <w:r>
        <w:rPr>
          <w:rFonts w:ascii="Arial" w:eastAsia="Arial" w:hAnsi="Arial" w:cs="Arial"/>
          <w:color w:val="222222"/>
          <w:sz w:val="18"/>
          <w:szCs w:val="18"/>
        </w:rPr>
        <w:t xml:space="preserve">, para que sea destinado al </w:t>
      </w:r>
      <w:r>
        <w:rPr>
          <w:rFonts w:ascii="Arial" w:eastAsia="Arial" w:hAnsi="Arial" w:cs="Arial"/>
          <w:b/>
          <w:color w:val="222222"/>
          <w:sz w:val="18"/>
          <w:szCs w:val="18"/>
        </w:rPr>
        <w:t>FONDO</w:t>
      </w:r>
      <w:r>
        <w:rPr>
          <w:rFonts w:ascii="Arial" w:eastAsia="Arial" w:hAnsi="Arial" w:cs="Arial"/>
          <w:color w:val="222222"/>
          <w:sz w:val="18"/>
          <w:szCs w:val="18"/>
        </w:rPr>
        <w:t>. Bajo ningún supuesto dich</w:t>
      </w:r>
      <w:r>
        <w:rPr>
          <w:rFonts w:ascii="Arial" w:eastAsia="Arial" w:hAnsi="Arial" w:cs="Arial"/>
          <w:color w:val="222222"/>
          <w:sz w:val="18"/>
          <w:szCs w:val="18"/>
        </w:rPr>
        <w:t xml:space="preserve">a aportación/retención deberá incrementar su </w:t>
      </w:r>
      <w:r>
        <w:rPr>
          <w:rFonts w:ascii="Arial" w:eastAsia="Arial" w:hAnsi="Arial" w:cs="Arial"/>
          <w:b/>
          <w:sz w:val="18"/>
          <w:szCs w:val="18"/>
        </w:rPr>
        <w:t>PROPUESTA</w:t>
      </w:r>
      <w:r>
        <w:rPr>
          <w:rFonts w:ascii="Arial" w:eastAsia="Arial" w:hAnsi="Arial" w:cs="Arial"/>
          <w:color w:val="222222"/>
          <w:sz w:val="18"/>
          <w:szCs w:val="18"/>
        </w:rPr>
        <w:t xml:space="preserve"> económica ni repercutir en la calidad de los servicios a entregar, su contravención será causa de desechamiento de la </w:t>
      </w:r>
      <w:r>
        <w:rPr>
          <w:rFonts w:ascii="Arial" w:eastAsia="Arial" w:hAnsi="Arial" w:cs="Arial"/>
          <w:b/>
          <w:sz w:val="18"/>
          <w:szCs w:val="18"/>
        </w:rPr>
        <w:t>PROPUESTA</w:t>
      </w:r>
      <w:r>
        <w:rPr>
          <w:rFonts w:ascii="Arial" w:eastAsia="Arial" w:hAnsi="Arial" w:cs="Arial"/>
          <w:color w:val="222222"/>
          <w:sz w:val="18"/>
          <w:szCs w:val="18"/>
        </w:rPr>
        <w:t xml:space="preserve"> presentada.</w:t>
      </w:r>
    </w:p>
    <w:p w14:paraId="5CF5DFBF" w14:textId="77777777" w:rsidR="00B83230" w:rsidRDefault="00B83230">
      <w:pPr>
        <w:shd w:val="clear" w:color="auto" w:fill="FFFFFF"/>
        <w:spacing w:after="0"/>
        <w:ind w:right="140"/>
        <w:jc w:val="both"/>
        <w:rPr>
          <w:rFonts w:ascii="Arial" w:eastAsia="Arial" w:hAnsi="Arial" w:cs="Arial"/>
          <w:color w:val="222222"/>
          <w:sz w:val="18"/>
          <w:szCs w:val="18"/>
        </w:rPr>
      </w:pPr>
    </w:p>
    <w:p w14:paraId="5F958CEF" w14:textId="77777777" w:rsidR="00B83230" w:rsidRDefault="00A01C00">
      <w:pPr>
        <w:shd w:val="clear" w:color="auto" w:fill="FFFFFF"/>
        <w:spacing w:after="0"/>
        <w:ind w:right="140"/>
        <w:jc w:val="both"/>
        <w:rPr>
          <w:rFonts w:ascii="Arial" w:eastAsia="Arial" w:hAnsi="Arial" w:cs="Arial"/>
          <w:color w:val="222222"/>
          <w:sz w:val="18"/>
          <w:szCs w:val="18"/>
        </w:rPr>
      </w:pPr>
      <w:r>
        <w:rPr>
          <w:rFonts w:ascii="Arial" w:eastAsia="Arial" w:hAnsi="Arial" w:cs="Arial"/>
          <w:color w:val="222222"/>
          <w:sz w:val="18"/>
          <w:szCs w:val="18"/>
        </w:rPr>
        <w:t>En caso de aceptar realizar dicha aportación, la misma le se</w:t>
      </w:r>
      <w:r>
        <w:rPr>
          <w:rFonts w:ascii="Arial" w:eastAsia="Arial" w:hAnsi="Arial" w:cs="Arial"/>
          <w:color w:val="222222"/>
          <w:sz w:val="18"/>
          <w:szCs w:val="18"/>
        </w:rPr>
        <w:t xml:space="preserve">rá retenida por la </w:t>
      </w:r>
      <w:r>
        <w:rPr>
          <w:rFonts w:ascii="Arial" w:eastAsia="Arial" w:hAnsi="Arial" w:cs="Arial"/>
          <w:b/>
          <w:color w:val="222222"/>
          <w:sz w:val="18"/>
          <w:szCs w:val="18"/>
        </w:rPr>
        <w:t>DIRECCIÓN DE ADMINISTRACIÓN Y FINANZAS DEL CONSEJO MUNICIPAL DEL DEPORTE DE GUADALAJARA</w:t>
      </w:r>
      <w:r>
        <w:rPr>
          <w:rFonts w:ascii="Arial" w:eastAsia="Arial" w:hAnsi="Arial" w:cs="Arial"/>
          <w:color w:val="222222"/>
          <w:sz w:val="18"/>
          <w:szCs w:val="18"/>
        </w:rPr>
        <w:t xml:space="preserve"> en una sola ministración en el primer pago, por lo que deberá señalar el concepto de retención del cinco al millar en el CFDI que se emita para efect</w:t>
      </w:r>
      <w:r>
        <w:rPr>
          <w:rFonts w:ascii="Arial" w:eastAsia="Arial" w:hAnsi="Arial" w:cs="Arial"/>
          <w:color w:val="222222"/>
          <w:sz w:val="18"/>
          <w:szCs w:val="18"/>
        </w:rPr>
        <w:t>os de pago.</w:t>
      </w:r>
    </w:p>
    <w:p w14:paraId="074C91E8" w14:textId="77777777" w:rsidR="00B83230" w:rsidRDefault="00B83230">
      <w:pPr>
        <w:shd w:val="clear" w:color="auto" w:fill="FFFFFF"/>
        <w:spacing w:after="0"/>
        <w:ind w:right="140"/>
        <w:jc w:val="both"/>
        <w:rPr>
          <w:rFonts w:ascii="Arial" w:eastAsia="Arial" w:hAnsi="Arial" w:cs="Arial"/>
          <w:sz w:val="18"/>
          <w:szCs w:val="18"/>
        </w:rPr>
      </w:pPr>
    </w:p>
    <w:p w14:paraId="1F862608"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Guadalajara, Jalisco; 03 de noviembre</w:t>
      </w:r>
      <w:r>
        <w:rPr>
          <w:rFonts w:ascii="Arial" w:eastAsia="Arial" w:hAnsi="Arial" w:cs="Arial"/>
          <w:b/>
          <w:sz w:val="18"/>
          <w:szCs w:val="18"/>
        </w:rPr>
        <w:t xml:space="preserve"> de</w:t>
      </w:r>
      <w:r>
        <w:rPr>
          <w:rFonts w:ascii="Arial" w:eastAsia="Arial" w:hAnsi="Arial" w:cs="Arial"/>
          <w:b/>
          <w:color w:val="000000"/>
          <w:sz w:val="18"/>
          <w:szCs w:val="18"/>
        </w:rPr>
        <w:t xml:space="preserve"> 2025.</w:t>
      </w:r>
    </w:p>
    <w:p w14:paraId="786DD5F2" w14:textId="77777777" w:rsidR="00B83230" w:rsidRDefault="00A01C00">
      <w:pPr>
        <w:rPr>
          <w:rFonts w:ascii="Arial" w:eastAsia="Arial" w:hAnsi="Arial" w:cs="Arial"/>
          <w:b/>
          <w:sz w:val="18"/>
          <w:szCs w:val="18"/>
        </w:rPr>
      </w:pPr>
      <w:r>
        <w:br w:type="page"/>
      </w:r>
    </w:p>
    <w:p w14:paraId="28B5AB56"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lastRenderedPageBreak/>
        <w:t>LICITACIÓN</w:t>
      </w:r>
      <w:r>
        <w:rPr>
          <w:rFonts w:ascii="Arial" w:eastAsia="Arial" w:hAnsi="Arial" w:cs="Arial"/>
          <w:b/>
          <w:color w:val="000000"/>
          <w:sz w:val="18"/>
          <w:szCs w:val="18"/>
        </w:rPr>
        <w:t xml:space="preserve"> PÚBLICA NACIONAL LPN 106-2025 SIN CONCURRENCIA DE COMITÉ</w:t>
      </w:r>
    </w:p>
    <w:p w14:paraId="5C7AD6FC" w14:textId="77777777" w:rsidR="00B83230" w:rsidRDefault="00A01C00">
      <w:pPr>
        <w:spacing w:after="0"/>
        <w:jc w:val="center"/>
        <w:rPr>
          <w:rFonts w:ascii="Arial" w:eastAsia="Arial" w:hAnsi="Arial" w:cs="Arial"/>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6F966C18" w14:textId="77777777" w:rsidR="00B83230" w:rsidRDefault="00A01C00">
      <w:pPr>
        <w:spacing w:after="0"/>
        <w:ind w:right="140"/>
        <w:jc w:val="center"/>
        <w:rPr>
          <w:rFonts w:ascii="Arial" w:eastAsia="Arial" w:hAnsi="Arial" w:cs="Arial"/>
          <w:b/>
          <w:color w:val="000000"/>
          <w:sz w:val="18"/>
          <w:szCs w:val="18"/>
        </w:rPr>
      </w:pPr>
      <w:bookmarkStart w:id="59" w:name="_heading=h.3cqmetx" w:colFirst="0" w:colLast="0"/>
      <w:bookmarkEnd w:id="59"/>
      <w:r>
        <w:rPr>
          <w:rFonts w:ascii="Arial" w:eastAsia="Arial" w:hAnsi="Arial" w:cs="Arial"/>
          <w:b/>
          <w:color w:val="000000"/>
          <w:sz w:val="18"/>
          <w:szCs w:val="18"/>
        </w:rPr>
        <w:t>RELACIÓN DE ANEXOS</w:t>
      </w:r>
    </w:p>
    <w:p w14:paraId="78BDB9CB" w14:textId="77777777" w:rsidR="00B83230" w:rsidRDefault="00B83230">
      <w:pPr>
        <w:spacing w:after="0"/>
        <w:ind w:right="140"/>
        <w:jc w:val="center"/>
        <w:rPr>
          <w:rFonts w:ascii="Arial" w:eastAsia="Arial" w:hAnsi="Arial" w:cs="Arial"/>
          <w:b/>
          <w:sz w:val="18"/>
          <w:szCs w:val="18"/>
        </w:rPr>
      </w:pPr>
    </w:p>
    <w:tbl>
      <w:tblPr>
        <w:tblStyle w:val="affe"/>
        <w:tblW w:w="9394" w:type="dxa"/>
        <w:jc w:val="center"/>
        <w:tblInd w:w="0" w:type="dxa"/>
        <w:tblLayout w:type="fixed"/>
        <w:tblLook w:val="0400" w:firstRow="0" w:lastRow="0" w:firstColumn="0" w:lastColumn="0" w:noHBand="0" w:noVBand="1"/>
      </w:tblPr>
      <w:tblGrid>
        <w:gridCol w:w="7086"/>
        <w:gridCol w:w="1217"/>
        <w:gridCol w:w="537"/>
        <w:gridCol w:w="554"/>
      </w:tblGrid>
      <w:tr w:rsidR="00B83230" w14:paraId="599C45E3"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18DA24D" w14:textId="77777777" w:rsidR="00B83230" w:rsidRDefault="00A01C00">
            <w:pPr>
              <w:spacing w:after="0" w:line="240" w:lineRule="auto"/>
              <w:ind w:right="140"/>
              <w:jc w:val="center"/>
              <w:rPr>
                <w:rFonts w:ascii="Arial" w:eastAsia="Arial" w:hAnsi="Arial" w:cs="Arial"/>
                <w:sz w:val="18"/>
                <w:szCs w:val="18"/>
              </w:rPr>
            </w:pPr>
            <w:bookmarkStart w:id="60" w:name="_heading=h.1rvwp1q" w:colFirst="0" w:colLast="0"/>
            <w:bookmarkEnd w:id="60"/>
            <w:r>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519819B2"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531EA492"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Entrega</w:t>
            </w:r>
          </w:p>
        </w:tc>
      </w:tr>
      <w:tr w:rsidR="00B83230" w14:paraId="6AFCDA88"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5B31EEEE" w14:textId="77777777" w:rsidR="00B83230" w:rsidRDefault="00B83230">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5A7F5A8" w14:textId="77777777" w:rsidR="00B83230" w:rsidRDefault="00B83230">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tcMar>
              <w:top w:w="0" w:type="dxa"/>
              <w:left w:w="108" w:type="dxa"/>
              <w:bottom w:w="0" w:type="dxa"/>
              <w:right w:w="108" w:type="dxa"/>
            </w:tcMar>
            <w:vAlign w:val="center"/>
          </w:tcPr>
          <w:p w14:paraId="3787F5AA" w14:textId="77777777" w:rsidR="00B83230" w:rsidRDefault="00A01C00">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vAlign w:val="center"/>
          </w:tcPr>
          <w:p w14:paraId="75E8471B" w14:textId="77777777" w:rsidR="00B83230" w:rsidRDefault="00A01C00">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B83230" w14:paraId="22942F47"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5879D6" w14:textId="77777777" w:rsidR="00B83230" w:rsidRDefault="00A01C00">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2. </w:t>
            </w:r>
            <w:r>
              <w:rPr>
                <w:rFonts w:ascii="Arial" w:eastAsia="Arial" w:hAnsi="Arial" w:cs="Arial"/>
                <w:color w:val="000000"/>
                <w:sz w:val="18"/>
                <w:szCs w:val="18"/>
              </w:rPr>
              <w:t>(</w:t>
            </w:r>
            <w:r>
              <w:rPr>
                <w:rFonts w:ascii="Arial" w:eastAsia="Arial" w:hAnsi="Arial" w:cs="Arial"/>
                <w:b/>
                <w:color w:val="000000"/>
                <w:sz w:val="18"/>
                <w:szCs w:val="18"/>
              </w:rPr>
              <w:t>Propuesta Técnica</w:t>
            </w:r>
            <w:r>
              <w:rPr>
                <w:rFonts w:ascii="Arial" w:eastAsia="Arial" w:hAnsi="Arial" w:cs="Arial"/>
                <w:color w:val="000000"/>
                <w:sz w:val="18"/>
                <w:szCs w:val="18"/>
              </w:rPr>
              <w:t xml:space="preserve">). </w:t>
            </w:r>
          </w:p>
          <w:p w14:paraId="3A46C5E8" w14:textId="77777777" w:rsidR="00B83230" w:rsidRDefault="00B83230">
            <w:pPr>
              <w:spacing w:after="0" w:line="240" w:lineRule="auto"/>
              <w:ind w:right="140"/>
              <w:jc w:val="both"/>
              <w:rPr>
                <w:rFonts w:ascii="Arial" w:eastAsia="Arial" w:hAnsi="Arial" w:cs="Arial"/>
                <w:color w:val="000000"/>
                <w:sz w:val="18"/>
                <w:szCs w:val="18"/>
              </w:rPr>
            </w:pPr>
          </w:p>
          <w:p w14:paraId="482333D7" w14:textId="77777777" w:rsidR="00B83230" w:rsidRDefault="00A01C00">
            <w:pPr>
              <w:spacing w:after="0" w:line="240" w:lineRule="auto"/>
              <w:ind w:left="709" w:right="140"/>
              <w:jc w:val="both"/>
              <w:rPr>
                <w:rFonts w:ascii="Arial" w:eastAsia="Arial" w:hAnsi="Arial" w:cs="Arial"/>
                <w:color w:val="000000"/>
                <w:sz w:val="18"/>
                <w:szCs w:val="18"/>
              </w:rPr>
            </w:pPr>
            <w:r>
              <w:rPr>
                <w:rFonts w:ascii="Arial" w:eastAsia="Arial" w:hAnsi="Arial" w:cs="Arial"/>
                <w:b/>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color w:val="000000"/>
                <w:sz w:val="18"/>
                <w:szCs w:val="18"/>
              </w:rPr>
              <w:t>Anexo 1.</w:t>
            </w:r>
            <w:r>
              <w:rPr>
                <w:rFonts w:ascii="Arial" w:eastAsia="Arial" w:hAnsi="Arial" w:cs="Arial"/>
                <w:color w:val="000000"/>
                <w:sz w:val="18"/>
                <w:szCs w:val="18"/>
              </w:rPr>
              <w:t xml:space="preserve"> </w:t>
            </w:r>
            <w:r>
              <w:rPr>
                <w:rFonts w:ascii="Arial" w:eastAsia="Arial" w:hAnsi="Arial" w:cs="Arial"/>
                <w:b/>
                <w:color w:val="000000"/>
                <w:sz w:val="18"/>
                <w:szCs w:val="18"/>
              </w:rPr>
              <w:t xml:space="preserve">Carta de Requerimientos Técnicos, </w:t>
            </w:r>
            <w:r>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988AD41"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B6B4A8A" w14:textId="77777777" w:rsidR="00B83230" w:rsidRDefault="00B83230">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3E176540" w14:textId="77777777" w:rsidR="00B83230" w:rsidRDefault="00B83230">
            <w:pPr>
              <w:spacing w:after="0" w:line="240" w:lineRule="auto"/>
              <w:rPr>
                <w:rFonts w:ascii="Arial" w:eastAsia="Arial" w:hAnsi="Arial" w:cs="Arial"/>
                <w:sz w:val="18"/>
                <w:szCs w:val="18"/>
              </w:rPr>
            </w:pPr>
          </w:p>
        </w:tc>
      </w:tr>
      <w:tr w:rsidR="00B83230" w14:paraId="727867D4"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9E68745"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BE018B1"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F2001BD" w14:textId="77777777" w:rsidR="00B83230" w:rsidRDefault="00B83230">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79EF756A" w14:textId="77777777" w:rsidR="00B83230" w:rsidRDefault="00B83230">
            <w:pPr>
              <w:spacing w:after="0" w:line="240" w:lineRule="auto"/>
              <w:rPr>
                <w:rFonts w:ascii="Arial" w:eastAsia="Arial" w:hAnsi="Arial" w:cs="Arial"/>
                <w:sz w:val="18"/>
                <w:szCs w:val="18"/>
              </w:rPr>
            </w:pPr>
          </w:p>
        </w:tc>
      </w:tr>
      <w:tr w:rsidR="00B83230" w14:paraId="5A444B4A"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03427D4"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BE8B493"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9644CF5" w14:textId="77777777" w:rsidR="00B83230" w:rsidRDefault="00B83230">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47E93FE0" w14:textId="77777777" w:rsidR="00B83230" w:rsidRDefault="00B83230">
            <w:pPr>
              <w:spacing w:after="0" w:line="240" w:lineRule="auto"/>
              <w:rPr>
                <w:rFonts w:ascii="Arial" w:eastAsia="Arial" w:hAnsi="Arial" w:cs="Arial"/>
                <w:sz w:val="18"/>
                <w:szCs w:val="18"/>
              </w:rPr>
            </w:pPr>
          </w:p>
        </w:tc>
      </w:tr>
      <w:tr w:rsidR="00B83230" w14:paraId="5792F4BE"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094AB3"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44836F52" w14:textId="77777777" w:rsidR="00B83230" w:rsidRDefault="00A01C00">
            <w:pPr>
              <w:numPr>
                <w:ilvl w:val="1"/>
                <w:numId w:val="2"/>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 xml:space="preserve">Presentar copia simple vigente del </w:t>
            </w:r>
            <w:r>
              <w:rPr>
                <w:rFonts w:ascii="Arial" w:eastAsia="Arial" w:hAnsi="Arial" w:cs="Arial"/>
                <w:sz w:val="18"/>
                <w:szCs w:val="18"/>
                <w:highlight w:val="white"/>
              </w:rPr>
              <w:t>Registro de Proveedores del Gobierno de Guadalajara</w:t>
            </w:r>
            <w:r>
              <w:rPr>
                <w:rFonts w:ascii="Arial" w:eastAsia="Arial" w:hAnsi="Arial" w:cs="Arial"/>
                <w:sz w:val="18"/>
                <w:szCs w:val="18"/>
              </w:rPr>
              <w:t>, (en caso de contar con él)</w:t>
            </w:r>
            <w:r>
              <w:rPr>
                <w:rFonts w:ascii="Arial" w:eastAsia="Arial" w:hAnsi="Arial" w:cs="Arial"/>
                <w:color w:val="000000"/>
                <w:sz w:val="18"/>
                <w:szCs w:val="18"/>
              </w:rPr>
              <w:t>.</w:t>
            </w:r>
          </w:p>
          <w:p w14:paraId="015282C5" w14:textId="77777777" w:rsidR="00B83230" w:rsidRDefault="00A01C00">
            <w:pPr>
              <w:numPr>
                <w:ilvl w:val="1"/>
                <w:numId w:val="2"/>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Tratándose de personas jurídicas, deberá presentar, además:</w:t>
            </w:r>
          </w:p>
          <w:p w14:paraId="556F7B35" w14:textId="77777777" w:rsidR="00B83230" w:rsidRDefault="00A01C00">
            <w:pPr>
              <w:numPr>
                <w:ilvl w:val="2"/>
                <w:numId w:val="2"/>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Original o copia certificada </w:t>
            </w:r>
            <w:r>
              <w:rPr>
                <w:rFonts w:ascii="Arial" w:eastAsia="Arial" w:hAnsi="Arial" w:cs="Arial"/>
                <w:sz w:val="18"/>
                <w:szCs w:val="18"/>
              </w:rPr>
              <w:t>sólo</w:t>
            </w:r>
            <w:r>
              <w:rPr>
                <w:rFonts w:ascii="Arial" w:eastAsia="Arial" w:hAnsi="Arial" w:cs="Arial"/>
                <w:color w:val="000000"/>
                <w:sz w:val="18"/>
                <w:szCs w:val="18"/>
              </w:rPr>
              <w:t xml:space="preserve"> para cotejo (se devolverá al término del acto) y</w:t>
            </w:r>
            <w:r>
              <w:rPr>
                <w:rFonts w:ascii="Arial" w:eastAsia="Arial" w:hAnsi="Arial" w:cs="Arial"/>
                <w:b/>
                <w:color w:val="000000"/>
                <w:sz w:val="18"/>
                <w:szCs w:val="18"/>
              </w:rPr>
              <w:t xml:space="preserve"> </w:t>
            </w:r>
            <w:r>
              <w:rPr>
                <w:rFonts w:ascii="Arial" w:eastAsia="Arial" w:hAnsi="Arial" w:cs="Arial"/>
                <w:color w:val="000000"/>
                <w:sz w:val="18"/>
                <w:szCs w:val="18"/>
              </w:rPr>
              <w:t>copia simple legible de la escritura constitutiva de la sociedad, y en su caso, de las actas donde conste en su caso, la prórroga de la duración de la sociedad, último aumen</w:t>
            </w:r>
            <w:r>
              <w:rPr>
                <w:rFonts w:ascii="Arial" w:eastAsia="Arial" w:hAnsi="Arial" w:cs="Arial"/>
                <w:color w:val="000000"/>
                <w:sz w:val="18"/>
                <w:szCs w:val="18"/>
              </w:rPr>
              <w:t xml:space="preserve">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color w:val="000000"/>
                <w:sz w:val="18"/>
                <w:szCs w:val="18"/>
              </w:rPr>
              <w:t xml:space="preserve"> General de Sociedades Mercantiles.</w:t>
            </w:r>
          </w:p>
          <w:p w14:paraId="30D69093" w14:textId="77777777" w:rsidR="00B83230" w:rsidRDefault="00A01C00">
            <w:pPr>
              <w:numPr>
                <w:ilvl w:val="2"/>
                <w:numId w:val="2"/>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 xml:space="preserve">Original o copia certificada sólo </w:t>
            </w:r>
            <w:r>
              <w:rPr>
                <w:rFonts w:ascii="Arial" w:eastAsia="Arial" w:hAnsi="Arial" w:cs="Arial"/>
                <w:sz w:val="18"/>
                <w:szCs w:val="18"/>
              </w:rPr>
              <w:t>para cotejo (se devolverá al término del acto) y copia simple legible del poder notarial o instrumento correspondiente del representante legal, en el que se le acredite la personería jurídica y se le otorguen facultades para actos de administración; tratán</w:t>
            </w:r>
            <w:r>
              <w:rPr>
                <w:rFonts w:ascii="Arial" w:eastAsia="Arial" w:hAnsi="Arial" w:cs="Arial"/>
                <w:sz w:val="18"/>
                <w:szCs w:val="18"/>
              </w:rPr>
              <w:t>dose de Poderes Especiales, se deberá señalar en forma específica la facultad para participar en licitaciones o firmar contratos con el Gobierno.</w:t>
            </w:r>
          </w:p>
          <w:p w14:paraId="3275210F" w14:textId="77777777" w:rsidR="00B83230" w:rsidRDefault="00A01C00">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w:t>
            </w:r>
            <w:r>
              <w:rPr>
                <w:rFonts w:ascii="Arial" w:eastAsia="Arial" w:hAnsi="Arial" w:cs="Arial"/>
                <w:sz w:val="18"/>
                <w:szCs w:val="18"/>
              </w:rPr>
              <w:t xml:space="preserve"> del Comercio, cuando proceda, en términos del artículo 21 del Código de Comercio.</w:t>
            </w:r>
          </w:p>
          <w:p w14:paraId="52820521" w14:textId="77777777" w:rsidR="00B83230" w:rsidRDefault="00A01C00">
            <w:pPr>
              <w:numPr>
                <w:ilvl w:val="2"/>
                <w:numId w:val="2"/>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w:t>
            </w:r>
            <w:r>
              <w:rPr>
                <w:rFonts w:ascii="Arial" w:eastAsia="Arial" w:hAnsi="Arial" w:cs="Arial"/>
                <w:color w:val="000000"/>
                <w:sz w:val="18"/>
                <w:szCs w:val="18"/>
              </w:rPr>
              <w:t>s</w:t>
            </w:r>
            <w:r>
              <w:rPr>
                <w:rFonts w:ascii="Arial" w:eastAsia="Arial" w:hAnsi="Arial" w:cs="Arial"/>
                <w:b/>
                <w:color w:val="000000"/>
                <w:sz w:val="18"/>
                <w:szCs w:val="18"/>
              </w:rPr>
              <w:t>.</w:t>
            </w:r>
          </w:p>
          <w:p w14:paraId="610BA42B" w14:textId="77777777" w:rsidR="00B83230" w:rsidRDefault="00A01C00">
            <w:pPr>
              <w:numPr>
                <w:ilvl w:val="2"/>
                <w:numId w:val="2"/>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16A5F604" w14:textId="77777777" w:rsidR="00B83230" w:rsidRDefault="00B83230">
            <w:pPr>
              <w:spacing w:after="0" w:line="240" w:lineRule="auto"/>
              <w:ind w:right="140"/>
              <w:jc w:val="both"/>
              <w:rPr>
                <w:rFonts w:ascii="Arial" w:eastAsia="Arial" w:hAnsi="Arial" w:cs="Arial"/>
                <w:b/>
                <w:color w:val="000000"/>
                <w:sz w:val="18"/>
                <w:szCs w:val="18"/>
              </w:rPr>
            </w:pPr>
          </w:p>
          <w:p w14:paraId="77DBBC9C" w14:textId="77777777" w:rsidR="00B83230" w:rsidRDefault="00A01C00">
            <w:pPr>
              <w:numPr>
                <w:ilvl w:val="1"/>
                <w:numId w:val="2"/>
              </w:numPr>
              <w:spacing w:after="0" w:line="240" w:lineRule="auto"/>
              <w:ind w:left="449"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w:t>
            </w:r>
            <w:r>
              <w:rPr>
                <w:rFonts w:ascii="Arial" w:eastAsia="Arial" w:hAnsi="Arial" w:cs="Arial"/>
                <w:sz w:val="18"/>
                <w:szCs w:val="18"/>
              </w:rPr>
              <w:t>ntar, además:</w:t>
            </w:r>
          </w:p>
          <w:p w14:paraId="43DF9F9D" w14:textId="77777777" w:rsidR="00B83230" w:rsidRDefault="00A01C00">
            <w:pPr>
              <w:numPr>
                <w:ilvl w:val="2"/>
                <w:numId w:val="2"/>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74FB1616" w14:textId="77777777" w:rsidR="00B83230" w:rsidRDefault="00A01C00">
            <w:pPr>
              <w:numPr>
                <w:ilvl w:val="2"/>
                <w:numId w:val="2"/>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5F8B31D7" w14:textId="77777777" w:rsidR="00B83230" w:rsidRDefault="00A01C00">
            <w:pPr>
              <w:numPr>
                <w:ilvl w:val="2"/>
                <w:numId w:val="2"/>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Copia simple del comprobante de domicilio, no mayor a 2 meses de antigüedad a la</w:t>
            </w:r>
            <w:r>
              <w:rPr>
                <w:rFonts w:ascii="Arial" w:eastAsia="Arial" w:hAnsi="Arial" w:cs="Arial"/>
                <w:sz w:val="18"/>
                <w:szCs w:val="18"/>
              </w:rPr>
              <w:t xml:space="preserve">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A03FC03"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5E80969" w14:textId="77777777" w:rsidR="00B83230" w:rsidRDefault="00B83230">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31BDC09C" w14:textId="77777777" w:rsidR="00B83230" w:rsidRDefault="00B83230">
            <w:pPr>
              <w:spacing w:after="0" w:line="240" w:lineRule="auto"/>
              <w:rPr>
                <w:rFonts w:ascii="Arial" w:eastAsia="Arial" w:hAnsi="Arial" w:cs="Arial"/>
                <w:sz w:val="18"/>
                <w:szCs w:val="18"/>
              </w:rPr>
            </w:pPr>
          </w:p>
        </w:tc>
      </w:tr>
      <w:tr w:rsidR="00B83230" w14:paraId="21ADF4A3"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BC3EF38"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6BD1B25"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FC7588B"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D9CC13D" w14:textId="77777777" w:rsidR="00B83230" w:rsidRDefault="00B83230">
            <w:pPr>
              <w:spacing w:after="0" w:line="240" w:lineRule="auto"/>
              <w:jc w:val="center"/>
              <w:rPr>
                <w:rFonts w:ascii="Arial" w:eastAsia="Arial" w:hAnsi="Arial" w:cs="Arial"/>
                <w:sz w:val="18"/>
                <w:szCs w:val="18"/>
              </w:rPr>
            </w:pPr>
          </w:p>
        </w:tc>
      </w:tr>
      <w:tr w:rsidR="00B83230" w14:paraId="74D923E7"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98EE2E3"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9A2F7DA"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0B5AC9"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4AA69CC6" w14:textId="77777777" w:rsidR="00B83230" w:rsidRDefault="00B83230">
            <w:pPr>
              <w:spacing w:after="0" w:line="240" w:lineRule="auto"/>
              <w:jc w:val="center"/>
              <w:rPr>
                <w:rFonts w:ascii="Arial" w:eastAsia="Arial" w:hAnsi="Arial" w:cs="Arial"/>
                <w:sz w:val="18"/>
                <w:szCs w:val="18"/>
              </w:rPr>
            </w:pPr>
          </w:p>
        </w:tc>
      </w:tr>
      <w:tr w:rsidR="00B83230" w14:paraId="6FAF59B2"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435C2A" w14:textId="77777777" w:rsidR="00B83230" w:rsidRDefault="00A01C00">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lastRenderedPageBreak/>
              <w:t xml:space="preserve">Anexo 8. </w:t>
            </w:r>
            <w:r>
              <w:rPr>
                <w:rFonts w:ascii="Arial" w:eastAsia="Arial" w:hAnsi="Arial" w:cs="Arial"/>
                <w:color w:val="000000"/>
                <w:sz w:val="18"/>
                <w:szCs w:val="18"/>
              </w:rPr>
              <w:t xml:space="preserve">Manifiesto de Opinión Positiva de Cumplimiento de Obligaciones Fiscales. </w:t>
            </w:r>
          </w:p>
          <w:p w14:paraId="38338BDA" w14:textId="77777777" w:rsidR="00B83230" w:rsidRDefault="00B83230">
            <w:pPr>
              <w:spacing w:after="0" w:line="240" w:lineRule="auto"/>
              <w:ind w:right="140"/>
              <w:jc w:val="both"/>
              <w:rPr>
                <w:rFonts w:ascii="Arial" w:eastAsia="Arial" w:hAnsi="Arial" w:cs="Arial"/>
                <w:color w:val="000000"/>
                <w:sz w:val="18"/>
                <w:szCs w:val="18"/>
              </w:rPr>
            </w:pPr>
          </w:p>
          <w:p w14:paraId="2C8906CF" w14:textId="77777777" w:rsidR="00B83230" w:rsidRDefault="00A01C00">
            <w:pPr>
              <w:spacing w:after="0" w:line="240" w:lineRule="auto"/>
              <w:ind w:left="515" w:right="140"/>
              <w:jc w:val="both"/>
              <w:rPr>
                <w:rFonts w:ascii="Arial" w:eastAsia="Arial" w:hAnsi="Arial" w:cs="Arial"/>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FD6FA29"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547AAE6"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973EF46" w14:textId="77777777" w:rsidR="00B83230" w:rsidRDefault="00B83230">
            <w:pPr>
              <w:spacing w:after="0" w:line="240" w:lineRule="auto"/>
              <w:jc w:val="center"/>
              <w:rPr>
                <w:rFonts w:ascii="Arial" w:eastAsia="Arial" w:hAnsi="Arial" w:cs="Arial"/>
                <w:sz w:val="18"/>
                <w:szCs w:val="18"/>
              </w:rPr>
            </w:pPr>
          </w:p>
        </w:tc>
      </w:tr>
      <w:tr w:rsidR="00B83230" w14:paraId="0F02363A"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510F8E0" w14:textId="77777777" w:rsidR="00B83230" w:rsidRDefault="00A01C00">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Seguridad Social.</w:t>
            </w:r>
          </w:p>
          <w:p w14:paraId="672882EA" w14:textId="77777777" w:rsidR="00B83230" w:rsidRDefault="00B83230">
            <w:pPr>
              <w:spacing w:after="0" w:line="240" w:lineRule="auto"/>
              <w:ind w:right="140"/>
              <w:jc w:val="both"/>
              <w:rPr>
                <w:rFonts w:ascii="Arial" w:eastAsia="Arial" w:hAnsi="Arial" w:cs="Arial"/>
                <w:color w:val="000000"/>
                <w:sz w:val="18"/>
                <w:szCs w:val="18"/>
              </w:rPr>
            </w:pPr>
          </w:p>
          <w:p w14:paraId="1833272C" w14:textId="77777777" w:rsidR="00B83230" w:rsidRDefault="00A01C00">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7D72867E" w14:textId="77777777" w:rsidR="00B83230" w:rsidRDefault="00B83230">
            <w:pPr>
              <w:spacing w:after="0" w:line="240" w:lineRule="auto"/>
              <w:ind w:left="993" w:right="140"/>
              <w:jc w:val="both"/>
              <w:rPr>
                <w:rFonts w:ascii="Arial" w:eastAsia="Arial" w:hAnsi="Arial" w:cs="Arial"/>
                <w:color w:val="000000"/>
                <w:sz w:val="18"/>
                <w:szCs w:val="18"/>
              </w:rPr>
            </w:pPr>
          </w:p>
          <w:p w14:paraId="2D9E82DD" w14:textId="77777777" w:rsidR="00B83230" w:rsidRDefault="00A01C00">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w:t>
            </w:r>
            <w:r>
              <w:rPr>
                <w:rFonts w:ascii="Arial" w:eastAsia="Arial" w:hAnsi="Arial" w:cs="Arial"/>
                <w:sz w:val="18"/>
                <w:szCs w:val="18"/>
              </w:rPr>
              <w:t>tida</w:t>
            </w:r>
            <w:r>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50F3220"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302C74D"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3CA48800" w14:textId="77777777" w:rsidR="00B83230" w:rsidRDefault="00B83230">
            <w:pPr>
              <w:spacing w:after="0" w:line="240" w:lineRule="auto"/>
              <w:jc w:val="center"/>
              <w:rPr>
                <w:rFonts w:ascii="Arial" w:eastAsia="Arial" w:hAnsi="Arial" w:cs="Arial"/>
                <w:sz w:val="18"/>
                <w:szCs w:val="18"/>
              </w:rPr>
            </w:pPr>
          </w:p>
        </w:tc>
      </w:tr>
      <w:tr w:rsidR="00B83230" w14:paraId="2F733A1D"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2E71AD2" w14:textId="77777777" w:rsidR="00B83230" w:rsidRDefault="00A01C00">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56FCDCA1" w14:textId="77777777" w:rsidR="00B83230" w:rsidRDefault="00B83230">
            <w:pPr>
              <w:spacing w:after="0" w:line="240" w:lineRule="auto"/>
              <w:ind w:right="140"/>
              <w:jc w:val="both"/>
              <w:rPr>
                <w:rFonts w:ascii="Arial" w:eastAsia="Arial" w:hAnsi="Arial" w:cs="Arial"/>
                <w:b/>
                <w:color w:val="000000"/>
                <w:sz w:val="18"/>
                <w:szCs w:val="18"/>
              </w:rPr>
            </w:pPr>
          </w:p>
          <w:p w14:paraId="3DA8ED5F" w14:textId="77777777" w:rsidR="00B83230" w:rsidRDefault="00A01C00">
            <w:pPr>
              <w:spacing w:after="0" w:line="240" w:lineRule="auto"/>
              <w:ind w:left="449" w:right="140"/>
              <w:jc w:val="both"/>
              <w:rPr>
                <w:rFonts w:ascii="Arial" w:eastAsia="Arial" w:hAnsi="Arial" w:cs="Arial"/>
                <w:b/>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4A72A09"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C044A8C"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BACCE4C" w14:textId="77777777" w:rsidR="00B83230" w:rsidRDefault="00B83230">
            <w:pPr>
              <w:spacing w:after="0" w:line="240" w:lineRule="auto"/>
              <w:jc w:val="center"/>
              <w:rPr>
                <w:rFonts w:ascii="Arial" w:eastAsia="Arial" w:hAnsi="Arial" w:cs="Arial"/>
                <w:sz w:val="18"/>
                <w:szCs w:val="18"/>
              </w:rPr>
            </w:pPr>
          </w:p>
        </w:tc>
      </w:tr>
      <w:tr w:rsidR="00B83230" w14:paraId="09A3F159"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8931CA"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11. (</w:t>
            </w:r>
            <w:r>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448089F"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A7F8784"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797E9EED" w14:textId="77777777" w:rsidR="00B83230" w:rsidRDefault="00B83230">
            <w:pPr>
              <w:spacing w:after="0" w:line="240" w:lineRule="auto"/>
              <w:jc w:val="center"/>
              <w:rPr>
                <w:rFonts w:ascii="Arial" w:eastAsia="Arial" w:hAnsi="Arial" w:cs="Arial"/>
                <w:sz w:val="18"/>
                <w:szCs w:val="18"/>
              </w:rPr>
            </w:pPr>
          </w:p>
        </w:tc>
      </w:tr>
      <w:tr w:rsidR="00B83230" w14:paraId="1C933B6F"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16E918F"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39D31DED" w14:textId="77777777" w:rsidR="00B83230" w:rsidRDefault="00B83230">
            <w:pPr>
              <w:spacing w:after="0" w:line="240" w:lineRule="auto"/>
              <w:ind w:right="140"/>
              <w:jc w:val="both"/>
              <w:rPr>
                <w:rFonts w:ascii="Arial" w:eastAsia="Arial" w:hAnsi="Arial" w:cs="Arial"/>
                <w:sz w:val="18"/>
                <w:szCs w:val="18"/>
              </w:rPr>
            </w:pPr>
          </w:p>
          <w:p w14:paraId="732FD40D" w14:textId="77777777" w:rsidR="00B83230" w:rsidRDefault="00A01C00">
            <w:pPr>
              <w:spacing w:after="0" w:line="240" w:lineRule="auto"/>
              <w:ind w:right="140"/>
              <w:jc w:val="both"/>
              <w:rPr>
                <w:rFonts w:ascii="Arial" w:eastAsia="Arial" w:hAnsi="Arial" w:cs="Arial"/>
                <w:sz w:val="18"/>
                <w:szCs w:val="18"/>
                <w:shd w:val="clear" w:color="auto" w:fill="D9D9D9"/>
              </w:rPr>
            </w:pPr>
            <w:r>
              <w:rPr>
                <w:rFonts w:ascii="Arial" w:eastAsia="Arial" w:hAnsi="Arial" w:cs="Arial"/>
                <w:sz w:val="18"/>
                <w:szCs w:val="18"/>
                <w:shd w:val="clear" w:color="auto" w:fill="D9D9D9"/>
              </w:rPr>
              <w:t xml:space="preserve">(Estratificación), y documentos que acrediten lo establecido en su numeral 2. (La falta de cualquiera de los documentos señalados en el numeral 2 del Anexo 12, NO será motivo de desechamiento de la propuesta del </w:t>
            </w:r>
            <w:r>
              <w:rPr>
                <w:rFonts w:ascii="Arial" w:eastAsia="Arial" w:hAnsi="Arial" w:cs="Arial"/>
                <w:b/>
                <w:sz w:val="18"/>
                <w:szCs w:val="18"/>
                <w:shd w:val="clear" w:color="auto" w:fill="D9D9D9"/>
              </w:rPr>
              <w:t>PARTICIPANTE</w:t>
            </w:r>
            <w:r>
              <w:rPr>
                <w:rFonts w:ascii="Arial" w:eastAsia="Arial" w:hAnsi="Arial" w:cs="Arial"/>
                <w:sz w:val="18"/>
                <w:szCs w:val="18"/>
                <w:shd w:val="clear" w:color="auto" w:fill="D9D9D9"/>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CE6F774"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3AFD304"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5B3F0AEE" w14:textId="77777777" w:rsidR="00B83230" w:rsidRDefault="00B83230">
            <w:pPr>
              <w:spacing w:after="0" w:line="240" w:lineRule="auto"/>
              <w:jc w:val="center"/>
              <w:rPr>
                <w:rFonts w:ascii="Arial" w:eastAsia="Arial" w:hAnsi="Arial" w:cs="Arial"/>
                <w:sz w:val="18"/>
                <w:szCs w:val="18"/>
              </w:rPr>
            </w:pPr>
          </w:p>
        </w:tc>
      </w:tr>
      <w:tr w:rsidR="00B83230" w14:paraId="37B869A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75BC52C"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6A81D7F"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A807C49"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1E2CCCC5" w14:textId="77777777" w:rsidR="00B83230" w:rsidRDefault="00B83230">
            <w:pPr>
              <w:spacing w:after="0" w:line="240" w:lineRule="auto"/>
              <w:jc w:val="center"/>
              <w:rPr>
                <w:rFonts w:ascii="Arial" w:eastAsia="Arial" w:hAnsi="Arial" w:cs="Arial"/>
                <w:sz w:val="18"/>
                <w:szCs w:val="18"/>
              </w:rPr>
            </w:pPr>
          </w:p>
        </w:tc>
      </w:tr>
      <w:tr w:rsidR="00B83230" w14:paraId="2FCAA37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8B9D51B" w14:textId="77777777" w:rsidR="00B83230" w:rsidRDefault="00A01C00">
            <w:pPr>
              <w:spacing w:after="0" w:line="240" w:lineRule="auto"/>
              <w:ind w:right="140"/>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C313171"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642A494"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5B08428" w14:textId="77777777" w:rsidR="00B83230" w:rsidRDefault="00B83230">
            <w:pPr>
              <w:spacing w:after="0" w:line="240" w:lineRule="auto"/>
              <w:jc w:val="center"/>
              <w:rPr>
                <w:rFonts w:ascii="Arial" w:eastAsia="Arial" w:hAnsi="Arial" w:cs="Arial"/>
                <w:sz w:val="18"/>
                <w:szCs w:val="18"/>
              </w:rPr>
            </w:pPr>
          </w:p>
        </w:tc>
      </w:tr>
      <w:tr w:rsidR="00B83230" w14:paraId="27A83A0A"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BEDB0CD" w14:textId="77777777" w:rsidR="00B83230" w:rsidRDefault="00A01C00">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8A44E2A"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5762C0"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3D7409C9" w14:textId="77777777" w:rsidR="00B83230" w:rsidRDefault="00B83230">
            <w:pPr>
              <w:spacing w:after="0" w:line="240" w:lineRule="auto"/>
              <w:jc w:val="center"/>
              <w:rPr>
                <w:rFonts w:ascii="Arial" w:eastAsia="Arial" w:hAnsi="Arial" w:cs="Arial"/>
                <w:sz w:val="18"/>
                <w:szCs w:val="18"/>
              </w:rPr>
            </w:pPr>
          </w:p>
        </w:tc>
      </w:tr>
      <w:tr w:rsidR="00B83230" w14:paraId="7940493A"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BC75930" w14:textId="77777777" w:rsidR="00B83230" w:rsidRDefault="00A01C00">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17 </w:t>
            </w:r>
            <w:r>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9B57230"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0EA56B5"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90D2B3B" w14:textId="77777777" w:rsidR="00B83230" w:rsidRDefault="00B83230">
            <w:pPr>
              <w:spacing w:after="0" w:line="240" w:lineRule="auto"/>
              <w:jc w:val="center"/>
              <w:rPr>
                <w:rFonts w:ascii="Arial" w:eastAsia="Arial" w:hAnsi="Arial" w:cs="Arial"/>
                <w:sz w:val="18"/>
                <w:szCs w:val="18"/>
              </w:rPr>
            </w:pPr>
          </w:p>
        </w:tc>
      </w:tr>
      <w:tr w:rsidR="00B83230" w14:paraId="18E11C9B"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2462B42" w14:textId="77777777" w:rsidR="00B83230" w:rsidRDefault="00A01C00">
            <w:pPr>
              <w:spacing w:after="0" w:line="240" w:lineRule="auto"/>
              <w:ind w:right="140"/>
              <w:rPr>
                <w:rFonts w:ascii="Arial" w:eastAsia="Arial" w:hAnsi="Arial" w:cs="Arial"/>
                <w:b/>
                <w:sz w:val="18"/>
                <w:szCs w:val="18"/>
              </w:rPr>
            </w:pPr>
            <w:r>
              <w:rPr>
                <w:rFonts w:ascii="Arial" w:eastAsia="Arial" w:hAnsi="Arial" w:cs="Arial"/>
                <w:b/>
                <w:sz w:val="18"/>
                <w:szCs w:val="18"/>
              </w:rPr>
              <w:t xml:space="preserve">Anexo 18. </w:t>
            </w:r>
            <w:r>
              <w:rPr>
                <w:rFonts w:ascii="Arial" w:eastAsia="Arial" w:hAnsi="Arial" w:cs="Arial"/>
                <w:sz w:val="18"/>
                <w:szCs w:val="18"/>
              </w:rPr>
              <w:t>Datos generales de contacto.</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8F6601D"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sz w:val="18"/>
                <w:szCs w:val="18"/>
              </w:rPr>
              <w:t>p)</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ED209E9"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vAlign w:val="center"/>
          </w:tcPr>
          <w:p w14:paraId="4AD2ED29" w14:textId="77777777" w:rsidR="00B83230" w:rsidRDefault="00B83230">
            <w:pPr>
              <w:spacing w:after="0" w:line="240" w:lineRule="auto"/>
              <w:jc w:val="center"/>
              <w:rPr>
                <w:rFonts w:ascii="Arial" w:eastAsia="Arial" w:hAnsi="Arial" w:cs="Arial"/>
                <w:sz w:val="18"/>
                <w:szCs w:val="18"/>
              </w:rPr>
            </w:pPr>
          </w:p>
        </w:tc>
      </w:tr>
      <w:tr w:rsidR="00B83230" w14:paraId="72EEDAD7"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F133091" w14:textId="77777777" w:rsidR="00B83230" w:rsidRDefault="00A01C00">
            <w:pPr>
              <w:spacing w:after="0" w:line="240" w:lineRule="auto"/>
              <w:ind w:right="140"/>
              <w:rPr>
                <w:rFonts w:ascii="Arial" w:eastAsia="Arial" w:hAnsi="Arial" w:cs="Arial"/>
                <w:b/>
                <w:sz w:val="18"/>
                <w:szCs w:val="18"/>
              </w:rPr>
            </w:pPr>
            <w:r>
              <w:rPr>
                <w:rFonts w:ascii="Arial" w:eastAsia="Arial" w:hAnsi="Arial" w:cs="Arial"/>
                <w:b/>
                <w:sz w:val="18"/>
                <w:szCs w:val="18"/>
              </w:rPr>
              <w:t xml:space="preserve">Anexo 19. </w:t>
            </w:r>
            <w:r>
              <w:rPr>
                <w:rFonts w:ascii="Arial" w:eastAsia="Arial" w:hAnsi="Arial" w:cs="Arial"/>
                <w:sz w:val="18"/>
                <w:szCs w:val="18"/>
              </w:rPr>
              <w:t xml:space="preserve">Manifiesto de confidencialidad. </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E3ADE60" w14:textId="77777777" w:rsidR="00B83230" w:rsidRDefault="00A01C00">
            <w:pPr>
              <w:spacing w:after="0" w:line="240" w:lineRule="auto"/>
              <w:ind w:right="140"/>
              <w:jc w:val="center"/>
              <w:rPr>
                <w:rFonts w:ascii="Arial" w:eastAsia="Arial" w:hAnsi="Arial" w:cs="Arial"/>
                <w:b/>
                <w:color w:val="000000"/>
                <w:sz w:val="18"/>
                <w:szCs w:val="18"/>
              </w:rPr>
            </w:pPr>
            <w:r>
              <w:rPr>
                <w:rFonts w:ascii="Arial" w:eastAsia="Arial" w:hAnsi="Arial" w:cs="Arial"/>
                <w:b/>
                <w:sz w:val="18"/>
                <w:szCs w:val="18"/>
              </w:rPr>
              <w:t>q)</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371EF73" w14:textId="77777777" w:rsidR="00B83230" w:rsidRDefault="00B83230">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4FC023E" w14:textId="77777777" w:rsidR="00B83230" w:rsidRDefault="00B83230">
            <w:pPr>
              <w:spacing w:after="0" w:line="240" w:lineRule="auto"/>
              <w:jc w:val="center"/>
              <w:rPr>
                <w:rFonts w:ascii="Arial" w:eastAsia="Arial" w:hAnsi="Arial" w:cs="Arial"/>
                <w:sz w:val="18"/>
                <w:szCs w:val="18"/>
              </w:rPr>
            </w:pPr>
          </w:p>
        </w:tc>
      </w:tr>
      <w:tr w:rsidR="00B83230" w14:paraId="67015C1B" w14:textId="77777777">
        <w:trPr>
          <w:trHeight w:val="473"/>
          <w:jc w:val="center"/>
        </w:trPr>
        <w:tc>
          <w:tcPr>
            <w:tcW w:w="9394" w:type="dxa"/>
            <w:gridSpan w:val="4"/>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504E4D89" w14:textId="77777777" w:rsidR="00B83230" w:rsidRDefault="00A01C00">
            <w:pPr>
              <w:spacing w:after="0" w:line="240" w:lineRule="auto"/>
              <w:jc w:val="center"/>
              <w:rPr>
                <w:rFonts w:ascii="Arial" w:eastAsia="Arial" w:hAnsi="Arial" w:cs="Arial"/>
                <w:sz w:val="18"/>
                <w:szCs w:val="18"/>
              </w:rPr>
            </w:pPr>
            <w:r>
              <w:rPr>
                <w:rFonts w:ascii="Arial" w:eastAsia="Arial" w:hAnsi="Arial" w:cs="Arial"/>
                <w:b/>
                <w:sz w:val="16"/>
                <w:szCs w:val="16"/>
              </w:rPr>
              <w:t>CONSIDERACIONES QUE SE DEBERÁN DE OBSERVAR DURANTE LA INTEGRACIÓN DE LA PROPUESTA DE ACUERDO CON EL NUMERAL 7 DE LAS PRESENTES BASES</w:t>
            </w:r>
          </w:p>
        </w:tc>
      </w:tr>
      <w:tr w:rsidR="00B83230" w14:paraId="553EA491" w14:textId="77777777">
        <w:trPr>
          <w:trHeight w:val="1965"/>
          <w:jc w:val="center"/>
        </w:trPr>
        <w:tc>
          <w:tcPr>
            <w:tcW w:w="9394" w:type="dxa"/>
            <w:gridSpan w:val="4"/>
            <w:tcBorders>
              <w:top w:val="single" w:sz="4" w:space="0" w:color="666666"/>
              <w:left w:val="single" w:sz="4" w:space="0" w:color="666666"/>
              <w:bottom w:val="single" w:sz="4" w:space="0" w:color="666666"/>
              <w:right w:val="single" w:sz="4" w:space="0" w:color="666666"/>
            </w:tcBorders>
            <w:shd w:val="clear" w:color="auto" w:fill="FFFFFF"/>
            <w:tcMar>
              <w:top w:w="0" w:type="dxa"/>
              <w:left w:w="108" w:type="dxa"/>
              <w:bottom w:w="0" w:type="dxa"/>
              <w:right w:w="108" w:type="dxa"/>
            </w:tcMar>
            <w:vAlign w:val="center"/>
          </w:tcPr>
          <w:p w14:paraId="3A3761C2" w14:textId="77777777" w:rsidR="00B83230" w:rsidRDefault="00A01C00">
            <w:pPr>
              <w:spacing w:after="0" w:line="240" w:lineRule="auto"/>
              <w:ind w:right="140"/>
              <w:jc w:val="both"/>
              <w:rPr>
                <w:rFonts w:ascii="Arial" w:eastAsia="Arial" w:hAnsi="Arial" w:cs="Arial"/>
                <w:i/>
                <w:sz w:val="16"/>
                <w:szCs w:val="16"/>
              </w:rPr>
            </w:pPr>
            <w:r>
              <w:rPr>
                <w:rFonts w:ascii="Arial" w:eastAsia="Arial" w:hAnsi="Arial" w:cs="Arial"/>
                <w:i/>
                <w:sz w:val="16"/>
                <w:szCs w:val="16"/>
              </w:rPr>
              <w:t>-Todas y cada una de las hojas que contiene la propuesta deberán estar firmadas de forma autógrafa, por el titular represe</w:t>
            </w:r>
            <w:r>
              <w:rPr>
                <w:rFonts w:ascii="Arial" w:eastAsia="Arial" w:hAnsi="Arial" w:cs="Arial"/>
                <w:i/>
                <w:sz w:val="16"/>
                <w:szCs w:val="16"/>
              </w:rPr>
              <w:t xml:space="preserve">ntante o apoderado legal en su caso. Los documentos no deberán estar alterados, tachados y/o enmendados </w:t>
            </w:r>
          </w:p>
          <w:p w14:paraId="79AE232B" w14:textId="77777777" w:rsidR="00B83230" w:rsidRDefault="00A01C00">
            <w:pPr>
              <w:spacing w:after="0" w:line="240" w:lineRule="auto"/>
              <w:ind w:right="140"/>
              <w:jc w:val="both"/>
              <w:rPr>
                <w:rFonts w:ascii="Arial" w:eastAsia="Arial" w:hAnsi="Arial" w:cs="Arial"/>
                <w:i/>
                <w:sz w:val="16"/>
                <w:szCs w:val="16"/>
              </w:rPr>
            </w:pPr>
            <w:r>
              <w:rPr>
                <w:rFonts w:ascii="Arial" w:eastAsia="Arial" w:hAnsi="Arial" w:cs="Arial"/>
                <w:i/>
                <w:sz w:val="16"/>
                <w:szCs w:val="16"/>
              </w:rPr>
              <w:t xml:space="preserve">-La PROPUESTA del participante deberá estar dirigida al Consejo Municipal del Deporte de Guadalajara y realizarse con estricto apego a las necesidades </w:t>
            </w:r>
            <w:r>
              <w:rPr>
                <w:rFonts w:ascii="Arial" w:eastAsia="Arial" w:hAnsi="Arial" w:cs="Arial"/>
                <w:i/>
                <w:sz w:val="16"/>
                <w:szCs w:val="16"/>
              </w:rPr>
              <w:t xml:space="preserve">planteadas por la CONVOCANTE en las presentes BASES.  </w:t>
            </w:r>
          </w:p>
          <w:p w14:paraId="288824B4" w14:textId="77777777" w:rsidR="00B83230" w:rsidRDefault="00A01C00">
            <w:pPr>
              <w:spacing w:after="0" w:line="240" w:lineRule="auto"/>
              <w:ind w:right="140"/>
              <w:jc w:val="both"/>
              <w:rPr>
                <w:rFonts w:ascii="Arial" w:eastAsia="Arial" w:hAnsi="Arial" w:cs="Arial"/>
                <w:i/>
                <w:sz w:val="16"/>
                <w:szCs w:val="16"/>
              </w:rPr>
            </w:pPr>
            <w:r>
              <w:rPr>
                <w:rFonts w:ascii="Arial" w:eastAsia="Arial" w:hAnsi="Arial" w:cs="Arial"/>
                <w:i/>
                <w:sz w:val="16"/>
                <w:szCs w:val="16"/>
              </w:rPr>
              <w:t>-El sobre que contiene la PROPUESTA deberá contener en su portada fecha, nombre del PARTICIPANTE (Razón Social) y número del PROCEDIMIENTO DE LICITACIÓN.</w:t>
            </w:r>
          </w:p>
          <w:p w14:paraId="09F4DF71" w14:textId="77777777" w:rsidR="00B83230" w:rsidRDefault="00A01C00">
            <w:pPr>
              <w:spacing w:after="0" w:line="240" w:lineRule="auto"/>
              <w:ind w:right="140"/>
              <w:jc w:val="both"/>
              <w:rPr>
                <w:rFonts w:ascii="Arial" w:eastAsia="Arial" w:hAnsi="Arial" w:cs="Arial"/>
                <w:i/>
                <w:sz w:val="16"/>
                <w:szCs w:val="16"/>
              </w:rPr>
            </w:pPr>
            <w:r>
              <w:rPr>
                <w:rFonts w:ascii="Arial" w:eastAsia="Arial" w:hAnsi="Arial" w:cs="Arial"/>
                <w:i/>
                <w:sz w:val="16"/>
                <w:szCs w:val="16"/>
              </w:rPr>
              <w:t xml:space="preserve">-No se aceptarán opciones, el PARTICIPANTE deberá presentar una sola PROPUESTA. </w:t>
            </w:r>
          </w:p>
          <w:p w14:paraId="122CA18F" w14:textId="77777777" w:rsidR="00B83230" w:rsidRDefault="00A01C00">
            <w:pPr>
              <w:spacing w:after="0" w:line="240" w:lineRule="auto"/>
              <w:jc w:val="both"/>
              <w:rPr>
                <w:rFonts w:ascii="Arial" w:eastAsia="Arial" w:hAnsi="Arial" w:cs="Arial"/>
                <w:i/>
                <w:sz w:val="16"/>
                <w:szCs w:val="16"/>
              </w:rPr>
            </w:pPr>
            <w:r>
              <w:rPr>
                <w:rFonts w:ascii="Arial" w:eastAsia="Arial" w:hAnsi="Arial" w:cs="Arial"/>
                <w:i/>
                <w:sz w:val="16"/>
                <w:szCs w:val="16"/>
              </w:rPr>
              <w:t>-Toda la documentación elaborada por el PARTICIPANTE deberá redactarse en español. Únicamente podrán presentarse certificaciones, folletos, catálogos y/o cualquier tipo de documento informativo en el idioma original, adjuntando traducción simple al español</w:t>
            </w:r>
            <w:r>
              <w:rPr>
                <w:rFonts w:ascii="Arial" w:eastAsia="Arial" w:hAnsi="Arial" w:cs="Arial"/>
                <w:i/>
                <w:sz w:val="16"/>
                <w:szCs w:val="16"/>
              </w:rPr>
              <w:t>, según aplique.</w:t>
            </w:r>
          </w:p>
        </w:tc>
      </w:tr>
    </w:tbl>
    <w:p w14:paraId="5F3C42AA" w14:textId="77777777" w:rsidR="00B83230" w:rsidRDefault="00B83230">
      <w:pPr>
        <w:rPr>
          <w:rFonts w:ascii="Arial" w:eastAsia="Arial" w:hAnsi="Arial" w:cs="Arial"/>
          <w:sz w:val="18"/>
          <w:szCs w:val="18"/>
        </w:rPr>
      </w:pPr>
    </w:p>
    <w:p w14:paraId="25D6547E" w14:textId="77777777" w:rsidR="00B83230" w:rsidRDefault="00A01C00">
      <w:pPr>
        <w:rPr>
          <w:rFonts w:ascii="Arial" w:eastAsia="Arial" w:hAnsi="Arial" w:cs="Arial"/>
          <w:sz w:val="18"/>
          <w:szCs w:val="18"/>
        </w:rPr>
      </w:pPr>
      <w:r>
        <w:br w:type="page"/>
      </w:r>
    </w:p>
    <w:p w14:paraId="2A742C5C"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45D67CF2"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bookmarkStart w:id="61" w:name="_heading=h.4bvk7pj" w:colFirst="0" w:colLast="0"/>
      <w:bookmarkEnd w:id="61"/>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50841A3E" w14:textId="258EDF51"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“CONTRATACIÓN DE SERVICIO DE CRONOMETRAJE ELECTRÓNICO PARA XLI MARATÓN INTERNACIONAL GUADALAJARA 2025 HIDRATADO POR ELECTROLIT® Y IX MARATÓN </w:t>
      </w:r>
      <w:r>
        <w:rPr>
          <w:rFonts w:ascii="Arial" w:eastAsia="Arial" w:hAnsi="Arial" w:cs="Arial"/>
          <w:b/>
          <w:color w:val="000000"/>
          <w:sz w:val="18"/>
          <w:szCs w:val="18"/>
        </w:rPr>
        <w:t>POR RELEVOS GUADALAJARA 2025”</w:t>
      </w:r>
    </w:p>
    <w:p w14:paraId="7519E3DD" w14:textId="77777777" w:rsidR="0054526E" w:rsidRDefault="0054526E">
      <w:pPr>
        <w:spacing w:after="0"/>
        <w:ind w:right="140"/>
        <w:jc w:val="center"/>
        <w:rPr>
          <w:rFonts w:ascii="Arial" w:eastAsia="Arial" w:hAnsi="Arial" w:cs="Arial"/>
          <w:sz w:val="18"/>
          <w:szCs w:val="18"/>
        </w:rPr>
      </w:pPr>
    </w:p>
    <w:tbl>
      <w:tblPr>
        <w:tblStyle w:val="afff"/>
        <w:tblW w:w="9394" w:type="dxa"/>
        <w:tblInd w:w="0" w:type="dxa"/>
        <w:tblLayout w:type="fixed"/>
        <w:tblLook w:val="0400" w:firstRow="0" w:lastRow="0" w:firstColumn="0" w:lastColumn="0" w:noHBand="0" w:noVBand="1"/>
      </w:tblPr>
      <w:tblGrid>
        <w:gridCol w:w="1296"/>
        <w:gridCol w:w="8098"/>
      </w:tblGrid>
      <w:tr w:rsidR="00B83230" w14:paraId="617C330A"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76EF9D8D" w14:textId="77777777" w:rsidR="00B83230" w:rsidRDefault="00A01C00">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NOTAS ACLARATORIAS</w:t>
            </w:r>
          </w:p>
        </w:tc>
      </w:tr>
      <w:tr w:rsidR="00B83230" w14:paraId="68C3EC44" w14:textId="77777777">
        <w:tc>
          <w:tcPr>
            <w:tcW w:w="1296" w:type="dxa"/>
            <w:tcBorders>
              <w:top w:val="single" w:sz="4" w:space="0" w:color="000000"/>
              <w:left w:val="single" w:sz="4" w:space="0" w:color="000000"/>
            </w:tcBorders>
            <w:tcMar>
              <w:top w:w="0" w:type="dxa"/>
              <w:left w:w="115" w:type="dxa"/>
              <w:bottom w:w="0" w:type="dxa"/>
              <w:right w:w="115" w:type="dxa"/>
            </w:tcMar>
          </w:tcPr>
          <w:p w14:paraId="74BEFA8B" w14:textId="77777777" w:rsidR="00B83230" w:rsidRDefault="00A01C00">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5D9EA69F" w14:textId="77777777" w:rsidR="00B83230" w:rsidRDefault="00A01C00">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2A6B12FB" w14:textId="77777777" w:rsidR="00B83230" w:rsidRDefault="00B83230">
            <w:pPr>
              <w:spacing w:after="0" w:line="240" w:lineRule="auto"/>
              <w:ind w:left="26" w:right="140"/>
              <w:jc w:val="both"/>
              <w:rPr>
                <w:rFonts w:ascii="Arial" w:eastAsia="Arial" w:hAnsi="Arial" w:cs="Arial"/>
                <w:sz w:val="18"/>
                <w:szCs w:val="18"/>
              </w:rPr>
            </w:pPr>
          </w:p>
        </w:tc>
      </w:tr>
      <w:tr w:rsidR="00B83230" w14:paraId="0C798563" w14:textId="77777777">
        <w:tc>
          <w:tcPr>
            <w:tcW w:w="1296" w:type="dxa"/>
            <w:tcBorders>
              <w:left w:val="single" w:sz="4" w:space="0" w:color="000000"/>
            </w:tcBorders>
            <w:tcMar>
              <w:top w:w="0" w:type="dxa"/>
              <w:left w:w="115" w:type="dxa"/>
              <w:bottom w:w="0" w:type="dxa"/>
              <w:right w:w="115" w:type="dxa"/>
            </w:tcMar>
          </w:tcPr>
          <w:p w14:paraId="3F4BD8AD" w14:textId="77777777" w:rsidR="00B83230" w:rsidRDefault="00A01C00">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5BC434DF" w14:textId="77777777" w:rsidR="00B83230" w:rsidRDefault="00A01C00">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color w:val="000000"/>
                <w:sz w:val="18"/>
                <w:szCs w:val="18"/>
              </w:rPr>
              <w:t>CONVOCATORIA</w:t>
            </w:r>
            <w:r>
              <w:rPr>
                <w:rFonts w:ascii="Arial" w:eastAsia="Arial" w:hAnsi="Arial" w:cs="Arial"/>
                <w:color w:val="000000"/>
                <w:sz w:val="18"/>
                <w:szCs w:val="18"/>
              </w:rPr>
              <w:t>.</w:t>
            </w:r>
          </w:p>
          <w:p w14:paraId="112D288E" w14:textId="77777777" w:rsidR="00B83230" w:rsidRDefault="00B83230">
            <w:pPr>
              <w:spacing w:after="0" w:line="240" w:lineRule="auto"/>
              <w:ind w:left="26" w:right="140"/>
              <w:jc w:val="both"/>
              <w:rPr>
                <w:rFonts w:ascii="Arial" w:eastAsia="Arial" w:hAnsi="Arial" w:cs="Arial"/>
                <w:sz w:val="18"/>
                <w:szCs w:val="18"/>
              </w:rPr>
            </w:pPr>
          </w:p>
        </w:tc>
      </w:tr>
      <w:tr w:rsidR="00B83230" w14:paraId="2F5F0133"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2CFEEA7A" w14:textId="77777777" w:rsidR="00B83230" w:rsidRDefault="00A01C00">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4A76170C" w14:textId="77777777" w:rsidR="00B83230" w:rsidRDefault="00A01C00">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 xml:space="preserve">Para facilitar la respuesta de sus preguntas </w:t>
            </w:r>
            <w:r>
              <w:rPr>
                <w:rFonts w:ascii="Arial" w:eastAsia="Arial" w:hAnsi="Arial" w:cs="Arial"/>
                <w:sz w:val="18"/>
                <w:szCs w:val="18"/>
              </w:rPr>
              <w:t>deberá presentarlas</w:t>
            </w:r>
            <w:r>
              <w:rPr>
                <w:rFonts w:ascii="Arial" w:eastAsia="Arial" w:hAnsi="Arial" w:cs="Arial"/>
                <w:color w:val="000000"/>
                <w:sz w:val="18"/>
                <w:szCs w:val="18"/>
                <w:u w:val="single"/>
              </w:rPr>
              <w:t xml:space="preserve"> </w:t>
            </w:r>
            <w:r>
              <w:rPr>
                <w:rFonts w:ascii="Arial" w:eastAsia="Arial" w:hAnsi="Arial" w:cs="Arial"/>
                <w:b/>
                <w:color w:val="000000"/>
                <w:sz w:val="18"/>
                <w:szCs w:val="18"/>
                <w:u w:val="single"/>
              </w:rPr>
              <w:t>en formato digital en Word</w:t>
            </w:r>
            <w:r>
              <w:rPr>
                <w:rFonts w:ascii="Arial" w:eastAsia="Arial" w:hAnsi="Arial" w:cs="Arial"/>
                <w:b/>
                <w:color w:val="000000"/>
                <w:sz w:val="18"/>
                <w:szCs w:val="18"/>
              </w:rPr>
              <w:t>.</w:t>
            </w:r>
          </w:p>
        </w:tc>
      </w:tr>
      <w:tr w:rsidR="00B83230" w14:paraId="0F5C24EC"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BDD332" w14:textId="77777777" w:rsidR="00B83230" w:rsidRDefault="00A01C00">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en mi calida</w:t>
            </w:r>
            <w:r>
              <w:rPr>
                <w:rFonts w:ascii="Arial" w:eastAsia="Arial" w:hAnsi="Arial" w:cs="Arial"/>
                <w:sz w:val="18"/>
                <w:szCs w:val="18"/>
              </w:rPr>
              <w:t xml:space="preserve">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Es mi interés en participar en la LICITACIÓN PÚBLICA NACIONAL LPN 106-2025 SIN CONCURRENCIA DE COMITÉ.</w:t>
            </w:r>
          </w:p>
        </w:tc>
      </w:tr>
      <w:tr w:rsidR="00B83230" w14:paraId="240631E8"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011998" w14:textId="77777777" w:rsidR="00B83230" w:rsidRDefault="00A01C00">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0E3FCE57"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Dirección:</w:t>
            </w:r>
          </w:p>
          <w:p w14:paraId="40DB8538"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Teléfono:</w:t>
            </w:r>
          </w:p>
          <w:p w14:paraId="4092963A"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Correo:</w:t>
            </w:r>
          </w:p>
          <w:p w14:paraId="529A0397"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color w:val="000000"/>
                <w:sz w:val="18"/>
                <w:szCs w:val="18"/>
              </w:rPr>
              <w:t>PROVEEDOR</w:t>
            </w:r>
            <w:r>
              <w:rPr>
                <w:rFonts w:ascii="Arial" w:eastAsia="Arial" w:hAnsi="Arial" w:cs="Arial"/>
                <w:color w:val="000000"/>
                <w:sz w:val="18"/>
                <w:szCs w:val="18"/>
              </w:rPr>
              <w:t>:</w:t>
            </w:r>
          </w:p>
          <w:p w14:paraId="79888D7F"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06A93295" w14:textId="77777777" w:rsidR="00B83230" w:rsidRDefault="00A01C00">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1CB55877" w14:textId="77777777" w:rsidR="00B83230" w:rsidRDefault="00B83230">
      <w:pPr>
        <w:spacing w:after="0"/>
        <w:rPr>
          <w:rFonts w:ascii="Arial" w:eastAsia="Arial" w:hAnsi="Arial" w:cs="Arial"/>
          <w:sz w:val="18"/>
          <w:szCs w:val="18"/>
        </w:rPr>
      </w:pPr>
    </w:p>
    <w:p w14:paraId="740F9622" w14:textId="77777777" w:rsidR="00B83230" w:rsidRDefault="00B83230">
      <w:pPr>
        <w:spacing w:after="0"/>
        <w:rPr>
          <w:rFonts w:ascii="Arial" w:eastAsia="Arial" w:hAnsi="Arial" w:cs="Arial"/>
          <w:sz w:val="18"/>
          <w:szCs w:val="18"/>
        </w:rPr>
      </w:pPr>
    </w:p>
    <w:tbl>
      <w:tblPr>
        <w:tblStyle w:val="afff0"/>
        <w:tblW w:w="9394" w:type="dxa"/>
        <w:tblInd w:w="0" w:type="dxa"/>
        <w:tblLayout w:type="fixed"/>
        <w:tblLook w:val="0400" w:firstRow="0" w:lastRow="0" w:firstColumn="0" w:lastColumn="0" w:noHBand="0" w:noVBand="1"/>
      </w:tblPr>
      <w:tblGrid>
        <w:gridCol w:w="1492"/>
        <w:gridCol w:w="2181"/>
        <w:gridCol w:w="5721"/>
      </w:tblGrid>
      <w:tr w:rsidR="00B83230" w14:paraId="6E95D0FF"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4FF8C71" w14:textId="77777777" w:rsidR="00B83230" w:rsidRDefault="00A01C00">
            <w:pPr>
              <w:widowControl w:val="0"/>
              <w:pBdr>
                <w:top w:val="nil"/>
                <w:left w:val="nil"/>
                <w:bottom w:val="nil"/>
                <w:right w:val="nil"/>
                <w:between w:val="nil"/>
              </w:pBdr>
              <w:spacing w:after="0"/>
              <w:ind w:right="1"/>
              <w:jc w:val="center"/>
              <w:rPr>
                <w:rFonts w:ascii="Arial" w:eastAsia="Arial" w:hAnsi="Arial" w:cs="Arial"/>
                <w:b/>
                <w:color w:val="000000"/>
                <w:sz w:val="18"/>
                <w:szCs w:val="18"/>
              </w:rPr>
            </w:pPr>
            <w:r>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ABB88B8" w14:textId="77777777" w:rsidR="00B83230" w:rsidRDefault="00A01C00">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778C120" w14:textId="77777777" w:rsidR="00B83230" w:rsidRDefault="00A01C00">
            <w:pPr>
              <w:widowControl w:val="0"/>
              <w:pBdr>
                <w:top w:val="nil"/>
                <w:left w:val="nil"/>
                <w:bottom w:val="nil"/>
                <w:right w:val="nil"/>
                <w:between w:val="nil"/>
              </w:pBdr>
              <w:spacing w:after="0"/>
              <w:ind w:right="3"/>
              <w:jc w:val="center"/>
              <w:rPr>
                <w:rFonts w:ascii="Arial" w:eastAsia="Arial" w:hAnsi="Arial" w:cs="Arial"/>
                <w:b/>
                <w:color w:val="000000"/>
                <w:sz w:val="18"/>
                <w:szCs w:val="18"/>
              </w:rPr>
            </w:pPr>
            <w:r>
              <w:rPr>
                <w:rFonts w:ascii="Arial" w:eastAsia="Arial" w:hAnsi="Arial" w:cs="Arial"/>
                <w:b/>
                <w:color w:val="000000"/>
                <w:sz w:val="18"/>
                <w:szCs w:val="18"/>
              </w:rPr>
              <w:t>PREGUNTA</w:t>
            </w:r>
          </w:p>
        </w:tc>
      </w:tr>
      <w:tr w:rsidR="00B83230" w14:paraId="53ABE287"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047FC7E4" w14:textId="77777777" w:rsidR="00B83230" w:rsidRDefault="00B83230">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3524360B" w14:textId="77777777" w:rsidR="00B83230" w:rsidRDefault="00B83230">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93A1106" w14:textId="77777777" w:rsidR="00B83230" w:rsidRDefault="00B83230">
            <w:pPr>
              <w:rPr>
                <w:rFonts w:ascii="Arial" w:eastAsia="Arial" w:hAnsi="Arial" w:cs="Arial"/>
                <w:sz w:val="18"/>
                <w:szCs w:val="18"/>
              </w:rPr>
            </w:pPr>
          </w:p>
        </w:tc>
      </w:tr>
      <w:tr w:rsidR="00B83230" w14:paraId="17380B20"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041E3C99" w14:textId="77777777" w:rsidR="00B83230" w:rsidRDefault="00B83230">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17076E1C" w14:textId="77777777" w:rsidR="00B83230" w:rsidRDefault="00B83230">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1317E850" w14:textId="77777777" w:rsidR="00B83230" w:rsidRDefault="00B83230">
            <w:pPr>
              <w:rPr>
                <w:rFonts w:ascii="Arial" w:eastAsia="Arial" w:hAnsi="Arial" w:cs="Arial"/>
                <w:i/>
                <w:color w:val="000000"/>
                <w:sz w:val="18"/>
                <w:szCs w:val="18"/>
              </w:rPr>
            </w:pPr>
          </w:p>
        </w:tc>
      </w:tr>
    </w:tbl>
    <w:p w14:paraId="5C0F77BB" w14:textId="77777777" w:rsidR="00B83230" w:rsidRDefault="00B83230">
      <w:pPr>
        <w:spacing w:after="0"/>
        <w:rPr>
          <w:rFonts w:ascii="Arial" w:eastAsia="Arial" w:hAnsi="Arial" w:cs="Arial"/>
          <w:sz w:val="18"/>
          <w:szCs w:val="18"/>
        </w:rPr>
      </w:pPr>
    </w:p>
    <w:p w14:paraId="5871281C" w14:textId="77777777" w:rsidR="00B83230" w:rsidRDefault="00B83230">
      <w:pPr>
        <w:spacing w:after="0"/>
        <w:rPr>
          <w:rFonts w:ascii="Arial" w:eastAsia="Arial" w:hAnsi="Arial" w:cs="Arial"/>
          <w:sz w:val="18"/>
          <w:szCs w:val="18"/>
        </w:rPr>
      </w:pPr>
    </w:p>
    <w:p w14:paraId="081C9896" w14:textId="77777777" w:rsidR="00B83230" w:rsidRDefault="00B83230">
      <w:pPr>
        <w:spacing w:after="0"/>
        <w:rPr>
          <w:rFonts w:ascii="Arial" w:eastAsia="Arial" w:hAnsi="Arial" w:cs="Arial"/>
          <w:sz w:val="18"/>
          <w:szCs w:val="18"/>
        </w:rPr>
      </w:pPr>
    </w:p>
    <w:p w14:paraId="4C1660DF" w14:textId="77777777" w:rsidR="00B83230" w:rsidRDefault="00A01C00">
      <w:pPr>
        <w:rPr>
          <w:rFonts w:ascii="Arial" w:eastAsia="Arial" w:hAnsi="Arial" w:cs="Arial"/>
          <w:sz w:val="18"/>
          <w:szCs w:val="18"/>
        </w:rPr>
      </w:pPr>
      <w:r>
        <w:br w:type="page"/>
      </w:r>
    </w:p>
    <w:p w14:paraId="118F3590"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lastRenderedPageBreak/>
        <w:t>LICITACIÓN</w:t>
      </w:r>
      <w:r>
        <w:rPr>
          <w:rFonts w:ascii="Arial" w:eastAsia="Arial" w:hAnsi="Arial" w:cs="Arial"/>
          <w:b/>
          <w:color w:val="000000"/>
          <w:sz w:val="18"/>
          <w:szCs w:val="18"/>
        </w:rPr>
        <w:t xml:space="preserve"> PÚBLICA NACIONAL LPN 106-2025 SIN CONCURRENCIA DE COMITÉ</w:t>
      </w:r>
    </w:p>
    <w:p w14:paraId="3E069407"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1D69ABA9" w14:textId="77777777" w:rsidR="00B83230" w:rsidRDefault="00B83230">
      <w:pPr>
        <w:spacing w:after="0"/>
        <w:ind w:right="140"/>
        <w:jc w:val="center"/>
        <w:rPr>
          <w:rFonts w:ascii="Arial" w:eastAsia="Arial" w:hAnsi="Arial" w:cs="Arial"/>
          <w:color w:val="000000"/>
          <w:sz w:val="18"/>
          <w:szCs w:val="18"/>
        </w:rPr>
      </w:pPr>
    </w:p>
    <w:p w14:paraId="79EB2112" w14:textId="77777777" w:rsidR="00B83230" w:rsidRDefault="00A01C00">
      <w:pPr>
        <w:spacing w:after="0"/>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4C60B5F6" w14:textId="77777777" w:rsidR="00B83230" w:rsidRDefault="00B83230">
      <w:pPr>
        <w:spacing w:after="0"/>
        <w:ind w:right="140"/>
        <w:jc w:val="right"/>
        <w:rPr>
          <w:rFonts w:ascii="Arial" w:eastAsia="Arial" w:hAnsi="Arial" w:cs="Arial"/>
          <w:color w:val="000000"/>
          <w:sz w:val="18"/>
          <w:szCs w:val="18"/>
        </w:rPr>
      </w:pPr>
    </w:p>
    <w:p w14:paraId="3531731D"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4519E3B8" w14:textId="77777777" w:rsidR="00B83230" w:rsidRDefault="00B83230">
      <w:pPr>
        <w:spacing w:after="0"/>
        <w:ind w:right="140"/>
        <w:jc w:val="both"/>
        <w:rPr>
          <w:rFonts w:ascii="Arial" w:eastAsia="Arial" w:hAnsi="Arial" w:cs="Arial"/>
          <w:sz w:val="18"/>
          <w:szCs w:val="18"/>
        </w:rPr>
      </w:pPr>
    </w:p>
    <w:p w14:paraId="0D41EEED"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w:t>
      </w:r>
      <w:r>
        <w:rPr>
          <w:rFonts w:ascii="Arial" w:eastAsia="Arial" w:hAnsi="Arial" w:cs="Arial"/>
          <w:b/>
          <w:sz w:val="18"/>
          <w:szCs w:val="18"/>
        </w:rPr>
        <w:t>NICIPAL DEL DEPORTE DE GUADALAJARA</w:t>
      </w:r>
    </w:p>
    <w:p w14:paraId="3577AED9"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4B7B8FE0" w14:textId="77777777" w:rsidR="00B83230" w:rsidRDefault="00B83230">
      <w:pPr>
        <w:spacing w:after="0"/>
        <w:rPr>
          <w:rFonts w:ascii="Arial" w:eastAsia="Arial" w:hAnsi="Arial" w:cs="Arial"/>
          <w:sz w:val="18"/>
          <w:szCs w:val="18"/>
        </w:rPr>
      </w:pPr>
    </w:p>
    <w:p w14:paraId="5E4B646E" w14:textId="77777777" w:rsidR="00B83230" w:rsidRDefault="00A01C00">
      <w:pPr>
        <w:spacing w:after="0"/>
        <w:ind w:right="140"/>
        <w:jc w:val="right"/>
        <w:rPr>
          <w:rFonts w:ascii="Arial" w:eastAsia="Arial" w:hAnsi="Arial" w:cs="Arial"/>
          <w:sz w:val="18"/>
          <w:szCs w:val="18"/>
        </w:rPr>
      </w:pPr>
      <w:bookmarkStart w:id="62" w:name="_heading=h.2r0uhxc" w:colFirst="0" w:colLast="0"/>
      <w:bookmarkEnd w:id="62"/>
      <w:r>
        <w:rPr>
          <w:rFonts w:ascii="Arial" w:eastAsia="Arial" w:hAnsi="Arial" w:cs="Arial"/>
          <w:b/>
          <w:color w:val="000000"/>
          <w:sz w:val="18"/>
          <w:szCs w:val="18"/>
        </w:rPr>
        <w:t>AT’N: Coordinación de Adquisiciones</w:t>
      </w:r>
    </w:p>
    <w:p w14:paraId="0D58CAEC" w14:textId="77777777" w:rsidR="00B83230" w:rsidRDefault="00B83230">
      <w:pPr>
        <w:spacing w:after="0"/>
        <w:ind w:right="140"/>
        <w:jc w:val="right"/>
        <w:rPr>
          <w:rFonts w:ascii="Arial" w:eastAsia="Arial" w:hAnsi="Arial" w:cs="Arial"/>
          <w:b/>
          <w:color w:val="000000"/>
          <w:sz w:val="18"/>
          <w:szCs w:val="18"/>
        </w:rPr>
      </w:pPr>
    </w:p>
    <w:p w14:paraId="226D75FC" w14:textId="77777777" w:rsidR="00B83230" w:rsidRDefault="00B83230">
      <w:pPr>
        <w:spacing w:after="0"/>
        <w:ind w:right="140"/>
        <w:jc w:val="both"/>
        <w:rPr>
          <w:rFonts w:ascii="Arial" w:eastAsia="Arial" w:hAnsi="Arial" w:cs="Arial"/>
          <w:color w:val="000000"/>
          <w:sz w:val="18"/>
          <w:szCs w:val="18"/>
        </w:rPr>
      </w:pPr>
    </w:p>
    <w:p w14:paraId="5C540B81"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w:t>
      </w:r>
      <w:r>
        <w:rPr>
          <w:rFonts w:ascii="Arial" w:eastAsia="Arial" w:hAnsi="Arial" w:cs="Arial"/>
          <w:color w:val="000000"/>
          <w:sz w:val="18"/>
          <w:szCs w:val="18"/>
        </w:rPr>
        <w:t>ontratación de Servicios del Estado de Jalisco y sus Municipios.</w:t>
      </w:r>
    </w:p>
    <w:p w14:paraId="1F4A2E3B" w14:textId="77777777" w:rsidR="00B83230" w:rsidRDefault="00B83230">
      <w:pPr>
        <w:spacing w:after="0"/>
        <w:rPr>
          <w:rFonts w:ascii="Arial" w:eastAsia="Arial" w:hAnsi="Arial" w:cs="Arial"/>
          <w:sz w:val="18"/>
          <w:szCs w:val="18"/>
        </w:rPr>
      </w:pPr>
    </w:p>
    <w:p w14:paraId="7BDC432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RELACIÓN DE SOCIOS, ACCIONISTAS Y, PRINCIPALES ÓRGANOS DE DIRECCIÓN (ADMINISTRADOR GENERAL ÚNICO O, CONSEJO DE ADMINISTRACIÓN).</w:t>
      </w:r>
    </w:p>
    <w:p w14:paraId="4C093870" w14:textId="77777777" w:rsidR="00B83230" w:rsidRDefault="00B83230">
      <w:pPr>
        <w:spacing w:after="0"/>
        <w:jc w:val="center"/>
        <w:rPr>
          <w:rFonts w:ascii="Arial" w:eastAsia="Arial" w:hAnsi="Arial" w:cs="Arial"/>
          <w:b/>
          <w:sz w:val="18"/>
          <w:szCs w:val="18"/>
        </w:rPr>
      </w:pPr>
    </w:p>
    <w:tbl>
      <w:tblPr>
        <w:tblStyle w:val="afff1"/>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B83230" w14:paraId="0A8E33A3" w14:textId="77777777">
        <w:trPr>
          <w:trHeight w:val="315"/>
        </w:trPr>
        <w:tc>
          <w:tcPr>
            <w:tcW w:w="2348" w:type="dxa"/>
            <w:shd w:val="clear" w:color="auto" w:fill="DEEBF6"/>
          </w:tcPr>
          <w:p w14:paraId="18C6F18A" w14:textId="77777777" w:rsidR="00B83230" w:rsidRDefault="00A01C00">
            <w:pPr>
              <w:jc w:val="center"/>
              <w:rPr>
                <w:rFonts w:ascii="Arial" w:eastAsia="Arial" w:hAnsi="Arial" w:cs="Arial"/>
                <w:b/>
                <w:sz w:val="18"/>
                <w:szCs w:val="18"/>
              </w:rPr>
            </w:pPr>
            <w:r>
              <w:rPr>
                <w:rFonts w:ascii="Arial" w:eastAsia="Arial" w:hAnsi="Arial" w:cs="Arial"/>
                <w:b/>
                <w:sz w:val="18"/>
                <w:szCs w:val="18"/>
              </w:rPr>
              <w:t>NOMBRE</w:t>
            </w:r>
          </w:p>
        </w:tc>
        <w:tc>
          <w:tcPr>
            <w:tcW w:w="2350" w:type="dxa"/>
            <w:shd w:val="clear" w:color="auto" w:fill="DEEBF6"/>
          </w:tcPr>
          <w:p w14:paraId="232CEE3C" w14:textId="77777777" w:rsidR="00B83230" w:rsidRDefault="00A01C00">
            <w:pPr>
              <w:jc w:val="center"/>
              <w:rPr>
                <w:rFonts w:ascii="Arial" w:eastAsia="Arial" w:hAnsi="Arial" w:cs="Arial"/>
                <w:b/>
                <w:sz w:val="18"/>
                <w:szCs w:val="18"/>
              </w:rPr>
            </w:pPr>
            <w:r>
              <w:rPr>
                <w:rFonts w:ascii="Arial" w:eastAsia="Arial" w:hAnsi="Arial" w:cs="Arial"/>
                <w:b/>
                <w:sz w:val="18"/>
                <w:szCs w:val="18"/>
              </w:rPr>
              <w:t>APELLIDO PATERNO</w:t>
            </w:r>
          </w:p>
        </w:tc>
        <w:tc>
          <w:tcPr>
            <w:tcW w:w="2350" w:type="dxa"/>
            <w:shd w:val="clear" w:color="auto" w:fill="DEEBF6"/>
          </w:tcPr>
          <w:p w14:paraId="0DBC48FE" w14:textId="77777777" w:rsidR="00B83230" w:rsidRDefault="00A01C00">
            <w:pPr>
              <w:jc w:val="center"/>
              <w:rPr>
                <w:rFonts w:ascii="Arial" w:eastAsia="Arial" w:hAnsi="Arial" w:cs="Arial"/>
                <w:b/>
                <w:sz w:val="18"/>
                <w:szCs w:val="18"/>
              </w:rPr>
            </w:pPr>
            <w:r>
              <w:rPr>
                <w:rFonts w:ascii="Arial" w:eastAsia="Arial" w:hAnsi="Arial" w:cs="Arial"/>
                <w:b/>
                <w:sz w:val="18"/>
                <w:szCs w:val="18"/>
              </w:rPr>
              <w:t>APELLIDO MATERNO</w:t>
            </w:r>
          </w:p>
        </w:tc>
        <w:tc>
          <w:tcPr>
            <w:tcW w:w="2346" w:type="dxa"/>
            <w:shd w:val="clear" w:color="auto" w:fill="DEEBF6"/>
          </w:tcPr>
          <w:p w14:paraId="0B48FFE9" w14:textId="77777777" w:rsidR="00B83230" w:rsidRDefault="00A01C00">
            <w:pPr>
              <w:jc w:val="center"/>
              <w:rPr>
                <w:rFonts w:ascii="Arial" w:eastAsia="Arial" w:hAnsi="Arial" w:cs="Arial"/>
                <w:b/>
                <w:sz w:val="18"/>
                <w:szCs w:val="18"/>
              </w:rPr>
            </w:pPr>
            <w:r>
              <w:rPr>
                <w:rFonts w:ascii="Arial" w:eastAsia="Arial" w:hAnsi="Arial" w:cs="Arial"/>
                <w:b/>
                <w:sz w:val="18"/>
                <w:szCs w:val="18"/>
              </w:rPr>
              <w:t>CARGO</w:t>
            </w:r>
          </w:p>
        </w:tc>
      </w:tr>
      <w:tr w:rsidR="00B83230" w14:paraId="550BF79E" w14:textId="77777777">
        <w:trPr>
          <w:trHeight w:val="315"/>
        </w:trPr>
        <w:tc>
          <w:tcPr>
            <w:tcW w:w="2348" w:type="dxa"/>
          </w:tcPr>
          <w:p w14:paraId="0C5FAB37" w14:textId="77777777" w:rsidR="00B83230" w:rsidRDefault="00B83230">
            <w:pPr>
              <w:jc w:val="center"/>
              <w:rPr>
                <w:rFonts w:ascii="Arial" w:eastAsia="Arial" w:hAnsi="Arial" w:cs="Arial"/>
                <w:b/>
                <w:sz w:val="18"/>
                <w:szCs w:val="18"/>
              </w:rPr>
            </w:pPr>
          </w:p>
        </w:tc>
        <w:tc>
          <w:tcPr>
            <w:tcW w:w="2350" w:type="dxa"/>
          </w:tcPr>
          <w:p w14:paraId="4D381CE5" w14:textId="77777777" w:rsidR="00B83230" w:rsidRDefault="00B83230">
            <w:pPr>
              <w:jc w:val="center"/>
              <w:rPr>
                <w:rFonts w:ascii="Arial" w:eastAsia="Arial" w:hAnsi="Arial" w:cs="Arial"/>
                <w:b/>
                <w:sz w:val="18"/>
                <w:szCs w:val="18"/>
              </w:rPr>
            </w:pPr>
          </w:p>
        </w:tc>
        <w:tc>
          <w:tcPr>
            <w:tcW w:w="2350" w:type="dxa"/>
          </w:tcPr>
          <w:p w14:paraId="7CB954B4" w14:textId="77777777" w:rsidR="00B83230" w:rsidRDefault="00B83230">
            <w:pPr>
              <w:jc w:val="center"/>
              <w:rPr>
                <w:rFonts w:ascii="Arial" w:eastAsia="Arial" w:hAnsi="Arial" w:cs="Arial"/>
                <w:b/>
                <w:sz w:val="18"/>
                <w:szCs w:val="18"/>
              </w:rPr>
            </w:pPr>
          </w:p>
        </w:tc>
        <w:tc>
          <w:tcPr>
            <w:tcW w:w="2346" w:type="dxa"/>
          </w:tcPr>
          <w:p w14:paraId="6CF38396" w14:textId="77777777" w:rsidR="00B83230" w:rsidRDefault="00B83230">
            <w:pPr>
              <w:jc w:val="center"/>
              <w:rPr>
                <w:rFonts w:ascii="Arial" w:eastAsia="Arial" w:hAnsi="Arial" w:cs="Arial"/>
                <w:b/>
                <w:sz w:val="18"/>
                <w:szCs w:val="18"/>
              </w:rPr>
            </w:pPr>
          </w:p>
        </w:tc>
      </w:tr>
      <w:tr w:rsidR="00B83230" w14:paraId="4B20F2B9" w14:textId="77777777">
        <w:trPr>
          <w:trHeight w:val="315"/>
        </w:trPr>
        <w:tc>
          <w:tcPr>
            <w:tcW w:w="2348" w:type="dxa"/>
          </w:tcPr>
          <w:p w14:paraId="4727586B" w14:textId="77777777" w:rsidR="00B83230" w:rsidRDefault="00B83230">
            <w:pPr>
              <w:jc w:val="center"/>
              <w:rPr>
                <w:rFonts w:ascii="Arial" w:eastAsia="Arial" w:hAnsi="Arial" w:cs="Arial"/>
                <w:b/>
                <w:sz w:val="18"/>
                <w:szCs w:val="18"/>
              </w:rPr>
            </w:pPr>
          </w:p>
        </w:tc>
        <w:tc>
          <w:tcPr>
            <w:tcW w:w="2350" w:type="dxa"/>
          </w:tcPr>
          <w:p w14:paraId="4B77C98D" w14:textId="77777777" w:rsidR="00B83230" w:rsidRDefault="00B83230">
            <w:pPr>
              <w:jc w:val="center"/>
              <w:rPr>
                <w:rFonts w:ascii="Arial" w:eastAsia="Arial" w:hAnsi="Arial" w:cs="Arial"/>
                <w:b/>
                <w:sz w:val="18"/>
                <w:szCs w:val="18"/>
              </w:rPr>
            </w:pPr>
          </w:p>
        </w:tc>
        <w:tc>
          <w:tcPr>
            <w:tcW w:w="2350" w:type="dxa"/>
          </w:tcPr>
          <w:p w14:paraId="4D7C0767" w14:textId="77777777" w:rsidR="00B83230" w:rsidRDefault="00B83230">
            <w:pPr>
              <w:jc w:val="center"/>
              <w:rPr>
                <w:rFonts w:ascii="Arial" w:eastAsia="Arial" w:hAnsi="Arial" w:cs="Arial"/>
                <w:b/>
                <w:sz w:val="18"/>
                <w:szCs w:val="18"/>
              </w:rPr>
            </w:pPr>
          </w:p>
        </w:tc>
        <w:tc>
          <w:tcPr>
            <w:tcW w:w="2346" w:type="dxa"/>
          </w:tcPr>
          <w:p w14:paraId="2A34EAD0" w14:textId="77777777" w:rsidR="00B83230" w:rsidRDefault="00B83230">
            <w:pPr>
              <w:jc w:val="center"/>
              <w:rPr>
                <w:rFonts w:ascii="Arial" w:eastAsia="Arial" w:hAnsi="Arial" w:cs="Arial"/>
                <w:b/>
                <w:sz w:val="18"/>
                <w:szCs w:val="18"/>
              </w:rPr>
            </w:pPr>
          </w:p>
        </w:tc>
      </w:tr>
      <w:tr w:rsidR="00B83230" w14:paraId="4D215142" w14:textId="77777777">
        <w:trPr>
          <w:trHeight w:val="315"/>
        </w:trPr>
        <w:tc>
          <w:tcPr>
            <w:tcW w:w="2348" w:type="dxa"/>
          </w:tcPr>
          <w:p w14:paraId="4A0C6FC9" w14:textId="77777777" w:rsidR="00B83230" w:rsidRDefault="00B83230">
            <w:pPr>
              <w:jc w:val="center"/>
              <w:rPr>
                <w:rFonts w:ascii="Arial" w:eastAsia="Arial" w:hAnsi="Arial" w:cs="Arial"/>
                <w:b/>
                <w:sz w:val="18"/>
                <w:szCs w:val="18"/>
              </w:rPr>
            </w:pPr>
          </w:p>
        </w:tc>
        <w:tc>
          <w:tcPr>
            <w:tcW w:w="2350" w:type="dxa"/>
          </w:tcPr>
          <w:p w14:paraId="5A293DEC" w14:textId="77777777" w:rsidR="00B83230" w:rsidRDefault="00B83230">
            <w:pPr>
              <w:jc w:val="center"/>
              <w:rPr>
                <w:rFonts w:ascii="Arial" w:eastAsia="Arial" w:hAnsi="Arial" w:cs="Arial"/>
                <w:b/>
                <w:sz w:val="18"/>
                <w:szCs w:val="18"/>
              </w:rPr>
            </w:pPr>
          </w:p>
        </w:tc>
        <w:tc>
          <w:tcPr>
            <w:tcW w:w="2350" w:type="dxa"/>
          </w:tcPr>
          <w:p w14:paraId="7B3960A5" w14:textId="77777777" w:rsidR="00B83230" w:rsidRDefault="00B83230">
            <w:pPr>
              <w:jc w:val="center"/>
              <w:rPr>
                <w:rFonts w:ascii="Arial" w:eastAsia="Arial" w:hAnsi="Arial" w:cs="Arial"/>
                <w:b/>
                <w:sz w:val="18"/>
                <w:szCs w:val="18"/>
              </w:rPr>
            </w:pPr>
          </w:p>
        </w:tc>
        <w:tc>
          <w:tcPr>
            <w:tcW w:w="2346" w:type="dxa"/>
          </w:tcPr>
          <w:p w14:paraId="633D98F1" w14:textId="77777777" w:rsidR="00B83230" w:rsidRDefault="00B83230">
            <w:pPr>
              <w:jc w:val="center"/>
              <w:rPr>
                <w:rFonts w:ascii="Arial" w:eastAsia="Arial" w:hAnsi="Arial" w:cs="Arial"/>
                <w:b/>
                <w:sz w:val="18"/>
                <w:szCs w:val="18"/>
              </w:rPr>
            </w:pPr>
          </w:p>
        </w:tc>
      </w:tr>
    </w:tbl>
    <w:p w14:paraId="1237268C" w14:textId="77777777" w:rsidR="00B83230" w:rsidRDefault="00B83230">
      <w:pPr>
        <w:spacing w:after="0"/>
        <w:rPr>
          <w:rFonts w:ascii="Arial" w:eastAsia="Arial" w:hAnsi="Arial" w:cs="Arial"/>
          <w:sz w:val="18"/>
          <w:szCs w:val="18"/>
        </w:rPr>
      </w:pPr>
    </w:p>
    <w:p w14:paraId="68CE8CF8"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w:t>
      </w:r>
      <w:r>
        <w:rPr>
          <w:rFonts w:ascii="Arial" w:eastAsia="Arial" w:hAnsi="Arial" w:cs="Arial"/>
          <w:color w:val="000000"/>
          <w:sz w:val="18"/>
          <w:szCs w:val="18"/>
        </w:rPr>
        <w:t>amentales, Enajenaciones y Contratación de Servicios del Estado de Jalisco y sus Municipios.</w:t>
      </w:r>
    </w:p>
    <w:p w14:paraId="5702E434" w14:textId="77777777" w:rsidR="00B83230" w:rsidRDefault="00B83230">
      <w:pPr>
        <w:spacing w:after="0"/>
        <w:ind w:right="140"/>
        <w:jc w:val="both"/>
        <w:rPr>
          <w:rFonts w:ascii="Arial" w:eastAsia="Arial" w:hAnsi="Arial" w:cs="Arial"/>
          <w:sz w:val="18"/>
          <w:szCs w:val="18"/>
        </w:rPr>
      </w:pPr>
    </w:p>
    <w:p w14:paraId="24F97E20" w14:textId="77777777" w:rsidR="00B83230" w:rsidRDefault="00A01C00">
      <w:pPr>
        <w:spacing w:after="0"/>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268664C" w14:textId="77777777" w:rsidR="00B83230" w:rsidRDefault="00B83230">
      <w:pPr>
        <w:spacing w:after="0"/>
        <w:jc w:val="center"/>
        <w:rPr>
          <w:rFonts w:ascii="Arial" w:eastAsia="Arial" w:hAnsi="Arial" w:cs="Arial"/>
          <w:sz w:val="18"/>
          <w:szCs w:val="18"/>
        </w:rPr>
      </w:pPr>
    </w:p>
    <w:p w14:paraId="4A292ED3" w14:textId="77777777" w:rsidR="00B83230" w:rsidRDefault="00B83230">
      <w:pPr>
        <w:spacing w:after="0"/>
        <w:jc w:val="center"/>
        <w:rPr>
          <w:rFonts w:ascii="Arial" w:eastAsia="Arial" w:hAnsi="Arial" w:cs="Arial"/>
          <w:sz w:val="18"/>
          <w:szCs w:val="18"/>
        </w:rPr>
      </w:pPr>
    </w:p>
    <w:p w14:paraId="28F63DDA"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w:t>
      </w:r>
      <w:r>
        <w:rPr>
          <w:rFonts w:ascii="Arial" w:eastAsia="Arial" w:hAnsi="Arial" w:cs="Arial"/>
          <w:b/>
          <w:color w:val="000000"/>
          <w:sz w:val="18"/>
          <w:szCs w:val="18"/>
        </w:rPr>
        <w:t>NTE</w:t>
      </w:r>
    </w:p>
    <w:p w14:paraId="09AFAEF0" w14:textId="77777777" w:rsidR="00B83230" w:rsidRDefault="00B83230">
      <w:pPr>
        <w:spacing w:after="0"/>
        <w:jc w:val="center"/>
        <w:rPr>
          <w:rFonts w:ascii="Arial" w:eastAsia="Arial" w:hAnsi="Arial" w:cs="Arial"/>
          <w:b/>
          <w:sz w:val="18"/>
          <w:szCs w:val="18"/>
        </w:rPr>
      </w:pPr>
    </w:p>
    <w:p w14:paraId="33D6DF64" w14:textId="77777777" w:rsidR="00B83230" w:rsidRDefault="00B83230">
      <w:pPr>
        <w:spacing w:after="0"/>
        <w:jc w:val="center"/>
        <w:rPr>
          <w:rFonts w:ascii="Arial" w:eastAsia="Arial" w:hAnsi="Arial" w:cs="Arial"/>
          <w:b/>
          <w:sz w:val="18"/>
          <w:szCs w:val="18"/>
        </w:rPr>
      </w:pPr>
    </w:p>
    <w:p w14:paraId="5544CDA1"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B916C35"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4F11B7A"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0B7D237" w14:textId="77777777" w:rsidR="00B83230" w:rsidRDefault="00B83230">
      <w:pPr>
        <w:spacing w:after="0"/>
        <w:ind w:right="140"/>
        <w:jc w:val="center"/>
        <w:rPr>
          <w:rFonts w:ascii="Arial" w:eastAsia="Arial" w:hAnsi="Arial" w:cs="Arial"/>
          <w:sz w:val="18"/>
          <w:szCs w:val="18"/>
        </w:rPr>
      </w:pPr>
    </w:p>
    <w:p w14:paraId="370858FB" w14:textId="77777777" w:rsidR="00B83230" w:rsidRDefault="00B83230">
      <w:pPr>
        <w:spacing w:after="0"/>
        <w:ind w:right="140"/>
        <w:jc w:val="center"/>
        <w:rPr>
          <w:rFonts w:ascii="Arial" w:eastAsia="Arial" w:hAnsi="Arial" w:cs="Arial"/>
          <w:sz w:val="18"/>
          <w:szCs w:val="18"/>
        </w:rPr>
      </w:pPr>
    </w:p>
    <w:p w14:paraId="564A5638"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CDA95A8" w14:textId="77777777" w:rsidR="00B83230" w:rsidRDefault="00B83230">
      <w:pPr>
        <w:spacing w:after="0"/>
        <w:jc w:val="center"/>
        <w:rPr>
          <w:rFonts w:ascii="Arial" w:eastAsia="Arial" w:hAnsi="Arial" w:cs="Arial"/>
          <w:b/>
          <w:sz w:val="18"/>
          <w:szCs w:val="18"/>
        </w:rPr>
      </w:pPr>
    </w:p>
    <w:p w14:paraId="68AC3CC6" w14:textId="77777777" w:rsidR="00B83230" w:rsidRDefault="00B83230">
      <w:pPr>
        <w:spacing w:after="0"/>
        <w:jc w:val="center"/>
        <w:rPr>
          <w:rFonts w:ascii="Arial" w:eastAsia="Arial" w:hAnsi="Arial" w:cs="Arial"/>
          <w:b/>
          <w:sz w:val="18"/>
          <w:szCs w:val="18"/>
        </w:rPr>
      </w:pPr>
    </w:p>
    <w:p w14:paraId="32A463C1"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6793A533" w14:textId="77777777" w:rsidR="00B83230" w:rsidRDefault="00A01C00">
      <w:pPr>
        <w:spacing w:after="0"/>
        <w:ind w:right="140"/>
        <w:jc w:val="center"/>
        <w:rPr>
          <w:rFonts w:ascii="Arial" w:eastAsia="Arial" w:hAnsi="Arial" w:cs="Arial"/>
          <w:b/>
          <w:color w:val="000000"/>
          <w:sz w:val="18"/>
          <w:szCs w:val="18"/>
        </w:rPr>
      </w:pPr>
      <w:bookmarkStart w:id="63" w:name="_heading=h.1664s55" w:colFirst="0" w:colLast="0"/>
      <w:bookmarkEnd w:id="63"/>
      <w:r>
        <w:rPr>
          <w:rFonts w:ascii="Arial" w:eastAsia="Arial" w:hAnsi="Arial" w:cs="Arial"/>
          <w:b/>
          <w:color w:val="000000"/>
          <w:sz w:val="18"/>
          <w:szCs w:val="18"/>
        </w:rPr>
        <w:t>Nombre y firma de quien recibe el poder</w:t>
      </w:r>
    </w:p>
    <w:p w14:paraId="26357750" w14:textId="77777777" w:rsidR="00B83230" w:rsidRDefault="00A01C00">
      <w:pPr>
        <w:rPr>
          <w:rFonts w:ascii="Arial" w:eastAsia="Arial" w:hAnsi="Arial" w:cs="Arial"/>
          <w:b/>
          <w:color w:val="000000"/>
          <w:sz w:val="18"/>
          <w:szCs w:val="18"/>
        </w:rPr>
      </w:pPr>
      <w:r>
        <w:br w:type="page"/>
      </w:r>
    </w:p>
    <w:p w14:paraId="6C2EED1C" w14:textId="77777777" w:rsidR="00B83230" w:rsidRDefault="00A01C00">
      <w:pPr>
        <w:spacing w:after="0"/>
        <w:ind w:right="140"/>
        <w:jc w:val="center"/>
        <w:rPr>
          <w:rFonts w:ascii="Arial" w:eastAsia="Arial" w:hAnsi="Arial" w:cs="Arial"/>
          <w:b/>
          <w:sz w:val="18"/>
          <w:szCs w:val="18"/>
        </w:rPr>
      </w:pPr>
      <w:bookmarkStart w:id="64" w:name="_heading=h.3q5sasy" w:colFirst="0" w:colLast="0"/>
      <w:bookmarkEnd w:id="64"/>
      <w:r>
        <w:rPr>
          <w:rFonts w:ascii="Arial" w:eastAsia="Arial" w:hAnsi="Arial" w:cs="Arial"/>
          <w:b/>
          <w:color w:val="000000"/>
          <w:sz w:val="18"/>
          <w:szCs w:val="18"/>
        </w:rPr>
        <w:lastRenderedPageBreak/>
        <w:t>ANEXO 1. CARTA DE REQUERIMIENTOS TÉCNICOS</w:t>
      </w:r>
    </w:p>
    <w:p w14:paraId="5F4B3C16"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644D0E01"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w:t>
      </w:r>
      <w:r>
        <w:rPr>
          <w:rFonts w:ascii="Arial" w:eastAsia="Arial" w:hAnsi="Arial" w:cs="Arial"/>
          <w:b/>
          <w:color w:val="000000"/>
          <w:sz w:val="18"/>
          <w:szCs w:val="18"/>
        </w:rPr>
        <w:t>ELEVOS GUADALAJARA 2025”</w:t>
      </w:r>
    </w:p>
    <w:p w14:paraId="7B1F196C" w14:textId="77777777" w:rsidR="00B83230" w:rsidRDefault="00B83230">
      <w:pPr>
        <w:spacing w:after="0"/>
        <w:rPr>
          <w:rFonts w:ascii="Arial" w:eastAsia="Arial" w:hAnsi="Arial" w:cs="Arial"/>
          <w:b/>
          <w:color w:val="262626"/>
          <w:sz w:val="18"/>
          <w:szCs w:val="18"/>
        </w:rPr>
      </w:pPr>
    </w:p>
    <w:p w14:paraId="731F3500" w14:textId="77777777" w:rsidR="00B83230" w:rsidRDefault="00A01C00">
      <w:pPr>
        <w:spacing w:after="0"/>
        <w:jc w:val="center"/>
        <w:rPr>
          <w:rFonts w:ascii="Arial" w:eastAsia="Arial" w:hAnsi="Arial" w:cs="Arial"/>
          <w:b/>
          <w:color w:val="262626"/>
          <w:sz w:val="18"/>
          <w:szCs w:val="18"/>
        </w:rPr>
      </w:pPr>
      <w:r>
        <w:rPr>
          <w:rFonts w:ascii="Times New Roman" w:eastAsia="Times New Roman" w:hAnsi="Times New Roman" w:cs="Times New Roman"/>
          <w:noProof/>
          <w:sz w:val="20"/>
          <w:szCs w:val="20"/>
        </w:rPr>
        <w:drawing>
          <wp:inline distT="0" distB="0" distL="0" distR="0" wp14:anchorId="6B765A99" wp14:editId="367E8A22">
            <wp:extent cx="5396805" cy="7366603"/>
            <wp:effectExtent l="0" t="0" r="0" b="0"/>
            <wp:docPr id="20121692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5396805" cy="7366603"/>
                    </a:xfrm>
                    <a:prstGeom prst="rect">
                      <a:avLst/>
                    </a:prstGeom>
                    <a:ln/>
                  </pic:spPr>
                </pic:pic>
              </a:graphicData>
            </a:graphic>
          </wp:inline>
        </w:drawing>
      </w:r>
    </w:p>
    <w:p w14:paraId="0F412914" w14:textId="77777777" w:rsidR="00B83230" w:rsidRDefault="00A01C00">
      <w:pPr>
        <w:spacing w:after="0"/>
        <w:jc w:val="center"/>
        <w:rPr>
          <w:rFonts w:ascii="Arial" w:eastAsia="Arial" w:hAnsi="Arial" w:cs="Arial"/>
          <w:b/>
          <w:color w:val="262626"/>
          <w:sz w:val="18"/>
          <w:szCs w:val="18"/>
        </w:rPr>
      </w:pPr>
      <w:r>
        <w:rPr>
          <w:rFonts w:ascii="Times New Roman" w:eastAsia="Times New Roman" w:hAnsi="Times New Roman" w:cs="Times New Roman"/>
          <w:noProof/>
          <w:sz w:val="20"/>
          <w:szCs w:val="20"/>
        </w:rPr>
        <w:lastRenderedPageBreak/>
        <w:drawing>
          <wp:inline distT="0" distB="0" distL="0" distR="0" wp14:anchorId="2F85F938" wp14:editId="41B69C08">
            <wp:extent cx="5971540" cy="8133850"/>
            <wp:effectExtent l="0" t="0" r="0" b="0"/>
            <wp:docPr id="201216927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5971540" cy="8133850"/>
                    </a:xfrm>
                    <a:prstGeom prst="rect">
                      <a:avLst/>
                    </a:prstGeom>
                    <a:ln/>
                  </pic:spPr>
                </pic:pic>
              </a:graphicData>
            </a:graphic>
          </wp:inline>
        </w:drawing>
      </w:r>
    </w:p>
    <w:p w14:paraId="51D1A348" w14:textId="77777777" w:rsidR="00B83230" w:rsidRDefault="00A01C00">
      <w:pPr>
        <w:spacing w:after="0"/>
        <w:jc w:val="center"/>
        <w:rPr>
          <w:rFonts w:ascii="Arial" w:eastAsia="Arial" w:hAnsi="Arial" w:cs="Arial"/>
          <w:b/>
          <w:color w:val="262626"/>
          <w:sz w:val="18"/>
          <w:szCs w:val="18"/>
        </w:rPr>
      </w:pPr>
      <w:r>
        <w:rPr>
          <w:rFonts w:ascii="Times New Roman" w:eastAsia="Times New Roman" w:hAnsi="Times New Roman" w:cs="Times New Roman"/>
          <w:noProof/>
          <w:sz w:val="20"/>
          <w:szCs w:val="20"/>
        </w:rPr>
        <w:lastRenderedPageBreak/>
        <w:drawing>
          <wp:inline distT="0" distB="0" distL="0" distR="0" wp14:anchorId="158CABB6" wp14:editId="50A41F90">
            <wp:extent cx="5766928" cy="7920188"/>
            <wp:effectExtent l="0" t="0" r="0" b="0"/>
            <wp:docPr id="201216927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5766928" cy="7920188"/>
                    </a:xfrm>
                    <a:prstGeom prst="rect">
                      <a:avLst/>
                    </a:prstGeom>
                    <a:ln/>
                  </pic:spPr>
                </pic:pic>
              </a:graphicData>
            </a:graphic>
          </wp:inline>
        </w:drawing>
      </w:r>
    </w:p>
    <w:p w14:paraId="7271D1C7" w14:textId="77777777" w:rsidR="00B83230" w:rsidRDefault="00B83230">
      <w:pPr>
        <w:spacing w:after="0"/>
        <w:jc w:val="center"/>
        <w:rPr>
          <w:rFonts w:ascii="Arial" w:eastAsia="Arial" w:hAnsi="Arial" w:cs="Arial"/>
          <w:b/>
          <w:color w:val="262626"/>
          <w:sz w:val="18"/>
          <w:szCs w:val="18"/>
        </w:rPr>
      </w:pPr>
    </w:p>
    <w:p w14:paraId="1389AA38" w14:textId="77777777" w:rsidR="00B83230" w:rsidRDefault="00B83230">
      <w:pPr>
        <w:spacing w:after="0"/>
        <w:jc w:val="center"/>
        <w:rPr>
          <w:rFonts w:ascii="Arial" w:eastAsia="Arial" w:hAnsi="Arial" w:cs="Arial"/>
          <w:b/>
          <w:color w:val="262626"/>
          <w:sz w:val="18"/>
          <w:szCs w:val="18"/>
        </w:rPr>
      </w:pPr>
    </w:p>
    <w:p w14:paraId="2353E19D" w14:textId="77777777" w:rsidR="00B83230" w:rsidRDefault="00A01C00">
      <w:pPr>
        <w:spacing w:after="0"/>
        <w:jc w:val="center"/>
        <w:rPr>
          <w:rFonts w:ascii="Arial" w:eastAsia="Arial" w:hAnsi="Arial" w:cs="Arial"/>
          <w:b/>
          <w:color w:val="262626"/>
          <w:sz w:val="18"/>
          <w:szCs w:val="18"/>
        </w:rPr>
      </w:pPr>
      <w:r>
        <w:rPr>
          <w:rFonts w:ascii="Times New Roman" w:eastAsia="Times New Roman" w:hAnsi="Times New Roman" w:cs="Times New Roman"/>
          <w:noProof/>
          <w:sz w:val="20"/>
          <w:szCs w:val="20"/>
        </w:rPr>
        <w:lastRenderedPageBreak/>
        <w:drawing>
          <wp:inline distT="0" distB="0" distL="0" distR="0" wp14:anchorId="435BA4DD" wp14:editId="2DD08C0D">
            <wp:extent cx="5818807" cy="8036540"/>
            <wp:effectExtent l="0" t="0" r="0" b="0"/>
            <wp:docPr id="20121692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5818807" cy="8036540"/>
                    </a:xfrm>
                    <a:prstGeom prst="rect">
                      <a:avLst/>
                    </a:prstGeom>
                    <a:ln/>
                  </pic:spPr>
                </pic:pic>
              </a:graphicData>
            </a:graphic>
          </wp:inline>
        </w:drawing>
      </w:r>
    </w:p>
    <w:p w14:paraId="64031182" w14:textId="77777777" w:rsidR="00B83230" w:rsidRDefault="00B83230">
      <w:pPr>
        <w:spacing w:after="0"/>
        <w:jc w:val="center"/>
        <w:rPr>
          <w:rFonts w:ascii="Arial" w:eastAsia="Arial" w:hAnsi="Arial" w:cs="Arial"/>
          <w:b/>
          <w:color w:val="262626"/>
          <w:sz w:val="18"/>
          <w:szCs w:val="18"/>
        </w:rPr>
      </w:pPr>
    </w:p>
    <w:p w14:paraId="64C3A162" w14:textId="77777777" w:rsidR="00B83230" w:rsidRDefault="00B83230">
      <w:pPr>
        <w:spacing w:after="0"/>
        <w:jc w:val="center"/>
        <w:rPr>
          <w:rFonts w:ascii="Arial" w:eastAsia="Arial" w:hAnsi="Arial" w:cs="Arial"/>
          <w:b/>
          <w:color w:val="262626"/>
          <w:sz w:val="18"/>
          <w:szCs w:val="18"/>
        </w:rPr>
      </w:pPr>
    </w:p>
    <w:p w14:paraId="401321CA" w14:textId="77777777" w:rsidR="00B83230" w:rsidRDefault="00A01C00">
      <w:pPr>
        <w:spacing w:after="0"/>
        <w:jc w:val="center"/>
        <w:rPr>
          <w:rFonts w:ascii="Arial" w:eastAsia="Arial" w:hAnsi="Arial" w:cs="Arial"/>
          <w:b/>
          <w:color w:val="262626"/>
          <w:sz w:val="18"/>
          <w:szCs w:val="18"/>
        </w:rPr>
      </w:pPr>
      <w:r>
        <w:rPr>
          <w:rFonts w:ascii="Times New Roman" w:eastAsia="Times New Roman" w:hAnsi="Times New Roman" w:cs="Times New Roman"/>
          <w:noProof/>
          <w:sz w:val="20"/>
          <w:szCs w:val="20"/>
        </w:rPr>
        <w:drawing>
          <wp:inline distT="0" distB="0" distL="0" distR="0" wp14:anchorId="3499996D" wp14:editId="039FC81D">
            <wp:extent cx="5846529" cy="7715453"/>
            <wp:effectExtent l="0" t="0" r="0" b="0"/>
            <wp:docPr id="201216927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5846529" cy="7715453"/>
                    </a:xfrm>
                    <a:prstGeom prst="rect">
                      <a:avLst/>
                    </a:prstGeom>
                    <a:ln/>
                  </pic:spPr>
                </pic:pic>
              </a:graphicData>
            </a:graphic>
          </wp:inline>
        </w:drawing>
      </w:r>
    </w:p>
    <w:p w14:paraId="39041F85" w14:textId="77777777" w:rsidR="00B83230" w:rsidRDefault="00B83230">
      <w:pPr>
        <w:spacing w:after="0"/>
        <w:jc w:val="center"/>
        <w:rPr>
          <w:rFonts w:ascii="Arial" w:eastAsia="Arial" w:hAnsi="Arial" w:cs="Arial"/>
          <w:b/>
          <w:color w:val="262626"/>
          <w:sz w:val="18"/>
          <w:szCs w:val="18"/>
        </w:rPr>
      </w:pPr>
    </w:p>
    <w:p w14:paraId="6E3A02B0" w14:textId="77777777" w:rsidR="00B83230" w:rsidRDefault="00A01C00">
      <w:pPr>
        <w:rPr>
          <w:rFonts w:ascii="Arial" w:eastAsia="Arial" w:hAnsi="Arial" w:cs="Arial"/>
          <w:b/>
          <w:color w:val="262626"/>
          <w:sz w:val="18"/>
          <w:szCs w:val="18"/>
        </w:rPr>
      </w:pPr>
      <w:r>
        <w:rPr>
          <w:rFonts w:ascii="Arial" w:eastAsia="Arial" w:hAnsi="Arial" w:cs="Arial"/>
          <w:b/>
          <w:color w:val="262626"/>
          <w:sz w:val="18"/>
          <w:szCs w:val="18"/>
        </w:rPr>
        <w:t>- - - - - - - - - - - - - - - - - - - - - - - - - - - - - - - - - - - - FIN DEL ANEXO - - - - - - - - - - - - - - - - - - - - - - - - - - - - - - - - - - - -</w:t>
      </w:r>
    </w:p>
    <w:p w14:paraId="4285FDD1"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2.</w:t>
      </w:r>
    </w:p>
    <w:p w14:paraId="296719B6"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73522C56"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w:t>
      </w:r>
      <w:r>
        <w:rPr>
          <w:rFonts w:ascii="Arial" w:eastAsia="Arial" w:hAnsi="Arial" w:cs="Arial"/>
          <w:b/>
          <w:color w:val="000000"/>
          <w:sz w:val="18"/>
          <w:szCs w:val="18"/>
        </w:rPr>
        <w:t>ICIO DE CRONOMETRAJE ELECTRÓNICO PARA XLI MARATÓN INTERNACIONAL GUADALAJARA 2025 HIDRATADO POR ELECTROLIT® Y IX MARATÓN POR RELEVOS GUADALAJARA 2025”</w:t>
      </w:r>
    </w:p>
    <w:p w14:paraId="327BDB8D" w14:textId="77777777" w:rsidR="00B83230" w:rsidRDefault="00B83230">
      <w:pPr>
        <w:spacing w:after="0"/>
        <w:ind w:right="140"/>
        <w:jc w:val="center"/>
        <w:rPr>
          <w:rFonts w:ascii="Arial" w:eastAsia="Arial" w:hAnsi="Arial" w:cs="Arial"/>
          <w:color w:val="000000"/>
          <w:sz w:val="18"/>
          <w:szCs w:val="18"/>
        </w:rPr>
      </w:pPr>
    </w:p>
    <w:p w14:paraId="54A270E3" w14:textId="77777777" w:rsidR="00B83230" w:rsidRDefault="00A01C00">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76D184EF" w14:textId="77777777" w:rsidR="00B83230" w:rsidRDefault="00B83230">
      <w:pPr>
        <w:spacing w:after="0"/>
        <w:ind w:right="140"/>
        <w:jc w:val="center"/>
        <w:rPr>
          <w:rFonts w:ascii="Arial" w:eastAsia="Arial" w:hAnsi="Arial" w:cs="Arial"/>
          <w:color w:val="000000"/>
          <w:sz w:val="18"/>
          <w:szCs w:val="18"/>
        </w:rPr>
      </w:pPr>
    </w:p>
    <w:p w14:paraId="5EE5C82C" w14:textId="77777777" w:rsidR="00B83230" w:rsidRDefault="00B83230">
      <w:pPr>
        <w:spacing w:after="0"/>
        <w:ind w:right="140"/>
        <w:jc w:val="center"/>
        <w:rPr>
          <w:rFonts w:ascii="Arial" w:eastAsia="Arial" w:hAnsi="Arial" w:cs="Arial"/>
          <w:color w:val="000000"/>
          <w:sz w:val="18"/>
          <w:szCs w:val="18"/>
        </w:rPr>
      </w:pPr>
    </w:p>
    <w:p w14:paraId="303D29DC" w14:textId="77777777" w:rsidR="00B83230" w:rsidRDefault="00A01C00">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357BA9A6" w14:textId="77777777" w:rsidR="00B83230" w:rsidRDefault="00B83230">
      <w:pPr>
        <w:spacing w:after="0"/>
      </w:pPr>
      <w:bookmarkStart w:id="65" w:name="_heading=h.kgcv8k" w:colFirst="0" w:colLast="0"/>
      <w:bookmarkEnd w:id="65"/>
    </w:p>
    <w:tbl>
      <w:tblPr>
        <w:tblStyle w:val="afff2"/>
        <w:tblW w:w="922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0"/>
        <w:gridCol w:w="1185"/>
        <w:gridCol w:w="1350"/>
        <w:gridCol w:w="3315"/>
        <w:gridCol w:w="2475"/>
      </w:tblGrid>
      <w:tr w:rsidR="00B83230" w14:paraId="0BCC6027" w14:textId="77777777">
        <w:trPr>
          <w:trHeight w:val="20"/>
        </w:trPr>
        <w:tc>
          <w:tcPr>
            <w:tcW w:w="900" w:type="dxa"/>
            <w:shd w:val="clear" w:color="auto" w:fill="D9D9D9"/>
            <w:tcMar>
              <w:top w:w="0" w:type="dxa"/>
              <w:left w:w="108" w:type="dxa"/>
              <w:bottom w:w="0" w:type="dxa"/>
              <w:right w:w="108" w:type="dxa"/>
            </w:tcMar>
            <w:vAlign w:val="center"/>
          </w:tcPr>
          <w:p w14:paraId="64281F24" w14:textId="77777777" w:rsidR="00B83230" w:rsidRDefault="00A01C00">
            <w:pPr>
              <w:spacing w:after="0"/>
              <w:ind w:left="-118" w:right="-101"/>
              <w:jc w:val="center"/>
              <w:rPr>
                <w:rFonts w:ascii="Arial" w:eastAsia="Arial" w:hAnsi="Arial" w:cs="Arial"/>
                <w:b/>
                <w:sz w:val="18"/>
                <w:szCs w:val="18"/>
              </w:rPr>
            </w:pPr>
            <w:r>
              <w:rPr>
                <w:rFonts w:ascii="Arial" w:eastAsia="Arial" w:hAnsi="Arial" w:cs="Arial"/>
                <w:b/>
                <w:sz w:val="18"/>
                <w:szCs w:val="18"/>
              </w:rPr>
              <w:t>PARTIDA</w:t>
            </w:r>
          </w:p>
        </w:tc>
        <w:tc>
          <w:tcPr>
            <w:tcW w:w="1185" w:type="dxa"/>
            <w:shd w:val="clear" w:color="auto" w:fill="D9D9D9"/>
            <w:vAlign w:val="center"/>
          </w:tcPr>
          <w:p w14:paraId="723FA01C"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CANTIDAD</w:t>
            </w:r>
          </w:p>
        </w:tc>
        <w:tc>
          <w:tcPr>
            <w:tcW w:w="1350" w:type="dxa"/>
            <w:tcBorders>
              <w:bottom w:val="single" w:sz="4" w:space="0" w:color="000000"/>
            </w:tcBorders>
            <w:shd w:val="clear" w:color="auto" w:fill="D9D9D9"/>
            <w:vAlign w:val="center"/>
          </w:tcPr>
          <w:p w14:paraId="0DEE51EE"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UNIDAD DE MEDIDA</w:t>
            </w:r>
          </w:p>
        </w:tc>
        <w:tc>
          <w:tcPr>
            <w:tcW w:w="3315" w:type="dxa"/>
            <w:shd w:val="clear" w:color="auto" w:fill="D9D9D9"/>
            <w:vAlign w:val="center"/>
          </w:tcPr>
          <w:p w14:paraId="0AC9BF6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DESCRIPCIÓN</w:t>
            </w:r>
          </w:p>
        </w:tc>
        <w:tc>
          <w:tcPr>
            <w:tcW w:w="2475" w:type="dxa"/>
            <w:shd w:val="clear" w:color="auto" w:fill="D9D9D9"/>
            <w:vAlign w:val="center"/>
          </w:tcPr>
          <w:p w14:paraId="78C07EC6"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DEMÁS CARACTERÍSTICAS</w:t>
            </w:r>
          </w:p>
        </w:tc>
      </w:tr>
      <w:tr w:rsidR="00B83230" w14:paraId="2668554C" w14:textId="77777777">
        <w:trPr>
          <w:trHeight w:val="440"/>
        </w:trPr>
        <w:tc>
          <w:tcPr>
            <w:tcW w:w="900" w:type="dxa"/>
            <w:tcMar>
              <w:top w:w="0" w:type="dxa"/>
              <w:left w:w="108" w:type="dxa"/>
              <w:bottom w:w="0" w:type="dxa"/>
              <w:right w:w="108" w:type="dxa"/>
            </w:tcMar>
            <w:vAlign w:val="center"/>
          </w:tcPr>
          <w:p w14:paraId="3A917323" w14:textId="77777777" w:rsidR="00B83230" w:rsidRDefault="00A01C00">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1185" w:type="dxa"/>
            <w:tcBorders>
              <w:top w:val="single" w:sz="4" w:space="0" w:color="000000"/>
              <w:left w:val="single" w:sz="4" w:space="0" w:color="000000"/>
              <w:right w:val="single" w:sz="4" w:space="0" w:color="000000"/>
            </w:tcBorders>
            <w:vAlign w:val="center"/>
          </w:tcPr>
          <w:p w14:paraId="78FADDAD" w14:textId="77777777" w:rsidR="00B83230" w:rsidRDefault="00B83230">
            <w:pPr>
              <w:spacing w:after="0"/>
              <w:jc w:val="center"/>
              <w:rPr>
                <w:rFonts w:ascii="Arial" w:eastAsia="Arial" w:hAnsi="Arial" w:cs="Arial"/>
                <w:sz w:val="18"/>
                <w:szCs w:val="18"/>
              </w:rPr>
            </w:pPr>
          </w:p>
        </w:tc>
        <w:tc>
          <w:tcPr>
            <w:tcW w:w="1350" w:type="dxa"/>
            <w:tcBorders>
              <w:top w:val="single" w:sz="4" w:space="0" w:color="000000"/>
              <w:left w:val="single" w:sz="4" w:space="0" w:color="000000"/>
              <w:right w:val="single" w:sz="4" w:space="0" w:color="000000"/>
            </w:tcBorders>
            <w:vAlign w:val="center"/>
          </w:tcPr>
          <w:p w14:paraId="4B173F7E" w14:textId="77777777" w:rsidR="00B83230" w:rsidRDefault="00B83230">
            <w:pPr>
              <w:spacing w:after="0"/>
              <w:jc w:val="center"/>
              <w:rPr>
                <w:rFonts w:ascii="Arial" w:eastAsia="Arial" w:hAnsi="Arial" w:cs="Arial"/>
                <w:sz w:val="18"/>
                <w:szCs w:val="18"/>
              </w:rPr>
            </w:pPr>
          </w:p>
        </w:tc>
        <w:tc>
          <w:tcPr>
            <w:tcW w:w="3315" w:type="dxa"/>
            <w:tcBorders>
              <w:top w:val="single" w:sz="4" w:space="0" w:color="000000"/>
              <w:left w:val="single" w:sz="4" w:space="0" w:color="000000"/>
              <w:right w:val="single" w:sz="4" w:space="0" w:color="000000"/>
            </w:tcBorders>
            <w:vAlign w:val="center"/>
          </w:tcPr>
          <w:p w14:paraId="55EB922C" w14:textId="77777777" w:rsidR="00B83230" w:rsidRDefault="00B83230">
            <w:pPr>
              <w:spacing w:after="0"/>
              <w:jc w:val="center"/>
              <w:rPr>
                <w:rFonts w:ascii="Arial" w:eastAsia="Arial" w:hAnsi="Arial" w:cs="Arial"/>
                <w:color w:val="000000"/>
                <w:sz w:val="18"/>
                <w:szCs w:val="18"/>
              </w:rPr>
            </w:pPr>
          </w:p>
        </w:tc>
        <w:tc>
          <w:tcPr>
            <w:tcW w:w="2475" w:type="dxa"/>
            <w:vAlign w:val="center"/>
          </w:tcPr>
          <w:p w14:paraId="4953942D" w14:textId="77777777" w:rsidR="00B83230" w:rsidRDefault="00B83230">
            <w:pPr>
              <w:spacing w:after="0"/>
              <w:jc w:val="center"/>
              <w:rPr>
                <w:rFonts w:ascii="Arial" w:eastAsia="Arial" w:hAnsi="Arial" w:cs="Arial"/>
                <w:color w:val="000000"/>
                <w:sz w:val="18"/>
                <w:szCs w:val="18"/>
              </w:rPr>
            </w:pPr>
          </w:p>
        </w:tc>
      </w:tr>
    </w:tbl>
    <w:p w14:paraId="0B9CFB03" w14:textId="77777777" w:rsidR="00B83230" w:rsidRDefault="00B83230">
      <w:pPr>
        <w:spacing w:after="0"/>
        <w:ind w:right="140"/>
        <w:jc w:val="both"/>
        <w:rPr>
          <w:rFonts w:ascii="Arial" w:eastAsia="Arial" w:hAnsi="Arial" w:cs="Arial"/>
          <w:color w:val="000000"/>
          <w:sz w:val="18"/>
          <w:szCs w:val="18"/>
        </w:rPr>
      </w:pPr>
    </w:p>
    <w:p w14:paraId="2056509F" w14:textId="77777777" w:rsidR="00B83230" w:rsidRDefault="00A01C00">
      <w:pPr>
        <w:spacing w:after="0"/>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 Se deberán especificar en días naturales el tiempo de entrega.</w:t>
      </w:r>
    </w:p>
    <w:p w14:paraId="2A5FB5E3" w14:textId="77777777" w:rsidR="00B83230" w:rsidRDefault="00B83230">
      <w:pPr>
        <w:spacing w:after="0"/>
        <w:rPr>
          <w:rFonts w:ascii="Arial" w:eastAsia="Arial" w:hAnsi="Arial" w:cs="Arial"/>
          <w:sz w:val="18"/>
          <w:szCs w:val="18"/>
        </w:rPr>
      </w:pPr>
    </w:p>
    <w:p w14:paraId="34D17BF0"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En caso de ser adjudicado proporcionaré los servicios en los términos y condiciones del presente anexo, la or</w:t>
      </w:r>
      <w:r>
        <w:rPr>
          <w:rFonts w:ascii="Arial" w:eastAsia="Arial" w:hAnsi="Arial" w:cs="Arial"/>
          <w:color w:val="000000"/>
          <w:sz w:val="18"/>
          <w:szCs w:val="18"/>
        </w:rPr>
        <w:t xml:space="preserve">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638C820C" w14:textId="77777777" w:rsidR="00B83230" w:rsidRDefault="00B83230">
      <w:pPr>
        <w:spacing w:after="0"/>
        <w:ind w:right="140" w:hanging="700"/>
        <w:jc w:val="center"/>
        <w:rPr>
          <w:rFonts w:ascii="Arial" w:eastAsia="Arial" w:hAnsi="Arial" w:cs="Arial"/>
          <w:sz w:val="18"/>
          <w:szCs w:val="18"/>
        </w:rPr>
      </w:pPr>
    </w:p>
    <w:p w14:paraId="2065FABA"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Seré responsable por los defectos, vicios ocultos o falta de calidad en general de los servicios por cualquier otro incumplimie</w:t>
      </w:r>
      <w:r>
        <w:rPr>
          <w:rFonts w:ascii="Arial" w:eastAsia="Arial" w:hAnsi="Arial" w:cs="Arial"/>
          <w:color w:val="000000"/>
          <w:sz w:val="18"/>
          <w:szCs w:val="18"/>
        </w:rPr>
        <w:t xml:space="preserve">nto en que puedan incurrir en los términos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0350686C" w14:textId="77777777" w:rsidR="00B83230" w:rsidRDefault="00B83230">
      <w:pPr>
        <w:spacing w:after="0"/>
        <w:rPr>
          <w:rFonts w:ascii="Arial" w:eastAsia="Arial" w:hAnsi="Arial" w:cs="Arial"/>
          <w:sz w:val="18"/>
          <w:szCs w:val="18"/>
        </w:rPr>
      </w:pPr>
    </w:p>
    <w:p w14:paraId="3EC2A936" w14:textId="77777777" w:rsidR="00B83230" w:rsidRDefault="00B83230">
      <w:pPr>
        <w:spacing w:after="0"/>
        <w:rPr>
          <w:rFonts w:ascii="Arial" w:eastAsia="Arial" w:hAnsi="Arial" w:cs="Arial"/>
          <w:sz w:val="18"/>
          <w:szCs w:val="18"/>
        </w:rPr>
      </w:pPr>
    </w:p>
    <w:p w14:paraId="4CE25C61" w14:textId="77777777" w:rsidR="00B83230" w:rsidRDefault="00B83230">
      <w:pPr>
        <w:spacing w:after="0"/>
        <w:rPr>
          <w:rFonts w:ascii="Arial" w:eastAsia="Arial" w:hAnsi="Arial" w:cs="Arial"/>
          <w:sz w:val="18"/>
          <w:szCs w:val="18"/>
        </w:rPr>
      </w:pPr>
    </w:p>
    <w:p w14:paraId="22FEC4F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ATENTAMENTE</w:t>
      </w:r>
    </w:p>
    <w:p w14:paraId="22D6F566" w14:textId="77777777" w:rsidR="00B83230" w:rsidRDefault="00B83230">
      <w:pPr>
        <w:spacing w:after="0"/>
        <w:jc w:val="center"/>
        <w:rPr>
          <w:rFonts w:ascii="Arial" w:eastAsia="Arial" w:hAnsi="Arial" w:cs="Arial"/>
          <w:b/>
          <w:sz w:val="18"/>
          <w:szCs w:val="18"/>
        </w:rPr>
      </w:pPr>
    </w:p>
    <w:p w14:paraId="2B911057" w14:textId="77777777" w:rsidR="00B83230" w:rsidRDefault="00B83230">
      <w:pPr>
        <w:spacing w:after="0"/>
        <w:jc w:val="center"/>
        <w:rPr>
          <w:rFonts w:ascii="Arial" w:eastAsia="Arial" w:hAnsi="Arial" w:cs="Arial"/>
          <w:b/>
          <w:sz w:val="18"/>
          <w:szCs w:val="18"/>
        </w:rPr>
      </w:pPr>
    </w:p>
    <w:p w14:paraId="772C9B9D" w14:textId="77777777" w:rsidR="00B83230" w:rsidRDefault="00B83230">
      <w:pPr>
        <w:spacing w:after="0"/>
        <w:jc w:val="center"/>
        <w:rPr>
          <w:rFonts w:ascii="Arial" w:eastAsia="Arial" w:hAnsi="Arial" w:cs="Arial"/>
          <w:b/>
          <w:sz w:val="18"/>
          <w:szCs w:val="18"/>
        </w:rPr>
      </w:pPr>
    </w:p>
    <w:p w14:paraId="055AD737" w14:textId="77777777" w:rsidR="00B83230" w:rsidRDefault="00B83230">
      <w:pPr>
        <w:spacing w:after="0"/>
        <w:jc w:val="center"/>
        <w:rPr>
          <w:rFonts w:ascii="Arial" w:eastAsia="Arial" w:hAnsi="Arial" w:cs="Arial"/>
          <w:b/>
          <w:sz w:val="18"/>
          <w:szCs w:val="18"/>
        </w:rPr>
      </w:pPr>
    </w:p>
    <w:p w14:paraId="08FF1228"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3C682C59"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037A256E"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Representante Legal.</w:t>
      </w:r>
    </w:p>
    <w:p w14:paraId="7FFAB14B" w14:textId="77777777" w:rsidR="00B83230" w:rsidRDefault="00A01C00">
      <w:pPr>
        <w:rPr>
          <w:rFonts w:ascii="Arial" w:eastAsia="Arial" w:hAnsi="Arial" w:cs="Arial"/>
          <w:b/>
          <w:sz w:val="18"/>
          <w:szCs w:val="18"/>
        </w:rPr>
      </w:pPr>
      <w:r>
        <w:br w:type="page"/>
      </w:r>
    </w:p>
    <w:p w14:paraId="4F707D43"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3.</w:t>
      </w:r>
    </w:p>
    <w:p w14:paraId="2982464A"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05CF3B49"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7A220E0C" w14:textId="77777777" w:rsidR="00B83230" w:rsidRDefault="00B83230">
      <w:pPr>
        <w:spacing w:after="0"/>
        <w:jc w:val="center"/>
        <w:rPr>
          <w:rFonts w:ascii="Arial" w:eastAsia="Arial" w:hAnsi="Arial" w:cs="Arial"/>
          <w:b/>
          <w:color w:val="000000"/>
          <w:sz w:val="18"/>
          <w:szCs w:val="18"/>
        </w:rPr>
      </w:pPr>
    </w:p>
    <w:p w14:paraId="0781DAD9" w14:textId="77777777" w:rsidR="00B83230" w:rsidRDefault="00B83230">
      <w:pPr>
        <w:spacing w:after="0"/>
        <w:ind w:right="140"/>
        <w:jc w:val="center"/>
        <w:rPr>
          <w:rFonts w:ascii="Arial" w:eastAsia="Arial" w:hAnsi="Arial" w:cs="Arial"/>
          <w:smallCaps/>
          <w:color w:val="000000"/>
          <w:sz w:val="18"/>
          <w:szCs w:val="18"/>
        </w:rPr>
      </w:pPr>
    </w:p>
    <w:p w14:paraId="1BB56D4F" w14:textId="77777777" w:rsidR="00B83230" w:rsidRDefault="00A01C00">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1A2F2533" w14:textId="77777777" w:rsidR="00B83230" w:rsidRDefault="00B83230">
      <w:pPr>
        <w:spacing w:after="0"/>
        <w:ind w:right="140"/>
        <w:rPr>
          <w:rFonts w:ascii="Arial" w:eastAsia="Arial" w:hAnsi="Arial" w:cs="Arial"/>
          <w:color w:val="000000"/>
          <w:sz w:val="18"/>
          <w:szCs w:val="18"/>
        </w:rPr>
      </w:pPr>
    </w:p>
    <w:p w14:paraId="1DB2E388" w14:textId="77777777" w:rsidR="00B83230" w:rsidRDefault="00A01C00">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w:t>
      </w:r>
      <w:r>
        <w:rPr>
          <w:rFonts w:ascii="Arial" w:eastAsia="Arial" w:hAnsi="Arial" w:cs="Arial"/>
          <w:b/>
          <w:color w:val="000000"/>
          <w:sz w:val="18"/>
          <w:szCs w:val="18"/>
        </w:rPr>
        <w:t>alajara Jalisco, a ___ de ____ del 2025.</w:t>
      </w:r>
    </w:p>
    <w:p w14:paraId="72CF8F40" w14:textId="77777777" w:rsidR="00B83230" w:rsidRDefault="00B83230">
      <w:pPr>
        <w:spacing w:after="0"/>
      </w:pPr>
    </w:p>
    <w:tbl>
      <w:tblPr>
        <w:tblStyle w:val="afff3"/>
        <w:tblW w:w="925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5"/>
        <w:gridCol w:w="1230"/>
        <w:gridCol w:w="1395"/>
        <w:gridCol w:w="3300"/>
        <w:gridCol w:w="1275"/>
        <w:gridCol w:w="1170"/>
      </w:tblGrid>
      <w:tr w:rsidR="00B83230" w14:paraId="6E490D63" w14:textId="77777777">
        <w:trPr>
          <w:trHeight w:val="20"/>
        </w:trPr>
        <w:tc>
          <w:tcPr>
            <w:tcW w:w="885" w:type="dxa"/>
            <w:shd w:val="clear" w:color="auto" w:fill="D9D9D9"/>
            <w:tcMar>
              <w:top w:w="0" w:type="dxa"/>
              <w:left w:w="108" w:type="dxa"/>
              <w:bottom w:w="0" w:type="dxa"/>
              <w:right w:w="108" w:type="dxa"/>
            </w:tcMar>
            <w:vAlign w:val="center"/>
          </w:tcPr>
          <w:p w14:paraId="1FB788F5" w14:textId="77777777" w:rsidR="00B83230" w:rsidRDefault="00A01C00">
            <w:pPr>
              <w:spacing w:after="0"/>
              <w:ind w:left="-118" w:right="-101"/>
              <w:jc w:val="center"/>
              <w:rPr>
                <w:rFonts w:ascii="Arial" w:eastAsia="Arial" w:hAnsi="Arial" w:cs="Arial"/>
                <w:b/>
                <w:sz w:val="18"/>
                <w:szCs w:val="18"/>
              </w:rPr>
            </w:pPr>
            <w:bookmarkStart w:id="66" w:name="_heading=h.34g0dwd" w:colFirst="0" w:colLast="0"/>
            <w:bookmarkEnd w:id="66"/>
            <w:r>
              <w:rPr>
                <w:rFonts w:ascii="Arial" w:eastAsia="Arial" w:hAnsi="Arial" w:cs="Arial"/>
                <w:b/>
                <w:sz w:val="18"/>
                <w:szCs w:val="18"/>
              </w:rPr>
              <w:t>PARTIDA</w:t>
            </w:r>
          </w:p>
        </w:tc>
        <w:tc>
          <w:tcPr>
            <w:tcW w:w="1230" w:type="dxa"/>
            <w:shd w:val="clear" w:color="auto" w:fill="D9D9D9"/>
            <w:vAlign w:val="center"/>
          </w:tcPr>
          <w:p w14:paraId="5F0DD879"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CANTIDAD</w:t>
            </w:r>
          </w:p>
        </w:tc>
        <w:tc>
          <w:tcPr>
            <w:tcW w:w="1395" w:type="dxa"/>
            <w:tcBorders>
              <w:bottom w:val="single" w:sz="4" w:space="0" w:color="000000"/>
            </w:tcBorders>
            <w:shd w:val="clear" w:color="auto" w:fill="D9D9D9"/>
            <w:vAlign w:val="center"/>
          </w:tcPr>
          <w:p w14:paraId="31368003"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UNIDAD DE MEDIDA</w:t>
            </w:r>
          </w:p>
        </w:tc>
        <w:tc>
          <w:tcPr>
            <w:tcW w:w="3300" w:type="dxa"/>
            <w:shd w:val="clear" w:color="auto" w:fill="D9D9D9"/>
            <w:vAlign w:val="center"/>
          </w:tcPr>
          <w:p w14:paraId="12D9B5B4"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DESCRIPCIÓN</w:t>
            </w:r>
          </w:p>
        </w:tc>
        <w:tc>
          <w:tcPr>
            <w:tcW w:w="1275" w:type="dxa"/>
            <w:shd w:val="clear" w:color="auto" w:fill="D9D9D9"/>
            <w:vAlign w:val="center"/>
          </w:tcPr>
          <w:p w14:paraId="451C8039"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PRECIO UNITARIO</w:t>
            </w:r>
          </w:p>
        </w:tc>
        <w:tc>
          <w:tcPr>
            <w:tcW w:w="1170" w:type="dxa"/>
            <w:shd w:val="clear" w:color="auto" w:fill="D9D9D9"/>
            <w:vAlign w:val="center"/>
          </w:tcPr>
          <w:p w14:paraId="716FEFA2"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IMPORTE</w:t>
            </w:r>
          </w:p>
        </w:tc>
      </w:tr>
      <w:tr w:rsidR="00B83230" w14:paraId="6B303DC3" w14:textId="77777777">
        <w:trPr>
          <w:trHeight w:val="861"/>
        </w:trPr>
        <w:tc>
          <w:tcPr>
            <w:tcW w:w="885" w:type="dxa"/>
            <w:tcMar>
              <w:top w:w="0" w:type="dxa"/>
              <w:left w:w="108" w:type="dxa"/>
              <w:bottom w:w="0" w:type="dxa"/>
              <w:right w:w="108" w:type="dxa"/>
            </w:tcMar>
            <w:vAlign w:val="center"/>
          </w:tcPr>
          <w:p w14:paraId="039392C5" w14:textId="77777777" w:rsidR="00B83230" w:rsidRDefault="00A01C00">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1230" w:type="dxa"/>
            <w:tcBorders>
              <w:top w:val="single" w:sz="4" w:space="0" w:color="000000"/>
              <w:left w:val="single" w:sz="4" w:space="0" w:color="000000"/>
              <w:bottom w:val="single" w:sz="4" w:space="0" w:color="000000"/>
              <w:right w:val="single" w:sz="4" w:space="0" w:color="000000"/>
            </w:tcBorders>
            <w:vAlign w:val="center"/>
          </w:tcPr>
          <w:p w14:paraId="4F723029" w14:textId="77777777" w:rsidR="00B83230" w:rsidRDefault="00B83230">
            <w:pPr>
              <w:spacing w:after="0"/>
              <w:jc w:val="center"/>
              <w:rPr>
                <w:rFonts w:ascii="Arial" w:eastAsia="Arial" w:hAnsi="Arial" w:cs="Arial"/>
                <w:sz w:val="18"/>
                <w:szCs w:val="18"/>
              </w:rPr>
            </w:pPr>
          </w:p>
        </w:tc>
        <w:tc>
          <w:tcPr>
            <w:tcW w:w="1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E6F41" w14:textId="77777777" w:rsidR="00B83230" w:rsidRDefault="00B83230">
            <w:pPr>
              <w:spacing w:after="0"/>
              <w:jc w:val="center"/>
              <w:rPr>
                <w:rFonts w:ascii="Arial" w:eastAsia="Arial" w:hAnsi="Arial" w:cs="Arial"/>
                <w:sz w:val="18"/>
                <w:szCs w:val="18"/>
              </w:rPr>
            </w:pPr>
          </w:p>
        </w:tc>
        <w:tc>
          <w:tcPr>
            <w:tcW w:w="3300" w:type="dxa"/>
            <w:tcBorders>
              <w:top w:val="nil"/>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F1310" w14:textId="77777777" w:rsidR="00B83230" w:rsidRDefault="00B83230">
            <w:pPr>
              <w:spacing w:after="0"/>
              <w:jc w:val="center"/>
              <w:rPr>
                <w:rFonts w:ascii="Arial" w:eastAsia="Arial" w:hAnsi="Arial" w:cs="Arial"/>
                <w:color w:val="000000"/>
                <w:sz w:val="18"/>
                <w:szCs w:val="18"/>
              </w:rPr>
            </w:pPr>
          </w:p>
        </w:tc>
        <w:tc>
          <w:tcPr>
            <w:tcW w:w="1275" w:type="dxa"/>
            <w:vAlign w:val="center"/>
          </w:tcPr>
          <w:p w14:paraId="2EBB2FB8" w14:textId="77777777" w:rsidR="00B83230" w:rsidRDefault="00B83230">
            <w:pPr>
              <w:spacing w:after="0"/>
              <w:jc w:val="center"/>
              <w:rPr>
                <w:rFonts w:ascii="Arial" w:eastAsia="Arial" w:hAnsi="Arial" w:cs="Arial"/>
                <w:b/>
                <w:color w:val="000000"/>
                <w:sz w:val="18"/>
                <w:szCs w:val="18"/>
              </w:rPr>
            </w:pPr>
          </w:p>
        </w:tc>
        <w:tc>
          <w:tcPr>
            <w:tcW w:w="1170" w:type="dxa"/>
            <w:vAlign w:val="center"/>
          </w:tcPr>
          <w:p w14:paraId="5E2276B1" w14:textId="77777777" w:rsidR="00B83230" w:rsidRDefault="00B83230">
            <w:pPr>
              <w:spacing w:after="0"/>
              <w:jc w:val="center"/>
              <w:rPr>
                <w:rFonts w:ascii="Arial" w:eastAsia="Arial" w:hAnsi="Arial" w:cs="Arial"/>
                <w:b/>
                <w:color w:val="000000"/>
                <w:sz w:val="18"/>
                <w:szCs w:val="18"/>
              </w:rPr>
            </w:pPr>
          </w:p>
        </w:tc>
      </w:tr>
      <w:tr w:rsidR="00B83230" w14:paraId="006CEE15" w14:textId="77777777">
        <w:trPr>
          <w:trHeight w:val="345"/>
        </w:trPr>
        <w:tc>
          <w:tcPr>
            <w:tcW w:w="6810" w:type="dxa"/>
            <w:gridSpan w:val="4"/>
            <w:vMerge w:val="restart"/>
            <w:tcBorders>
              <w:top w:val="single" w:sz="4" w:space="0" w:color="000000"/>
            </w:tcBorders>
            <w:tcMar>
              <w:top w:w="0" w:type="dxa"/>
              <w:left w:w="108" w:type="dxa"/>
              <w:bottom w:w="0" w:type="dxa"/>
              <w:right w:w="108" w:type="dxa"/>
            </w:tcMar>
            <w:vAlign w:val="center"/>
          </w:tcPr>
          <w:p w14:paraId="34BE5D66" w14:textId="77777777" w:rsidR="00B83230" w:rsidRDefault="00A01C00">
            <w:pPr>
              <w:spacing w:after="0"/>
              <w:rPr>
                <w:rFonts w:ascii="Arial" w:eastAsia="Arial" w:hAnsi="Arial" w:cs="Arial"/>
                <w:sz w:val="18"/>
                <w:szCs w:val="18"/>
              </w:rPr>
            </w:pPr>
            <w:r>
              <w:rPr>
                <w:rFonts w:ascii="Arial" w:eastAsia="Arial" w:hAnsi="Arial" w:cs="Arial"/>
                <w:b/>
                <w:color w:val="000000"/>
                <w:sz w:val="18"/>
                <w:szCs w:val="18"/>
              </w:rPr>
              <w:t>TOTAL, CON LETRA:</w:t>
            </w:r>
          </w:p>
        </w:tc>
        <w:tc>
          <w:tcPr>
            <w:tcW w:w="1275" w:type="dxa"/>
            <w:tcBorders>
              <w:top w:val="single" w:sz="4" w:space="0" w:color="000000"/>
              <w:left w:val="single" w:sz="4" w:space="0" w:color="000000"/>
              <w:bottom w:val="single" w:sz="4" w:space="0" w:color="000000"/>
              <w:right w:val="single" w:sz="4" w:space="0" w:color="000000"/>
            </w:tcBorders>
            <w:vAlign w:val="center"/>
          </w:tcPr>
          <w:p w14:paraId="0611D9C4"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SUB</w:t>
            </w:r>
          </w:p>
          <w:p w14:paraId="75DBE128" w14:textId="77777777" w:rsidR="00B83230" w:rsidRDefault="00A01C00">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70" w:type="dxa"/>
            <w:tcBorders>
              <w:top w:val="single" w:sz="4" w:space="0" w:color="000000"/>
              <w:bottom w:val="single" w:sz="4" w:space="0" w:color="000000"/>
            </w:tcBorders>
            <w:vAlign w:val="center"/>
          </w:tcPr>
          <w:p w14:paraId="0F59BB23" w14:textId="77777777" w:rsidR="00B83230" w:rsidRDefault="00B83230">
            <w:pPr>
              <w:spacing w:after="0"/>
              <w:jc w:val="center"/>
              <w:rPr>
                <w:rFonts w:ascii="Arial" w:eastAsia="Arial" w:hAnsi="Arial" w:cs="Arial"/>
                <w:sz w:val="18"/>
                <w:szCs w:val="18"/>
              </w:rPr>
            </w:pPr>
          </w:p>
        </w:tc>
      </w:tr>
      <w:tr w:rsidR="00B83230" w14:paraId="14411E20" w14:textId="77777777">
        <w:trPr>
          <w:trHeight w:val="467"/>
        </w:trPr>
        <w:tc>
          <w:tcPr>
            <w:tcW w:w="6810" w:type="dxa"/>
            <w:gridSpan w:val="4"/>
            <w:vMerge/>
            <w:tcBorders>
              <w:top w:val="single" w:sz="4" w:space="0" w:color="000000"/>
            </w:tcBorders>
            <w:tcMar>
              <w:top w:w="0" w:type="dxa"/>
              <w:left w:w="108" w:type="dxa"/>
              <w:bottom w:w="0" w:type="dxa"/>
              <w:right w:w="108" w:type="dxa"/>
            </w:tcMar>
            <w:vAlign w:val="center"/>
          </w:tcPr>
          <w:p w14:paraId="6DF6503A" w14:textId="77777777" w:rsidR="00B83230" w:rsidRDefault="00B83230">
            <w:pPr>
              <w:widowControl w:val="0"/>
              <w:pBdr>
                <w:top w:val="nil"/>
                <w:left w:val="nil"/>
                <w:bottom w:val="nil"/>
                <w:right w:val="nil"/>
                <w:between w:val="nil"/>
              </w:pBdr>
              <w:spacing w:after="0" w:line="276" w:lineRule="auto"/>
              <w:rPr>
                <w:rFonts w:ascii="Arial" w:eastAsia="Arial" w:hAnsi="Arial" w:cs="Arial"/>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1D70AE8B" w14:textId="77777777" w:rsidR="00B83230" w:rsidRDefault="00A01C00">
            <w:pPr>
              <w:spacing w:after="0"/>
              <w:jc w:val="center"/>
              <w:rPr>
                <w:rFonts w:ascii="Arial" w:eastAsia="Arial" w:hAnsi="Arial" w:cs="Arial"/>
                <w:sz w:val="18"/>
                <w:szCs w:val="18"/>
              </w:rPr>
            </w:pPr>
            <w:r>
              <w:rPr>
                <w:rFonts w:ascii="Arial" w:eastAsia="Arial" w:hAnsi="Arial" w:cs="Arial"/>
                <w:b/>
                <w:color w:val="000000"/>
                <w:sz w:val="18"/>
                <w:szCs w:val="18"/>
              </w:rPr>
              <w:t>I.V.A.</w:t>
            </w:r>
          </w:p>
        </w:tc>
        <w:tc>
          <w:tcPr>
            <w:tcW w:w="1170" w:type="dxa"/>
            <w:tcBorders>
              <w:top w:val="single" w:sz="4" w:space="0" w:color="000000"/>
              <w:bottom w:val="single" w:sz="4" w:space="0" w:color="000000"/>
            </w:tcBorders>
            <w:vAlign w:val="center"/>
          </w:tcPr>
          <w:p w14:paraId="06E4D80D" w14:textId="77777777" w:rsidR="00B83230" w:rsidRDefault="00B83230">
            <w:pPr>
              <w:spacing w:after="0"/>
              <w:jc w:val="center"/>
              <w:rPr>
                <w:rFonts w:ascii="Arial" w:eastAsia="Arial" w:hAnsi="Arial" w:cs="Arial"/>
                <w:sz w:val="18"/>
                <w:szCs w:val="18"/>
              </w:rPr>
            </w:pPr>
          </w:p>
        </w:tc>
      </w:tr>
      <w:tr w:rsidR="00B83230" w14:paraId="7DE3A3F6" w14:textId="77777777">
        <w:trPr>
          <w:trHeight w:val="417"/>
        </w:trPr>
        <w:tc>
          <w:tcPr>
            <w:tcW w:w="6810" w:type="dxa"/>
            <w:gridSpan w:val="4"/>
            <w:vMerge/>
            <w:tcBorders>
              <w:top w:val="single" w:sz="4" w:space="0" w:color="000000"/>
            </w:tcBorders>
            <w:tcMar>
              <w:top w:w="0" w:type="dxa"/>
              <w:left w:w="108" w:type="dxa"/>
              <w:bottom w:w="0" w:type="dxa"/>
              <w:right w:w="108" w:type="dxa"/>
            </w:tcMar>
            <w:vAlign w:val="center"/>
          </w:tcPr>
          <w:p w14:paraId="212D7C55" w14:textId="77777777" w:rsidR="00B83230" w:rsidRDefault="00B83230">
            <w:pPr>
              <w:widowControl w:val="0"/>
              <w:pBdr>
                <w:top w:val="nil"/>
                <w:left w:val="nil"/>
                <w:bottom w:val="nil"/>
                <w:right w:val="nil"/>
                <w:between w:val="nil"/>
              </w:pBdr>
              <w:spacing w:after="0" w:line="276" w:lineRule="auto"/>
              <w:rPr>
                <w:rFonts w:ascii="Arial" w:eastAsia="Arial" w:hAnsi="Arial" w:cs="Arial"/>
                <w:sz w:val="18"/>
                <w:szCs w:val="18"/>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69078006" w14:textId="77777777" w:rsidR="00B83230" w:rsidRDefault="00A01C00">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70" w:type="dxa"/>
            <w:tcBorders>
              <w:top w:val="single" w:sz="4" w:space="0" w:color="000000"/>
              <w:bottom w:val="single" w:sz="4" w:space="0" w:color="000000"/>
            </w:tcBorders>
            <w:vAlign w:val="center"/>
          </w:tcPr>
          <w:p w14:paraId="5FC75A64" w14:textId="77777777" w:rsidR="00B83230" w:rsidRDefault="00B83230">
            <w:pPr>
              <w:spacing w:after="0"/>
              <w:jc w:val="center"/>
              <w:rPr>
                <w:rFonts w:ascii="Arial" w:eastAsia="Arial" w:hAnsi="Arial" w:cs="Arial"/>
                <w:sz w:val="18"/>
                <w:szCs w:val="18"/>
              </w:rPr>
            </w:pPr>
          </w:p>
        </w:tc>
      </w:tr>
    </w:tbl>
    <w:p w14:paraId="21161B51" w14:textId="77777777" w:rsidR="00B83230" w:rsidRDefault="00B83230">
      <w:pPr>
        <w:spacing w:after="0"/>
        <w:ind w:right="140"/>
        <w:jc w:val="both"/>
        <w:rPr>
          <w:rFonts w:ascii="Arial" w:eastAsia="Arial" w:hAnsi="Arial" w:cs="Arial"/>
          <w:color w:val="000000"/>
          <w:sz w:val="18"/>
          <w:szCs w:val="18"/>
        </w:rPr>
      </w:pPr>
      <w:bookmarkStart w:id="67" w:name="_heading=h.1jlao46" w:colFirst="0" w:colLast="0"/>
      <w:bookmarkEnd w:id="67"/>
    </w:p>
    <w:p w14:paraId="6822AB25" w14:textId="77777777" w:rsidR="00B83230" w:rsidRDefault="00A01C00">
      <w:pPr>
        <w:spacing w:after="0"/>
        <w:ind w:right="140"/>
        <w:jc w:val="both"/>
        <w:rPr>
          <w:rFonts w:ascii="Arial" w:eastAsia="Arial" w:hAnsi="Arial" w:cs="Arial"/>
          <w:color w:val="000000"/>
          <w:sz w:val="18"/>
          <w:szCs w:val="18"/>
          <w:u w:val="single"/>
        </w:rPr>
      </w:pPr>
      <w:r>
        <w:rPr>
          <w:rFonts w:ascii="Arial" w:eastAsia="Arial" w:hAnsi="Arial" w:cs="Arial"/>
          <w:b/>
          <w:color w:val="000000"/>
          <w:sz w:val="18"/>
          <w:szCs w:val="18"/>
        </w:rPr>
        <w:t>TIEMPO DE ENTREGA: (</w:t>
      </w:r>
      <w:r>
        <w:rPr>
          <w:rFonts w:ascii="Arial" w:eastAsia="Arial" w:hAnsi="Arial" w:cs="Arial"/>
          <w:color w:val="000000"/>
          <w:sz w:val="18"/>
          <w:szCs w:val="18"/>
        </w:rPr>
        <w:t xml:space="preserve">deberá considerar lo señalado en el Anexo 1 Carta de Requerimientos Técnicos). </w:t>
      </w:r>
      <w:r>
        <w:rPr>
          <w:rFonts w:ascii="Arial" w:eastAsia="Arial" w:hAnsi="Arial" w:cs="Arial"/>
          <w:sz w:val="18"/>
          <w:szCs w:val="18"/>
        </w:rPr>
        <w:t>Se deberán especificar en días naturales el tiempo de entrega.</w:t>
      </w:r>
    </w:p>
    <w:p w14:paraId="150C978A" w14:textId="77777777" w:rsidR="00B83230" w:rsidRDefault="00B83230">
      <w:pPr>
        <w:spacing w:after="0"/>
        <w:ind w:right="140"/>
        <w:jc w:val="both"/>
        <w:rPr>
          <w:rFonts w:ascii="Arial" w:eastAsia="Arial" w:hAnsi="Arial" w:cs="Arial"/>
          <w:b/>
          <w:color w:val="000000"/>
          <w:sz w:val="18"/>
          <w:szCs w:val="18"/>
        </w:rPr>
      </w:pPr>
    </w:p>
    <w:p w14:paraId="1F1E4E98"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w:t>
      </w:r>
      <w:r>
        <w:rPr>
          <w:rFonts w:ascii="Arial" w:eastAsia="Arial" w:hAnsi="Arial" w:cs="Arial"/>
          <w:color w:val="000000"/>
          <w:sz w:val="18"/>
          <w:szCs w:val="18"/>
        </w:rPr>
        <w:t>a y entera satisfacción de la dependencia).</w:t>
      </w:r>
    </w:p>
    <w:p w14:paraId="68B9DF4E" w14:textId="77777777" w:rsidR="00B83230" w:rsidRDefault="00B83230">
      <w:pPr>
        <w:spacing w:after="0"/>
        <w:ind w:right="140"/>
        <w:rPr>
          <w:rFonts w:ascii="Arial" w:eastAsia="Arial" w:hAnsi="Arial" w:cs="Arial"/>
          <w:sz w:val="18"/>
          <w:szCs w:val="18"/>
        </w:rPr>
      </w:pPr>
    </w:p>
    <w:p w14:paraId="3DB8951E"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la prestación del servicio, y que los precios incluyen todos los costos involucrad</w:t>
      </w:r>
      <w:r>
        <w:rPr>
          <w:rFonts w:ascii="Arial" w:eastAsia="Arial" w:hAnsi="Arial" w:cs="Arial"/>
          <w:color w:val="000000"/>
          <w:sz w:val="18"/>
          <w:szCs w:val="18"/>
        </w:rPr>
        <w:t>os y se presentan en moneda nacional con los impuestos desglosados.</w:t>
      </w:r>
    </w:p>
    <w:p w14:paraId="6D3D7B4F" w14:textId="77777777" w:rsidR="00B83230" w:rsidRDefault="00B83230">
      <w:pPr>
        <w:spacing w:after="0"/>
        <w:ind w:right="140"/>
        <w:jc w:val="both"/>
        <w:rPr>
          <w:rFonts w:ascii="Arial" w:eastAsia="Arial" w:hAnsi="Arial" w:cs="Arial"/>
          <w:sz w:val="18"/>
          <w:szCs w:val="18"/>
        </w:rPr>
      </w:pPr>
    </w:p>
    <w:p w14:paraId="6AB0769D" w14:textId="77777777" w:rsidR="00B83230" w:rsidRDefault="00A01C00">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desde el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el 31 de diciembre del 2025.</w:t>
      </w:r>
    </w:p>
    <w:p w14:paraId="0EC35B0D" w14:textId="77777777" w:rsidR="00B83230" w:rsidRDefault="00B83230">
      <w:pPr>
        <w:spacing w:after="0"/>
        <w:ind w:right="140"/>
        <w:jc w:val="both"/>
        <w:rPr>
          <w:rFonts w:ascii="Arial" w:eastAsia="Arial" w:hAnsi="Arial" w:cs="Arial"/>
          <w:sz w:val="18"/>
          <w:szCs w:val="18"/>
        </w:rPr>
      </w:pPr>
    </w:p>
    <w:p w14:paraId="7788B86B"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M</w:t>
      </w:r>
      <w:r>
        <w:rPr>
          <w:rFonts w:ascii="Arial" w:eastAsia="Arial" w:hAnsi="Arial" w:cs="Arial"/>
          <w:color w:val="000000"/>
          <w:sz w:val="18"/>
          <w:szCs w:val="18"/>
        </w:rPr>
        <w:t xml:space="preserve">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corresponda opte por realizar ajustes al momento de adjudicar de forma parcial los servicios objeto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5317D1A3" w14:textId="77777777" w:rsidR="00B83230" w:rsidRDefault="00B83230">
      <w:pPr>
        <w:spacing w:after="0"/>
        <w:ind w:right="140"/>
        <w:jc w:val="center"/>
        <w:rPr>
          <w:rFonts w:ascii="Arial" w:eastAsia="Arial" w:hAnsi="Arial" w:cs="Arial"/>
          <w:b/>
          <w:color w:val="000000"/>
          <w:sz w:val="18"/>
          <w:szCs w:val="18"/>
        </w:rPr>
      </w:pPr>
    </w:p>
    <w:p w14:paraId="53D2424A" w14:textId="77777777" w:rsidR="00B83230" w:rsidRDefault="00B83230">
      <w:pPr>
        <w:spacing w:after="0"/>
        <w:ind w:right="140"/>
        <w:jc w:val="center"/>
        <w:rPr>
          <w:rFonts w:ascii="Arial" w:eastAsia="Arial" w:hAnsi="Arial" w:cs="Arial"/>
          <w:b/>
          <w:color w:val="000000"/>
          <w:sz w:val="18"/>
          <w:szCs w:val="18"/>
        </w:rPr>
      </w:pPr>
    </w:p>
    <w:p w14:paraId="4445F630"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4B025917" w14:textId="77777777" w:rsidR="00B83230" w:rsidRDefault="00B83230">
      <w:pPr>
        <w:spacing w:after="0"/>
        <w:ind w:right="140"/>
        <w:jc w:val="center"/>
        <w:rPr>
          <w:rFonts w:ascii="Arial" w:eastAsia="Arial" w:hAnsi="Arial" w:cs="Arial"/>
          <w:b/>
          <w:color w:val="000000"/>
          <w:sz w:val="18"/>
          <w:szCs w:val="18"/>
        </w:rPr>
      </w:pPr>
    </w:p>
    <w:p w14:paraId="3420B666" w14:textId="77777777" w:rsidR="00B83230" w:rsidRDefault="00B83230">
      <w:pPr>
        <w:spacing w:after="0"/>
        <w:ind w:right="140"/>
        <w:jc w:val="center"/>
        <w:rPr>
          <w:rFonts w:ascii="Arial" w:eastAsia="Arial" w:hAnsi="Arial" w:cs="Arial"/>
          <w:b/>
          <w:sz w:val="18"/>
          <w:szCs w:val="18"/>
        </w:rPr>
      </w:pPr>
    </w:p>
    <w:p w14:paraId="6602483C" w14:textId="77777777" w:rsidR="00B83230" w:rsidRDefault="00B83230">
      <w:pPr>
        <w:spacing w:after="0"/>
        <w:ind w:right="140"/>
        <w:jc w:val="center"/>
        <w:rPr>
          <w:rFonts w:ascii="Arial" w:eastAsia="Arial" w:hAnsi="Arial" w:cs="Arial"/>
          <w:b/>
          <w:sz w:val="18"/>
          <w:szCs w:val="18"/>
        </w:rPr>
      </w:pPr>
    </w:p>
    <w:p w14:paraId="009A1632"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32521AF6"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2E11BF3"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0F9EA51" w14:textId="77777777" w:rsidR="00B83230" w:rsidRDefault="00B83230">
      <w:pPr>
        <w:spacing w:after="0"/>
        <w:ind w:right="140"/>
        <w:jc w:val="center"/>
        <w:rPr>
          <w:rFonts w:ascii="Arial" w:eastAsia="Arial" w:hAnsi="Arial" w:cs="Arial"/>
          <w:b/>
          <w:color w:val="000000"/>
          <w:sz w:val="18"/>
          <w:szCs w:val="18"/>
        </w:rPr>
      </w:pPr>
    </w:p>
    <w:p w14:paraId="6E9F0DFC" w14:textId="77777777" w:rsidR="00B83230" w:rsidRDefault="00A01C00">
      <w:pPr>
        <w:spacing w:after="0"/>
        <w:ind w:right="140"/>
        <w:jc w:val="both"/>
        <w:rPr>
          <w:rFonts w:ascii="Arial" w:eastAsia="Arial" w:hAnsi="Arial" w:cs="Arial"/>
          <w:b/>
          <w:sz w:val="18"/>
          <w:szCs w:val="18"/>
        </w:rPr>
      </w:pPr>
      <w:r>
        <w:br w:type="page"/>
      </w:r>
    </w:p>
    <w:p w14:paraId="66E87BEC"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4.</w:t>
      </w:r>
    </w:p>
    <w:p w14:paraId="7FE704D7"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5CB1B2D3"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w:t>
      </w:r>
      <w:r>
        <w:rPr>
          <w:rFonts w:ascii="Arial" w:eastAsia="Arial" w:hAnsi="Arial" w:cs="Arial"/>
          <w:b/>
          <w:color w:val="000000"/>
          <w:sz w:val="18"/>
          <w:szCs w:val="18"/>
        </w:rPr>
        <w:t>R RELEVOS GUADALAJARA 2025”</w:t>
      </w:r>
    </w:p>
    <w:p w14:paraId="28263945" w14:textId="77777777" w:rsidR="00B83230" w:rsidRDefault="00B83230">
      <w:pPr>
        <w:spacing w:after="0"/>
        <w:rPr>
          <w:rFonts w:ascii="Arial" w:eastAsia="Arial" w:hAnsi="Arial" w:cs="Arial"/>
          <w:sz w:val="18"/>
          <w:szCs w:val="18"/>
        </w:rPr>
      </w:pPr>
    </w:p>
    <w:p w14:paraId="5D6FE621" w14:textId="77777777" w:rsidR="00B83230" w:rsidRDefault="00A01C00">
      <w:pPr>
        <w:spacing w:after="0"/>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p>
    <w:p w14:paraId="28DC6691" w14:textId="77777777" w:rsidR="00B83230" w:rsidRDefault="00B83230">
      <w:pPr>
        <w:spacing w:after="0"/>
        <w:rPr>
          <w:rFonts w:ascii="Arial" w:eastAsia="Arial" w:hAnsi="Arial" w:cs="Arial"/>
          <w:sz w:val="18"/>
          <w:szCs w:val="18"/>
        </w:rPr>
      </w:pPr>
    </w:p>
    <w:p w14:paraId="2A5795B4" w14:textId="77777777" w:rsidR="00B83230" w:rsidRDefault="00B83230">
      <w:pPr>
        <w:spacing w:after="0"/>
        <w:rPr>
          <w:rFonts w:ascii="Arial" w:eastAsia="Arial" w:hAnsi="Arial" w:cs="Arial"/>
          <w:sz w:val="18"/>
          <w:szCs w:val="18"/>
        </w:rPr>
      </w:pPr>
    </w:p>
    <w:p w14:paraId="7D16E9BC"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7311DF35" w14:textId="77777777" w:rsidR="00B83230" w:rsidRDefault="00A01C00">
      <w:pPr>
        <w:spacing w:after="0"/>
        <w:ind w:right="140"/>
        <w:jc w:val="both"/>
        <w:rPr>
          <w:rFonts w:ascii="Arial" w:eastAsia="Arial" w:hAnsi="Arial" w:cs="Arial"/>
          <w:b/>
          <w:sz w:val="18"/>
          <w:szCs w:val="18"/>
        </w:rPr>
      </w:pPr>
      <w:bookmarkStart w:id="68" w:name="_heading=h.43ky6rz" w:colFirst="0" w:colLast="0"/>
      <w:bookmarkEnd w:id="68"/>
      <w:r>
        <w:rPr>
          <w:rFonts w:ascii="Arial" w:eastAsia="Arial" w:hAnsi="Arial" w:cs="Arial"/>
          <w:b/>
          <w:sz w:val="18"/>
          <w:szCs w:val="18"/>
        </w:rPr>
        <w:t>CONSEJO MUNICIPAL DEL DEPORTE DE GUADALAJARA</w:t>
      </w:r>
    </w:p>
    <w:p w14:paraId="0FACF5A9"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7958FC2E" w14:textId="77777777" w:rsidR="00B83230" w:rsidRDefault="00B83230">
      <w:pPr>
        <w:spacing w:after="0"/>
        <w:rPr>
          <w:rFonts w:ascii="Arial" w:eastAsia="Arial" w:hAnsi="Arial" w:cs="Arial"/>
          <w:sz w:val="18"/>
          <w:szCs w:val="18"/>
        </w:rPr>
      </w:pPr>
    </w:p>
    <w:p w14:paraId="65CF5BDB" w14:textId="77777777" w:rsidR="00B83230" w:rsidRDefault="00B83230">
      <w:pPr>
        <w:spacing w:after="0"/>
        <w:rPr>
          <w:rFonts w:ascii="Arial" w:eastAsia="Arial" w:hAnsi="Arial" w:cs="Arial"/>
          <w:sz w:val="18"/>
          <w:szCs w:val="18"/>
        </w:rPr>
      </w:pPr>
    </w:p>
    <w:p w14:paraId="5F03D72B"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31627B11" w14:textId="77777777" w:rsidR="00B83230" w:rsidRDefault="00B83230">
      <w:pPr>
        <w:spacing w:after="0"/>
        <w:rPr>
          <w:rFonts w:ascii="Arial" w:eastAsia="Arial" w:hAnsi="Arial" w:cs="Arial"/>
          <w:sz w:val="18"/>
          <w:szCs w:val="18"/>
        </w:rPr>
      </w:pPr>
    </w:p>
    <w:p w14:paraId="2A180AFA" w14:textId="77777777" w:rsidR="00B83230" w:rsidRDefault="00B83230">
      <w:pPr>
        <w:spacing w:after="0"/>
        <w:rPr>
          <w:rFonts w:ascii="Arial" w:eastAsia="Arial" w:hAnsi="Arial" w:cs="Arial"/>
          <w:sz w:val="18"/>
          <w:szCs w:val="18"/>
        </w:rPr>
      </w:pPr>
    </w:p>
    <w:p w14:paraId="7769DD74" w14:textId="152773B7" w:rsidR="00B83230" w:rsidRDefault="00A01C00">
      <w:pPr>
        <w:spacing w:after="0"/>
        <w:jc w:val="both"/>
        <w:rPr>
          <w:rFonts w:ascii="Arial" w:eastAsia="Arial" w:hAnsi="Arial" w:cs="Arial"/>
          <w:color w:val="000000"/>
          <w:sz w:val="18"/>
          <w:szCs w:val="18"/>
        </w:rPr>
      </w:pPr>
      <w:bookmarkStart w:id="69" w:name="_heading=h.2iq8gzs" w:colFirst="0" w:colLast="0"/>
      <w:bookmarkEnd w:id="69"/>
      <w:r>
        <w:rPr>
          <w:rFonts w:ascii="Arial" w:eastAsia="Arial" w:hAnsi="Arial" w:cs="Arial"/>
          <w:color w:val="000000"/>
          <w:sz w:val="18"/>
          <w:szCs w:val="18"/>
        </w:rPr>
        <w:t xml:space="preserve">En atención al procedimiento de la </w:t>
      </w: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 </w:t>
      </w:r>
      <w:r>
        <w:rPr>
          <w:rFonts w:ascii="Arial" w:eastAsia="Arial" w:hAnsi="Arial" w:cs="Arial"/>
          <w:color w:val="000000"/>
          <w:sz w:val="18"/>
          <w:szCs w:val="18"/>
        </w:rPr>
        <w:t xml:space="preserve">relativo a la </w:t>
      </w:r>
      <w:r>
        <w:rPr>
          <w:rFonts w:ascii="Arial" w:eastAsia="Arial" w:hAnsi="Arial" w:cs="Arial"/>
          <w:b/>
          <w:color w:val="000000"/>
          <w:sz w:val="18"/>
          <w:szCs w:val="18"/>
        </w:rPr>
        <w:t xml:space="preserve">“CONTRATACIÓN DE SERVICIO DE CRONOMETRAJE ELECTRÓNICO PARA XLI MARATÓN INTERNACIONAL GUADALAJARA 2025 HIDRATADO POR ELECTROLIT® </w:t>
      </w:r>
      <w:r>
        <w:rPr>
          <w:rFonts w:ascii="Arial" w:eastAsia="Arial" w:hAnsi="Arial" w:cs="Arial"/>
          <w:b/>
          <w:color w:val="000000"/>
          <w:sz w:val="18"/>
          <w:szCs w:val="18"/>
        </w:rPr>
        <w:t>Y IX MARAT</w:t>
      </w:r>
      <w:r>
        <w:rPr>
          <w:rFonts w:ascii="Arial" w:eastAsia="Arial" w:hAnsi="Arial" w:cs="Arial"/>
          <w:b/>
          <w:color w:val="000000"/>
          <w:sz w:val="18"/>
          <w:szCs w:val="18"/>
        </w:rPr>
        <w:t xml:space="preserve">ÓN POR RELEVOS GUADALAJARA 2025”.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336193AB" w14:textId="77777777" w:rsidR="00B83230" w:rsidRDefault="00B83230">
      <w:pPr>
        <w:spacing w:after="0"/>
        <w:jc w:val="both"/>
        <w:rPr>
          <w:rFonts w:ascii="Arial" w:eastAsia="Arial" w:hAnsi="Arial" w:cs="Arial"/>
          <w:color w:val="000000"/>
          <w:sz w:val="18"/>
          <w:szCs w:val="18"/>
        </w:rPr>
      </w:pPr>
    </w:p>
    <w:p w14:paraId="416AC995"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cuento con la capacid</w:t>
      </w:r>
      <w:r>
        <w:rPr>
          <w:rFonts w:ascii="Arial" w:eastAsia="Arial" w:hAnsi="Arial" w:cs="Arial"/>
          <w:color w:val="000000"/>
          <w:sz w:val="18"/>
          <w:szCs w:val="18"/>
        </w:rPr>
        <w:t xml:space="preserve">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 así como para la firma y</w:t>
      </w:r>
      <w:r>
        <w:rPr>
          <w:rFonts w:ascii="Arial" w:eastAsia="Arial" w:hAnsi="Arial" w:cs="Arial"/>
          <w:color w:val="000000"/>
          <w:sz w:val="18"/>
          <w:szCs w:val="18"/>
        </w:rPr>
        <w:t xml:space="preserve">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w:t>
      </w:r>
      <w:r>
        <w:rPr>
          <w:rFonts w:ascii="Arial" w:eastAsia="Arial" w:hAnsi="Arial" w:cs="Arial"/>
          <w:color w:val="000000"/>
          <w:sz w:val="18"/>
          <w:szCs w:val="18"/>
        </w:rPr>
        <w:t xml:space="preserve">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38C43764" w14:textId="77777777" w:rsidR="00B83230" w:rsidRDefault="00B83230">
      <w:pPr>
        <w:shd w:val="clear" w:color="auto" w:fill="FFFFFF"/>
        <w:spacing w:after="0"/>
        <w:ind w:right="140"/>
        <w:jc w:val="both"/>
        <w:rPr>
          <w:rFonts w:ascii="Arial" w:eastAsia="Arial" w:hAnsi="Arial" w:cs="Arial"/>
          <w:color w:val="000000"/>
          <w:sz w:val="18"/>
          <w:szCs w:val="18"/>
        </w:rPr>
      </w:pPr>
    </w:p>
    <w:p w14:paraId="5A8DBE22"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w:t>
      </w:r>
      <w:r>
        <w:rPr>
          <w:rFonts w:ascii="Arial" w:eastAsia="Arial" w:hAnsi="Arial" w:cs="Arial"/>
          <w:color w:val="000000"/>
          <w:sz w:val="18"/>
          <w:szCs w:val="18"/>
        </w:rPr>
        <w:t xml:space="preserve">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las especificaciones correspondientes y el juego de Anexos que me fueron proporcionados por la </w:t>
      </w:r>
      <w:r>
        <w:rPr>
          <w:rFonts w:ascii="Arial" w:eastAsia="Arial" w:hAnsi="Arial" w:cs="Arial"/>
          <w:b/>
          <w:color w:val="000000"/>
          <w:sz w:val="18"/>
          <w:szCs w:val="18"/>
        </w:rPr>
        <w:t>COORDINACIÓN DE ADQUISICIONES DEL CONSEJO MUNICIP</w:t>
      </w:r>
      <w:r>
        <w:rPr>
          <w:rFonts w:ascii="Arial" w:eastAsia="Arial" w:hAnsi="Arial" w:cs="Arial"/>
          <w:b/>
          <w:color w:val="000000"/>
          <w:sz w:val="18"/>
          <w:szCs w:val="18"/>
        </w:rPr>
        <w:t>AL DEL DEPORTE DE GUADALAJARA</w:t>
      </w:r>
      <w:r>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0AC41125" w14:textId="77777777" w:rsidR="00B83230" w:rsidRDefault="00B83230">
      <w:pPr>
        <w:spacing w:after="0"/>
        <w:ind w:right="140"/>
        <w:jc w:val="both"/>
        <w:rPr>
          <w:rFonts w:ascii="Arial" w:eastAsia="Arial" w:hAnsi="Arial" w:cs="Arial"/>
          <w:color w:val="000000"/>
          <w:sz w:val="18"/>
          <w:szCs w:val="18"/>
        </w:rPr>
      </w:pPr>
    </w:p>
    <w:p w14:paraId="1ED27669"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mi representante entregará (o “Que entregaré”) los servicios a que se</w:t>
      </w:r>
      <w:r>
        <w:rPr>
          <w:rFonts w:ascii="Arial" w:eastAsia="Arial" w:hAnsi="Arial" w:cs="Arial"/>
          <w:color w:val="000000"/>
          <w:sz w:val="18"/>
          <w:szCs w:val="18"/>
        </w:rPr>
        <w:t xml:space="preserv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0B1555F1" w14:textId="77777777" w:rsidR="00B83230" w:rsidRDefault="00B83230">
      <w:pPr>
        <w:spacing w:after="0"/>
        <w:ind w:right="140"/>
        <w:jc w:val="both"/>
        <w:rPr>
          <w:rFonts w:ascii="Arial" w:eastAsia="Arial" w:hAnsi="Arial" w:cs="Arial"/>
          <w:color w:val="000000"/>
          <w:sz w:val="18"/>
          <w:szCs w:val="18"/>
        </w:rPr>
      </w:pPr>
    </w:p>
    <w:p w14:paraId="4C8EB014" w14:textId="77777777" w:rsidR="00B83230" w:rsidRDefault="00A01C00">
      <w:pPr>
        <w:numPr>
          <w:ilvl w:val="0"/>
          <w:numId w:val="11"/>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w:t>
      </w:r>
      <w:r>
        <w:rPr>
          <w:rFonts w:ascii="Arial" w:eastAsia="Arial" w:hAnsi="Arial" w:cs="Arial"/>
          <w:color w:val="000000"/>
          <w:sz w:val="18"/>
          <w:szCs w:val="18"/>
        </w:rPr>
        <w:t xml:space="preserve">s directos e indirectos que se originen en la elaboración de los servicios hasta su recepción total por parte de la </w:t>
      </w:r>
      <w:r>
        <w:rPr>
          <w:rFonts w:ascii="Arial" w:eastAsia="Arial" w:hAnsi="Arial" w:cs="Arial"/>
          <w:b/>
          <w:color w:val="000000"/>
          <w:sz w:val="18"/>
          <w:szCs w:val="18"/>
        </w:rPr>
        <w:t>COORDINACIÓN DE ADQUISICIONES DEL CONSEJO MUNICIPAL DEL DEPORTE DE GUADALAJARA.</w:t>
      </w:r>
    </w:p>
    <w:p w14:paraId="1905CB94" w14:textId="77777777" w:rsidR="00B83230" w:rsidRDefault="00B83230">
      <w:pPr>
        <w:spacing w:after="0"/>
        <w:ind w:right="140"/>
        <w:jc w:val="both"/>
        <w:rPr>
          <w:rFonts w:ascii="Arial" w:eastAsia="Arial" w:hAnsi="Arial" w:cs="Arial"/>
          <w:b/>
          <w:color w:val="000000"/>
          <w:sz w:val="18"/>
          <w:szCs w:val="18"/>
        </w:rPr>
      </w:pPr>
    </w:p>
    <w:p w14:paraId="0E5FBE37"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w:t>
      </w:r>
      <w:r>
        <w:rPr>
          <w:rFonts w:ascii="Arial" w:eastAsia="Arial" w:hAnsi="Arial" w:cs="Arial"/>
          <w:b/>
          <w:sz w:val="18"/>
          <w:szCs w:val="18"/>
        </w:rPr>
        <w:t>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opte por realizar ajustes al momento de adjudicar de forma parcial los servicios objeto de este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0A110878" w14:textId="77777777" w:rsidR="00B83230" w:rsidRDefault="00B83230">
      <w:pPr>
        <w:spacing w:after="0"/>
        <w:ind w:right="140"/>
        <w:jc w:val="both"/>
        <w:rPr>
          <w:rFonts w:ascii="Arial" w:eastAsia="Arial" w:hAnsi="Arial" w:cs="Arial"/>
          <w:color w:val="000000"/>
          <w:sz w:val="18"/>
          <w:szCs w:val="18"/>
        </w:rPr>
      </w:pPr>
    </w:p>
    <w:p w14:paraId="4A7E97D2"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w:t>
      </w:r>
      <w:r>
        <w:rPr>
          <w:rFonts w:ascii="Arial" w:eastAsia="Arial" w:hAnsi="Arial" w:cs="Arial"/>
          <w:color w:val="000000"/>
          <w:sz w:val="18"/>
          <w:szCs w:val="18"/>
        </w:rPr>
        <w:t xml:space="preserve">resultar favorecidos, nos </w:t>
      </w:r>
      <w:r>
        <w:rPr>
          <w:rFonts w:ascii="Arial" w:eastAsia="Arial" w:hAnsi="Arial" w:cs="Arial"/>
          <w:sz w:val="18"/>
          <w:szCs w:val="18"/>
        </w:rPr>
        <w:t>comprometemos a</w:t>
      </w:r>
      <w:r>
        <w:rPr>
          <w:rFonts w:ascii="Arial" w:eastAsia="Arial" w:hAnsi="Arial" w:cs="Arial"/>
          <w:color w:val="000000"/>
          <w:sz w:val="18"/>
          <w:szCs w:val="18"/>
        </w:rPr>
        <w:t xml:space="preserve">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75931DEA" w14:textId="77777777" w:rsidR="00B83230" w:rsidRDefault="00B83230">
      <w:pPr>
        <w:spacing w:after="0"/>
        <w:ind w:right="140"/>
        <w:jc w:val="both"/>
        <w:rPr>
          <w:rFonts w:ascii="Arial" w:eastAsia="Arial" w:hAnsi="Arial" w:cs="Arial"/>
          <w:color w:val="000000"/>
          <w:sz w:val="18"/>
          <w:szCs w:val="18"/>
        </w:rPr>
      </w:pPr>
    </w:p>
    <w:p w14:paraId="27EF96EA"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w:t>
      </w:r>
      <w:r>
        <w:rPr>
          <w:rFonts w:ascii="Arial" w:eastAsia="Arial" w:hAnsi="Arial" w:cs="Arial"/>
          <w:color w:val="000000"/>
          <w:sz w:val="18"/>
          <w:szCs w:val="18"/>
        </w:rPr>
        <w:t xml:space="preserve">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CONTRATACIÓN</w:t>
      </w:r>
      <w:r>
        <w:rPr>
          <w:rFonts w:ascii="Arial" w:eastAsia="Arial" w:hAnsi="Arial" w:cs="Arial"/>
          <w:color w:val="000000"/>
          <w:sz w:val="18"/>
          <w:szCs w:val="18"/>
        </w:rPr>
        <w:t>.</w:t>
      </w:r>
    </w:p>
    <w:p w14:paraId="2D7D610E" w14:textId="77777777" w:rsidR="00B83230" w:rsidRDefault="00B83230">
      <w:pPr>
        <w:spacing w:after="0"/>
        <w:ind w:right="140"/>
        <w:jc w:val="both"/>
        <w:rPr>
          <w:rFonts w:ascii="Arial" w:eastAsia="Arial" w:hAnsi="Arial" w:cs="Arial"/>
          <w:color w:val="000000"/>
          <w:sz w:val="18"/>
          <w:szCs w:val="18"/>
        </w:rPr>
      </w:pPr>
    </w:p>
    <w:p w14:paraId="3E012BF4" w14:textId="77777777" w:rsidR="00B83230" w:rsidRDefault="00A01C00">
      <w:pPr>
        <w:numPr>
          <w:ilvl w:val="0"/>
          <w:numId w:val="11"/>
        </w:numPr>
        <w:shd w:val="clear" w:color="auto" w:fill="FFFFFF"/>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lastRenderedPageBreak/>
        <w:t>Mi representada señala (o “Que señalo”) como domicilio para todos los efectos legales a que haya lugar la finca m</w:t>
      </w:r>
      <w:r>
        <w:rPr>
          <w:rFonts w:ascii="Arial" w:eastAsia="Arial" w:hAnsi="Arial" w:cs="Arial"/>
          <w:color w:val="000000"/>
          <w:sz w:val="18"/>
          <w:szCs w:val="18"/>
        </w:rPr>
        <w:t>arcada con el número ______ de la calle _____, de la colonia ____, de la ciudad de ______, C.P. ______, teléfono ______, y correo electrónico _______@_______; solicitándoles y manifestando mi conformidad de que todas las notificaciones que se tengan que pr</w:t>
      </w:r>
      <w:r>
        <w:rPr>
          <w:rFonts w:ascii="Arial" w:eastAsia="Arial" w:hAnsi="Arial" w:cs="Arial"/>
          <w:color w:val="000000"/>
          <w:sz w:val="18"/>
          <w:szCs w:val="18"/>
        </w:rPr>
        <w:t xml:space="preserve">acticar y aún las personales, se me hagan por correo electrónico en la cuenta anteriormente señalada, sujetándome a lo que establecen los artículos 106 y 107 del Código de Procedimientos Civiles del Estado de Jalisco, aplicado supletoriamente, para que la </w:t>
      </w:r>
      <w:r>
        <w:rPr>
          <w:rFonts w:ascii="Arial" w:eastAsia="Arial" w:hAnsi="Arial" w:cs="Arial"/>
          <w:color w:val="000000"/>
          <w:sz w:val="18"/>
          <w:szCs w:val="18"/>
        </w:rPr>
        <w:t>autoridad estatal lleve a cabo las notificaciones correspondientes. Deberá señalar domicilio dentro del estado de Jalisco).</w:t>
      </w:r>
    </w:p>
    <w:p w14:paraId="4E000FA0" w14:textId="77777777" w:rsidR="00B83230" w:rsidRDefault="00B83230">
      <w:pPr>
        <w:spacing w:after="0"/>
        <w:ind w:right="140"/>
        <w:jc w:val="both"/>
        <w:rPr>
          <w:rFonts w:ascii="Arial" w:eastAsia="Arial" w:hAnsi="Arial" w:cs="Arial"/>
          <w:color w:val="000000"/>
          <w:sz w:val="18"/>
          <w:szCs w:val="18"/>
        </w:rPr>
      </w:pPr>
    </w:p>
    <w:p w14:paraId="73643ABF" w14:textId="77777777" w:rsidR="00B83230" w:rsidRDefault="00B83230">
      <w:pPr>
        <w:spacing w:after="0"/>
        <w:ind w:right="140"/>
        <w:jc w:val="both"/>
        <w:rPr>
          <w:rFonts w:ascii="Arial" w:eastAsia="Arial" w:hAnsi="Arial" w:cs="Arial"/>
          <w:color w:val="000000"/>
          <w:sz w:val="18"/>
          <w:szCs w:val="18"/>
        </w:rPr>
      </w:pPr>
    </w:p>
    <w:p w14:paraId="672EB87B"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w:t>
      </w:r>
      <w:r>
        <w:rPr>
          <w:rFonts w:ascii="Arial" w:eastAsia="Arial" w:hAnsi="Arial" w:cs="Arial"/>
          <w:color w:val="000000"/>
          <w:sz w:val="18"/>
          <w:szCs w:val="18"/>
        </w:rPr>
        <w:t>ren las evaluaciones de las cotizaciones, el resultado del procedimiento, u otros aspectos que otorguen condiciones más ventajosas con relación a los demás Oferentes.</w:t>
      </w:r>
    </w:p>
    <w:p w14:paraId="066833B5" w14:textId="77777777" w:rsidR="00B83230" w:rsidRDefault="00B83230">
      <w:pPr>
        <w:pBdr>
          <w:top w:val="nil"/>
          <w:left w:val="nil"/>
          <w:bottom w:val="nil"/>
          <w:right w:val="nil"/>
          <w:between w:val="nil"/>
        </w:pBdr>
        <w:spacing w:after="0" w:line="276" w:lineRule="auto"/>
        <w:ind w:left="720"/>
        <w:rPr>
          <w:rFonts w:ascii="Arial" w:eastAsia="Arial" w:hAnsi="Arial" w:cs="Arial"/>
          <w:color w:val="000000"/>
          <w:sz w:val="18"/>
          <w:szCs w:val="18"/>
        </w:rPr>
      </w:pPr>
    </w:p>
    <w:p w14:paraId="6694653E" w14:textId="77777777" w:rsidR="00B83230" w:rsidRDefault="00A01C00">
      <w:pPr>
        <w:numPr>
          <w:ilvl w:val="0"/>
          <w:numId w:val="11"/>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w:t>
      </w:r>
      <w:r>
        <w:rPr>
          <w:rFonts w:ascii="Arial" w:eastAsia="Arial" w:hAnsi="Arial" w:cs="Arial"/>
          <w:color w:val="000000"/>
          <w:sz w:val="18"/>
          <w:szCs w:val="18"/>
        </w:rPr>
        <w:t>scal de la Federación.</w:t>
      </w:r>
    </w:p>
    <w:p w14:paraId="65FCE818" w14:textId="77777777" w:rsidR="00B83230" w:rsidRDefault="00B83230">
      <w:pPr>
        <w:spacing w:after="0"/>
        <w:rPr>
          <w:rFonts w:ascii="Arial" w:eastAsia="Arial" w:hAnsi="Arial" w:cs="Arial"/>
          <w:sz w:val="18"/>
          <w:szCs w:val="18"/>
        </w:rPr>
      </w:pPr>
    </w:p>
    <w:p w14:paraId="3260C220" w14:textId="77777777" w:rsidR="00B83230" w:rsidRDefault="00B83230">
      <w:pPr>
        <w:spacing w:after="0"/>
        <w:rPr>
          <w:rFonts w:ascii="Arial" w:eastAsia="Arial" w:hAnsi="Arial" w:cs="Arial"/>
          <w:sz w:val="18"/>
          <w:szCs w:val="18"/>
        </w:rPr>
      </w:pPr>
    </w:p>
    <w:p w14:paraId="4504248F" w14:textId="77777777" w:rsidR="00B83230" w:rsidRDefault="00B83230">
      <w:pPr>
        <w:spacing w:after="0"/>
        <w:rPr>
          <w:rFonts w:ascii="Arial" w:eastAsia="Arial" w:hAnsi="Arial" w:cs="Arial"/>
          <w:sz w:val="18"/>
          <w:szCs w:val="18"/>
        </w:rPr>
      </w:pPr>
    </w:p>
    <w:p w14:paraId="4AFB611C"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8C93CE0" w14:textId="77777777" w:rsidR="00B83230" w:rsidRDefault="00B83230">
      <w:pPr>
        <w:spacing w:after="0"/>
        <w:jc w:val="center"/>
        <w:rPr>
          <w:rFonts w:ascii="Arial" w:eastAsia="Arial" w:hAnsi="Arial" w:cs="Arial"/>
          <w:b/>
          <w:sz w:val="18"/>
          <w:szCs w:val="18"/>
        </w:rPr>
      </w:pPr>
    </w:p>
    <w:p w14:paraId="4B311EB6" w14:textId="77777777" w:rsidR="00B83230" w:rsidRDefault="00B83230">
      <w:pPr>
        <w:spacing w:after="0"/>
        <w:jc w:val="center"/>
        <w:rPr>
          <w:rFonts w:ascii="Arial" w:eastAsia="Arial" w:hAnsi="Arial" w:cs="Arial"/>
          <w:b/>
          <w:sz w:val="18"/>
          <w:szCs w:val="18"/>
        </w:rPr>
      </w:pPr>
    </w:p>
    <w:p w14:paraId="367414F1" w14:textId="77777777" w:rsidR="00B83230" w:rsidRDefault="00B83230">
      <w:pPr>
        <w:spacing w:after="0"/>
        <w:jc w:val="center"/>
        <w:rPr>
          <w:rFonts w:ascii="Arial" w:eastAsia="Arial" w:hAnsi="Arial" w:cs="Arial"/>
          <w:b/>
          <w:sz w:val="18"/>
          <w:szCs w:val="18"/>
        </w:rPr>
      </w:pPr>
    </w:p>
    <w:p w14:paraId="1E543FD0"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120D55F"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3A669F1"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23B0085" w14:textId="77777777" w:rsidR="00B83230" w:rsidRDefault="00B83230">
      <w:pPr>
        <w:spacing w:after="0"/>
        <w:rPr>
          <w:rFonts w:ascii="Arial" w:eastAsia="Arial" w:hAnsi="Arial" w:cs="Arial"/>
          <w:sz w:val="18"/>
          <w:szCs w:val="18"/>
        </w:rPr>
      </w:pPr>
    </w:p>
    <w:p w14:paraId="4C8FAA1C" w14:textId="77777777" w:rsidR="00B83230" w:rsidRDefault="00B83230">
      <w:pPr>
        <w:spacing w:after="0"/>
        <w:rPr>
          <w:rFonts w:ascii="Arial" w:eastAsia="Arial" w:hAnsi="Arial" w:cs="Arial"/>
          <w:sz w:val="18"/>
          <w:szCs w:val="18"/>
        </w:rPr>
      </w:pPr>
    </w:p>
    <w:p w14:paraId="3E7DCC10" w14:textId="77777777" w:rsidR="00B83230" w:rsidRDefault="00B83230">
      <w:pPr>
        <w:spacing w:after="0"/>
        <w:rPr>
          <w:rFonts w:ascii="Arial" w:eastAsia="Arial" w:hAnsi="Arial" w:cs="Arial"/>
          <w:sz w:val="18"/>
          <w:szCs w:val="18"/>
        </w:rPr>
      </w:pPr>
    </w:p>
    <w:p w14:paraId="7B0A5E1F" w14:textId="77777777" w:rsidR="00B83230" w:rsidRDefault="00A01C00">
      <w:pPr>
        <w:rPr>
          <w:rFonts w:ascii="Arial" w:eastAsia="Arial" w:hAnsi="Arial" w:cs="Arial"/>
          <w:sz w:val="18"/>
          <w:szCs w:val="18"/>
        </w:rPr>
      </w:pPr>
      <w:r>
        <w:br w:type="page"/>
      </w:r>
    </w:p>
    <w:p w14:paraId="57C9C312"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5.</w:t>
      </w:r>
    </w:p>
    <w:p w14:paraId="724D7476"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2079B46D"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780B8040" w14:textId="77777777" w:rsidR="00B83230" w:rsidRDefault="00B83230">
      <w:pPr>
        <w:spacing w:after="0"/>
        <w:ind w:right="140"/>
        <w:jc w:val="center"/>
        <w:rPr>
          <w:rFonts w:ascii="Arial" w:eastAsia="Arial" w:hAnsi="Arial" w:cs="Arial"/>
          <w:color w:val="000000"/>
          <w:sz w:val="18"/>
          <w:szCs w:val="18"/>
        </w:rPr>
      </w:pPr>
    </w:p>
    <w:p w14:paraId="6C442277"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w:t>
      </w:r>
      <w:r>
        <w:rPr>
          <w:rFonts w:ascii="Arial" w:eastAsia="Arial" w:hAnsi="Arial" w:cs="Arial"/>
          <w:b/>
          <w:color w:val="000000"/>
          <w:sz w:val="18"/>
          <w:szCs w:val="18"/>
        </w:rPr>
        <w:t xml:space="preserve"> de ____ del 2025.</w:t>
      </w:r>
    </w:p>
    <w:p w14:paraId="0CEB1BF4" w14:textId="77777777" w:rsidR="00B83230" w:rsidRDefault="00B83230">
      <w:pPr>
        <w:spacing w:after="0"/>
        <w:ind w:right="140"/>
        <w:rPr>
          <w:rFonts w:ascii="Arial" w:eastAsia="Arial" w:hAnsi="Arial" w:cs="Arial"/>
          <w:b/>
          <w:smallCaps/>
          <w:color w:val="000000"/>
          <w:sz w:val="18"/>
          <w:szCs w:val="18"/>
        </w:rPr>
      </w:pPr>
    </w:p>
    <w:p w14:paraId="329C28B2" w14:textId="77777777" w:rsidR="00B83230" w:rsidRDefault="00A01C00">
      <w:pPr>
        <w:spacing w:after="0"/>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2BD21253" w14:textId="77777777" w:rsidR="00B83230" w:rsidRDefault="00B83230">
      <w:pPr>
        <w:spacing w:after="0"/>
        <w:ind w:right="140"/>
        <w:jc w:val="both"/>
        <w:rPr>
          <w:rFonts w:ascii="Arial" w:eastAsia="Arial" w:hAnsi="Arial" w:cs="Arial"/>
          <w:b/>
          <w:sz w:val="18"/>
          <w:szCs w:val="18"/>
        </w:rPr>
      </w:pPr>
    </w:p>
    <w:p w14:paraId="3515D5F1"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21BD4596"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75234675" w14:textId="77777777" w:rsidR="00B83230" w:rsidRDefault="00A01C00">
      <w:pPr>
        <w:spacing w:after="0"/>
        <w:ind w:right="48"/>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6552F4D5" w14:textId="77777777" w:rsidR="00B83230" w:rsidRDefault="00B83230">
      <w:pPr>
        <w:spacing w:after="0"/>
        <w:jc w:val="both"/>
        <w:rPr>
          <w:rFonts w:ascii="Arial" w:eastAsia="Arial" w:hAnsi="Arial" w:cs="Arial"/>
          <w:sz w:val="18"/>
          <w:szCs w:val="18"/>
        </w:rPr>
      </w:pPr>
      <w:bookmarkStart w:id="70" w:name="_heading=h.xvir7l" w:colFirst="0" w:colLast="0"/>
      <w:bookmarkEnd w:id="70"/>
    </w:p>
    <w:p w14:paraId="3A8772CF" w14:textId="77777777" w:rsidR="00B83230" w:rsidRDefault="00A01C00">
      <w:pPr>
        <w:pBdr>
          <w:top w:val="nil"/>
          <w:left w:val="nil"/>
          <w:bottom w:val="nil"/>
          <w:right w:val="nil"/>
          <w:between w:val="nil"/>
        </w:pBdr>
        <w:spacing w:after="0"/>
        <w:jc w:val="both"/>
        <w:rPr>
          <w:rFonts w:ascii="Arial" w:eastAsia="Arial" w:hAnsi="Arial" w:cs="Arial"/>
          <w:b/>
          <w:color w:val="000000"/>
          <w:sz w:val="18"/>
          <w:szCs w:val="18"/>
        </w:rPr>
      </w:pPr>
      <w:bookmarkStart w:id="71" w:name="_heading=h.3hv69ve" w:colFirst="0" w:colLast="0"/>
      <w:bookmarkEnd w:id="71"/>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que los datos aquí asentados son ciertos y han sido verificados, manifiesto que actúo en nombre y cuenta propia, que no me encuentro inhabilitado por resolución de autoridad competente alguno, así como que cuento con facultades suficientes para suscribir</w:t>
      </w:r>
      <w:r>
        <w:rPr>
          <w:rFonts w:ascii="Arial" w:eastAsia="Arial" w:hAnsi="Arial" w:cs="Arial"/>
          <w:color w:val="000000"/>
          <w:sz w:val="18"/>
          <w:szCs w:val="18"/>
        </w:rPr>
        <w:t xml:space="preserve"> la cotización y comprometerme en el </w:t>
      </w:r>
      <w:r>
        <w:rPr>
          <w:rFonts w:ascii="Arial" w:eastAsia="Arial" w:hAnsi="Arial" w:cs="Arial"/>
          <w:b/>
          <w:color w:val="000000"/>
          <w:sz w:val="18"/>
          <w:szCs w:val="18"/>
        </w:rPr>
        <w:t xml:space="preserve">Procedimiento de </w:t>
      </w: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 </w:t>
      </w:r>
      <w:r>
        <w:rPr>
          <w:rFonts w:ascii="Arial" w:eastAsia="Arial" w:hAnsi="Arial" w:cs="Arial"/>
          <w:color w:val="000000"/>
          <w:sz w:val="18"/>
          <w:szCs w:val="18"/>
        </w:rPr>
        <w:t>así como con los documentos que se deriven de éste, a nombre y representación de (persona física o moral).</w:t>
      </w:r>
    </w:p>
    <w:p w14:paraId="794C4A75" w14:textId="77777777" w:rsidR="00B83230" w:rsidRDefault="00B83230">
      <w:pPr>
        <w:spacing w:after="0"/>
        <w:rPr>
          <w:rFonts w:ascii="Arial" w:eastAsia="Arial" w:hAnsi="Arial" w:cs="Arial"/>
          <w:sz w:val="18"/>
          <w:szCs w:val="18"/>
        </w:rPr>
      </w:pPr>
    </w:p>
    <w:tbl>
      <w:tblPr>
        <w:tblStyle w:val="afff4"/>
        <w:tblW w:w="9631" w:type="dxa"/>
        <w:tblInd w:w="3" w:type="dxa"/>
        <w:tblLayout w:type="fixed"/>
        <w:tblLook w:val="0400" w:firstRow="0" w:lastRow="0" w:firstColumn="0" w:lastColumn="0" w:noHBand="0" w:noVBand="1"/>
      </w:tblPr>
      <w:tblGrid>
        <w:gridCol w:w="1693"/>
        <w:gridCol w:w="3317"/>
        <w:gridCol w:w="4621"/>
      </w:tblGrid>
      <w:tr w:rsidR="00B83230" w14:paraId="445623B9"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ED173D8"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Licitante:</w:t>
            </w:r>
          </w:p>
        </w:tc>
      </w:tr>
      <w:tr w:rsidR="00B83230" w14:paraId="5B783BA2"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7A54C98" w14:textId="77777777" w:rsidR="00B83230" w:rsidRDefault="00A01C00">
            <w:pPr>
              <w:spacing w:after="0" w:line="240" w:lineRule="auto"/>
              <w:ind w:right="140"/>
              <w:jc w:val="both"/>
              <w:rPr>
                <w:rFonts w:ascii="Arial" w:eastAsia="Arial" w:hAnsi="Arial" w:cs="Arial"/>
                <w:sz w:val="18"/>
                <w:szCs w:val="18"/>
                <w:highlight w:val="yellow"/>
              </w:rPr>
            </w:pPr>
            <w:r>
              <w:rPr>
                <w:rFonts w:ascii="Arial" w:eastAsia="Arial" w:hAnsi="Arial" w:cs="Arial"/>
                <w:b/>
                <w:color w:val="000000"/>
                <w:sz w:val="18"/>
                <w:szCs w:val="18"/>
              </w:rPr>
              <w:t>No.</w:t>
            </w:r>
            <w:r>
              <w:rPr>
                <w:rFonts w:ascii="Arial" w:eastAsia="Arial" w:hAnsi="Arial" w:cs="Arial"/>
                <w:b/>
                <w:color w:val="000000"/>
                <w:sz w:val="18"/>
                <w:szCs w:val="18"/>
              </w:rPr>
              <w:t xml:space="preserve"> de Registro del Registro del Padrón de Proveedores </w:t>
            </w:r>
            <w:r>
              <w:rPr>
                <w:rFonts w:ascii="Arial" w:eastAsia="Arial" w:hAnsi="Arial" w:cs="Arial"/>
                <w:color w:val="000000"/>
                <w:sz w:val="18"/>
                <w:szCs w:val="18"/>
              </w:rPr>
              <w:t>(</w:t>
            </w:r>
            <w:r>
              <w:rPr>
                <w:rFonts w:ascii="Arial" w:eastAsia="Arial" w:hAnsi="Arial" w:cs="Arial"/>
                <w:i/>
                <w:color w:val="000000"/>
                <w:sz w:val="18"/>
                <w:szCs w:val="18"/>
              </w:rPr>
              <w:t>en caso de contar con él</w:t>
            </w:r>
            <w:r>
              <w:rPr>
                <w:rFonts w:ascii="Arial" w:eastAsia="Arial" w:hAnsi="Arial" w:cs="Arial"/>
                <w:color w:val="000000"/>
                <w:sz w:val="18"/>
                <w:szCs w:val="18"/>
              </w:rPr>
              <w:t>)</w:t>
            </w:r>
          </w:p>
        </w:tc>
      </w:tr>
      <w:tr w:rsidR="00B83230" w14:paraId="1647B4BB"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E949C94"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Federal de Contribuyentes:</w:t>
            </w:r>
          </w:p>
        </w:tc>
      </w:tr>
      <w:tr w:rsidR="00B83230" w14:paraId="417F34EF"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7ED310A"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Domicilio fiscal: </w:t>
            </w:r>
            <w:r>
              <w:rPr>
                <w:rFonts w:ascii="Arial" w:eastAsia="Arial" w:hAnsi="Arial" w:cs="Arial"/>
                <w:color w:val="000000"/>
                <w:sz w:val="18"/>
                <w:szCs w:val="18"/>
              </w:rPr>
              <w:t>(</w:t>
            </w:r>
            <w:r>
              <w:rPr>
                <w:rFonts w:ascii="Arial" w:eastAsia="Arial" w:hAnsi="Arial" w:cs="Arial"/>
                <w:i/>
                <w:color w:val="000000"/>
                <w:sz w:val="18"/>
                <w:szCs w:val="18"/>
              </w:rPr>
              <w:t>Calle, Número exterior-interior, Colonia, Código Postal</w:t>
            </w:r>
            <w:r>
              <w:rPr>
                <w:rFonts w:ascii="Arial" w:eastAsia="Arial" w:hAnsi="Arial" w:cs="Arial"/>
                <w:color w:val="000000"/>
                <w:sz w:val="18"/>
                <w:szCs w:val="18"/>
              </w:rPr>
              <w:t>)</w:t>
            </w:r>
          </w:p>
        </w:tc>
      </w:tr>
      <w:tr w:rsidR="00B83230" w14:paraId="566DEBC6"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81E88AB" w14:textId="77777777" w:rsidR="00B83230" w:rsidRDefault="00A01C00">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B83230" w14:paraId="54A9DFF7"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FAFB19"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47FC4B3"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Entidad Federativa:</w:t>
            </w:r>
          </w:p>
        </w:tc>
      </w:tr>
      <w:tr w:rsidR="00B83230" w14:paraId="23B41D84"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401F7E0"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A8F0A7E"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C924D81"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Correo Electrónico:</w:t>
            </w:r>
          </w:p>
        </w:tc>
      </w:tr>
      <w:tr w:rsidR="00B83230" w14:paraId="6D7B5C12"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FDD07A6"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B83230" w14:paraId="6E2107BE"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088068A"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Morales:</w:t>
            </w:r>
          </w:p>
          <w:p w14:paraId="6D6FBA77"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color w:val="000000"/>
                <w:sz w:val="18"/>
                <w:szCs w:val="18"/>
              </w:rPr>
              <w:t>Acta Constitutiva y, de haberlas, sus reformas y modificaciones</w:t>
            </w:r>
            <w:r>
              <w:rPr>
                <w:rFonts w:ascii="Arial" w:eastAsia="Arial" w:hAnsi="Arial" w:cs="Arial"/>
                <w:color w:val="000000"/>
                <w:sz w:val="18"/>
                <w:szCs w:val="18"/>
              </w:rPr>
              <w:t>)</w:t>
            </w:r>
          </w:p>
          <w:p w14:paraId="72515B5E"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y lugar de expedición:</w:t>
            </w:r>
          </w:p>
          <w:p w14:paraId="362B13F8"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w:t>
            </w:r>
            <w:r>
              <w:rPr>
                <w:rFonts w:ascii="Arial" w:eastAsia="Arial" w:hAnsi="Arial" w:cs="Arial"/>
                <w:b/>
                <w:color w:val="000000"/>
                <w:sz w:val="18"/>
                <w:szCs w:val="18"/>
              </w:rPr>
              <w:t xml:space="preserve"> del Fedatario Público</w:t>
            </w:r>
            <w:r>
              <w:rPr>
                <w:rFonts w:ascii="Arial" w:eastAsia="Arial" w:hAnsi="Arial" w:cs="Arial"/>
                <w:color w:val="000000"/>
                <w:sz w:val="18"/>
                <w:szCs w:val="18"/>
              </w:rPr>
              <w:t>, mencionando si es Titular o Suplente</w:t>
            </w:r>
            <w:r>
              <w:rPr>
                <w:rFonts w:ascii="Arial" w:eastAsia="Arial" w:hAnsi="Arial" w:cs="Arial"/>
                <w:b/>
                <w:color w:val="000000"/>
                <w:sz w:val="18"/>
                <w:szCs w:val="18"/>
              </w:rPr>
              <w:t>:</w:t>
            </w:r>
          </w:p>
          <w:p w14:paraId="2DA9DD72"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68A13BC6"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p w14:paraId="0C7F0136" w14:textId="77777777" w:rsidR="00B83230" w:rsidRDefault="00B83230">
            <w:pPr>
              <w:spacing w:after="0" w:line="240" w:lineRule="auto"/>
              <w:rPr>
                <w:rFonts w:ascii="Arial" w:eastAsia="Arial" w:hAnsi="Arial" w:cs="Arial"/>
                <w:sz w:val="18"/>
                <w:szCs w:val="18"/>
              </w:rPr>
            </w:pPr>
          </w:p>
          <w:p w14:paraId="7F5E25C4" w14:textId="77777777" w:rsidR="00B83230" w:rsidRDefault="00A01C00">
            <w:pPr>
              <w:spacing w:after="0" w:line="240" w:lineRule="auto"/>
              <w:ind w:left="-70" w:right="140"/>
              <w:jc w:val="both"/>
              <w:rPr>
                <w:rFonts w:ascii="Arial" w:eastAsia="Arial" w:hAnsi="Arial" w:cs="Arial"/>
                <w:sz w:val="18"/>
                <w:szCs w:val="18"/>
              </w:rPr>
            </w:pPr>
            <w:r>
              <w:rPr>
                <w:rFonts w:ascii="Arial" w:eastAsia="Arial" w:hAnsi="Arial" w:cs="Arial"/>
                <w:b/>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w:t>
            </w:r>
            <w:r>
              <w:rPr>
                <w:rFonts w:ascii="Arial" w:eastAsia="Arial" w:hAnsi="Arial" w:cs="Arial"/>
                <w:color w:val="000000"/>
                <w:sz w:val="18"/>
                <w:szCs w:val="18"/>
              </w:rPr>
              <w:t xml:space="preserve"> esta.</w:t>
            </w:r>
          </w:p>
          <w:p w14:paraId="59DBD666" w14:textId="77777777" w:rsidR="00B83230" w:rsidRDefault="00B83230">
            <w:pPr>
              <w:spacing w:after="0" w:line="240" w:lineRule="auto"/>
              <w:rPr>
                <w:rFonts w:ascii="Arial" w:eastAsia="Arial" w:hAnsi="Arial" w:cs="Arial"/>
                <w:sz w:val="18"/>
                <w:szCs w:val="18"/>
              </w:rPr>
            </w:pPr>
          </w:p>
          <w:p w14:paraId="61BCED2E"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Físicas:</w:t>
            </w:r>
          </w:p>
          <w:p w14:paraId="27E3EDA8"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folio de la Credencial de Elector:</w:t>
            </w:r>
          </w:p>
        </w:tc>
      </w:tr>
      <w:tr w:rsidR="00B83230" w14:paraId="7835F2D9"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432E955" w14:textId="77777777" w:rsidR="00B83230" w:rsidRDefault="00A01C00">
            <w:pPr>
              <w:spacing w:after="0" w:line="240" w:lineRule="auto"/>
              <w:ind w:left="101" w:right="140" w:firstLine="10"/>
              <w:rPr>
                <w:rFonts w:ascii="Arial" w:eastAsia="Arial" w:hAnsi="Arial" w:cs="Arial"/>
                <w:sz w:val="18"/>
                <w:szCs w:val="18"/>
              </w:rPr>
            </w:pPr>
            <w:r>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02E052C"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i/>
                <w:color w:val="000000"/>
                <w:sz w:val="18"/>
                <w:szCs w:val="18"/>
              </w:rPr>
              <w:t xml:space="preserve">Para Personas Morales o Físicas que comparezcan a través de Apoderado, mediante </w:t>
            </w:r>
            <w:r>
              <w:rPr>
                <w:rFonts w:ascii="Arial" w:eastAsia="Arial" w:hAnsi="Arial" w:cs="Arial"/>
                <w:b/>
                <w:i/>
                <w:color w:val="000000"/>
                <w:sz w:val="18"/>
                <w:szCs w:val="18"/>
              </w:rPr>
              <w:t>Poder</w:t>
            </w:r>
            <w:r>
              <w:rPr>
                <w:rFonts w:ascii="Arial" w:eastAsia="Arial" w:hAnsi="Arial" w:cs="Arial"/>
                <w:i/>
                <w:color w:val="000000"/>
                <w:sz w:val="18"/>
                <w:szCs w:val="18"/>
              </w:rPr>
              <w:t xml:space="preserve"> </w:t>
            </w:r>
            <w:r>
              <w:rPr>
                <w:rFonts w:ascii="Arial" w:eastAsia="Arial" w:hAnsi="Arial" w:cs="Arial"/>
                <w:b/>
                <w:i/>
                <w:color w:val="000000"/>
                <w:sz w:val="18"/>
                <w:szCs w:val="18"/>
              </w:rPr>
              <w:t>General</w:t>
            </w:r>
            <w:r>
              <w:rPr>
                <w:rFonts w:ascii="Arial" w:eastAsia="Arial" w:hAnsi="Arial" w:cs="Arial"/>
                <w:i/>
                <w:color w:val="000000"/>
                <w:sz w:val="18"/>
                <w:szCs w:val="18"/>
              </w:rPr>
              <w:t xml:space="preserve"> o </w:t>
            </w:r>
            <w:r>
              <w:rPr>
                <w:rFonts w:ascii="Arial" w:eastAsia="Arial" w:hAnsi="Arial" w:cs="Arial"/>
                <w:b/>
                <w:i/>
                <w:color w:val="000000"/>
                <w:sz w:val="18"/>
                <w:szCs w:val="18"/>
              </w:rPr>
              <w:t>Especial</w:t>
            </w:r>
            <w:r>
              <w:rPr>
                <w:rFonts w:ascii="Arial" w:eastAsia="Arial" w:hAnsi="Arial" w:cs="Arial"/>
                <w:i/>
                <w:color w:val="000000"/>
                <w:sz w:val="18"/>
                <w:szCs w:val="18"/>
              </w:rPr>
              <w:t xml:space="preserve"> </w:t>
            </w:r>
            <w:r>
              <w:rPr>
                <w:rFonts w:ascii="Arial" w:eastAsia="Arial" w:hAnsi="Arial" w:cs="Arial"/>
                <w:b/>
                <w:i/>
                <w:color w:val="000000"/>
                <w:sz w:val="18"/>
                <w:szCs w:val="18"/>
              </w:rPr>
              <w:t>para Actos de Administración o de Dominio</w:t>
            </w:r>
            <w:r>
              <w:rPr>
                <w:rFonts w:ascii="Arial" w:eastAsia="Arial" w:hAnsi="Arial" w:cs="Arial"/>
                <w:i/>
                <w:color w:val="000000"/>
                <w:sz w:val="18"/>
                <w:szCs w:val="18"/>
              </w:rPr>
              <w:t xml:space="preserve">. </w:t>
            </w:r>
          </w:p>
          <w:p w14:paraId="708931AA"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w:t>
            </w:r>
            <w:r>
              <w:rPr>
                <w:rFonts w:ascii="Arial" w:eastAsia="Arial" w:hAnsi="Arial" w:cs="Arial"/>
                <w:b/>
                <w:color w:val="000000"/>
                <w:sz w:val="18"/>
                <w:szCs w:val="18"/>
              </w:rPr>
              <w:t>Pública:</w:t>
            </w:r>
          </w:p>
          <w:p w14:paraId="5A4327F0"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Tipo de poder:</w:t>
            </w:r>
          </w:p>
          <w:p w14:paraId="5D6012A7"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color w:val="000000"/>
                <w:sz w:val="18"/>
                <w:szCs w:val="18"/>
              </w:rPr>
              <w:t>:</w:t>
            </w:r>
          </w:p>
          <w:p w14:paraId="49B88328"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Lugar y fecha de expedición:</w:t>
            </w:r>
          </w:p>
          <w:p w14:paraId="468C845A"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17BE3CFA" w14:textId="77777777" w:rsidR="00B83230" w:rsidRDefault="00A01C00">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tc>
      </w:tr>
    </w:tbl>
    <w:p w14:paraId="48B2593B" w14:textId="77777777" w:rsidR="00B83230" w:rsidRDefault="00B83230">
      <w:pPr>
        <w:spacing w:after="0"/>
        <w:rPr>
          <w:rFonts w:ascii="Arial" w:eastAsia="Arial" w:hAnsi="Arial" w:cs="Arial"/>
          <w:sz w:val="18"/>
          <w:szCs w:val="18"/>
        </w:rPr>
      </w:pPr>
    </w:p>
    <w:p w14:paraId="7D160392"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09401C2" w14:textId="77777777" w:rsidR="00B83230" w:rsidRDefault="00B83230">
      <w:pPr>
        <w:spacing w:after="0"/>
        <w:jc w:val="center"/>
        <w:rPr>
          <w:rFonts w:ascii="Arial" w:eastAsia="Arial" w:hAnsi="Arial" w:cs="Arial"/>
          <w:b/>
          <w:sz w:val="18"/>
          <w:szCs w:val="18"/>
        </w:rPr>
      </w:pPr>
    </w:p>
    <w:p w14:paraId="591443EB" w14:textId="77777777" w:rsidR="00B83230" w:rsidRDefault="00B83230">
      <w:pPr>
        <w:spacing w:after="0"/>
        <w:jc w:val="center"/>
        <w:rPr>
          <w:rFonts w:ascii="Arial" w:eastAsia="Arial" w:hAnsi="Arial" w:cs="Arial"/>
          <w:b/>
          <w:sz w:val="18"/>
          <w:szCs w:val="18"/>
        </w:rPr>
      </w:pPr>
    </w:p>
    <w:p w14:paraId="797E8368" w14:textId="77777777" w:rsidR="00B83230" w:rsidRDefault="00B83230">
      <w:pPr>
        <w:spacing w:after="0"/>
        <w:jc w:val="center"/>
        <w:rPr>
          <w:rFonts w:ascii="Arial" w:eastAsia="Arial" w:hAnsi="Arial" w:cs="Arial"/>
          <w:b/>
          <w:sz w:val="18"/>
          <w:szCs w:val="18"/>
        </w:rPr>
      </w:pPr>
    </w:p>
    <w:p w14:paraId="05842259"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92663A9"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0CA0E22"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28CE99F" w14:textId="77777777" w:rsidR="00B83230" w:rsidRDefault="00B83230">
      <w:pPr>
        <w:spacing w:after="0"/>
        <w:jc w:val="center"/>
        <w:rPr>
          <w:rFonts w:ascii="Arial" w:eastAsia="Arial" w:hAnsi="Arial" w:cs="Arial"/>
          <w:b/>
          <w:smallCaps/>
          <w:color w:val="000000"/>
          <w:sz w:val="18"/>
          <w:szCs w:val="18"/>
        </w:rPr>
      </w:pPr>
    </w:p>
    <w:p w14:paraId="62EB463C" w14:textId="77777777" w:rsidR="00B83230" w:rsidRDefault="00A01C00">
      <w:pPr>
        <w:rPr>
          <w:rFonts w:ascii="Arial" w:eastAsia="Arial" w:hAnsi="Arial" w:cs="Arial"/>
          <w:b/>
          <w:smallCaps/>
          <w:color w:val="000000"/>
          <w:sz w:val="18"/>
          <w:szCs w:val="18"/>
        </w:rPr>
      </w:pPr>
      <w:r>
        <w:br w:type="page"/>
      </w:r>
    </w:p>
    <w:p w14:paraId="76F264F4" w14:textId="77777777" w:rsidR="00B83230" w:rsidRDefault="00A01C00">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6.</w:t>
      </w:r>
    </w:p>
    <w:p w14:paraId="4C17D9D4"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4A0C7727" w14:textId="77777777"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 Y IX MARATÓN POR RELEVOS GUADALAJARA 2025”</w:t>
      </w:r>
    </w:p>
    <w:p w14:paraId="5B43E48A" w14:textId="77777777" w:rsidR="00B83230" w:rsidRDefault="00B83230">
      <w:pPr>
        <w:spacing w:after="0"/>
        <w:jc w:val="both"/>
        <w:rPr>
          <w:rFonts w:ascii="Arial" w:eastAsia="Arial" w:hAnsi="Arial" w:cs="Arial"/>
          <w:sz w:val="18"/>
          <w:szCs w:val="18"/>
        </w:rPr>
      </w:pPr>
    </w:p>
    <w:p w14:paraId="56A36603"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558D5FCC" w14:textId="77777777" w:rsidR="00B83230" w:rsidRDefault="00B83230">
      <w:pPr>
        <w:spacing w:after="0"/>
        <w:ind w:right="140"/>
        <w:jc w:val="center"/>
        <w:rPr>
          <w:rFonts w:ascii="Arial" w:eastAsia="Arial" w:hAnsi="Arial" w:cs="Arial"/>
          <w:sz w:val="18"/>
          <w:szCs w:val="18"/>
        </w:rPr>
      </w:pPr>
    </w:p>
    <w:p w14:paraId="2BA105BA" w14:textId="77777777" w:rsidR="00B83230" w:rsidRDefault="00B83230">
      <w:pPr>
        <w:spacing w:after="0"/>
        <w:rPr>
          <w:rFonts w:ascii="Arial" w:eastAsia="Arial" w:hAnsi="Arial" w:cs="Arial"/>
          <w:sz w:val="18"/>
          <w:szCs w:val="18"/>
        </w:rPr>
      </w:pPr>
    </w:p>
    <w:p w14:paraId="5B658AA2"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61844F6D" w14:textId="77777777" w:rsidR="00B83230" w:rsidRDefault="00B83230">
      <w:pPr>
        <w:spacing w:after="0"/>
        <w:rPr>
          <w:rFonts w:ascii="Arial" w:eastAsia="Arial" w:hAnsi="Arial" w:cs="Arial"/>
          <w:sz w:val="18"/>
          <w:szCs w:val="18"/>
        </w:rPr>
      </w:pPr>
    </w:p>
    <w:p w14:paraId="2BE7FBFD"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7DBAE841"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066D1388" w14:textId="77777777" w:rsidR="00B83230" w:rsidRDefault="00B83230">
      <w:pPr>
        <w:spacing w:after="0"/>
        <w:rPr>
          <w:rFonts w:ascii="Arial" w:eastAsia="Arial" w:hAnsi="Arial" w:cs="Arial"/>
          <w:sz w:val="18"/>
          <w:szCs w:val="18"/>
        </w:rPr>
      </w:pPr>
    </w:p>
    <w:p w14:paraId="2192FD15"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1F03DCB5" w14:textId="77777777" w:rsidR="00B83230" w:rsidRDefault="00B83230">
      <w:pPr>
        <w:spacing w:after="0"/>
        <w:rPr>
          <w:rFonts w:ascii="Arial" w:eastAsia="Arial" w:hAnsi="Arial" w:cs="Arial"/>
          <w:sz w:val="18"/>
          <w:szCs w:val="18"/>
        </w:rPr>
      </w:pPr>
    </w:p>
    <w:p w14:paraId="7236C991" w14:textId="77777777" w:rsidR="00B83230" w:rsidRDefault="00A01C00">
      <w:pPr>
        <w:spacing w:after="0"/>
        <w:jc w:val="both"/>
        <w:rPr>
          <w:rFonts w:ascii="Arial" w:eastAsia="Arial" w:hAnsi="Arial" w:cs="Arial"/>
          <w:color w:val="000000"/>
          <w:sz w:val="18"/>
          <w:szCs w:val="18"/>
        </w:rPr>
      </w:pPr>
      <w:bookmarkStart w:id="72" w:name="_heading=h.1x0gk37" w:colFirst="0" w:colLast="0"/>
      <w:bookmarkEnd w:id="72"/>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CONTRATACIÓN </w:t>
      </w:r>
      <w:r>
        <w:rPr>
          <w:rFonts w:ascii="Arial" w:eastAsia="Arial" w:hAnsi="Arial" w:cs="Arial"/>
          <w:color w:val="000000"/>
          <w:sz w:val="18"/>
          <w:szCs w:val="18"/>
        </w:rPr>
        <w:t xml:space="preserve">para la </w:t>
      </w:r>
      <w:r>
        <w:rPr>
          <w:rFonts w:ascii="Arial" w:eastAsia="Arial" w:hAnsi="Arial" w:cs="Arial"/>
          <w:b/>
          <w:sz w:val="18"/>
          <w:szCs w:val="18"/>
        </w:rPr>
        <w:t>LICITACIÓN</w:t>
      </w:r>
      <w:r>
        <w:rPr>
          <w:rFonts w:ascii="Arial" w:eastAsia="Arial" w:hAnsi="Arial" w:cs="Arial"/>
          <w:b/>
          <w:color w:val="000000"/>
          <w:sz w:val="18"/>
          <w:szCs w:val="18"/>
        </w:rPr>
        <w:t xml:space="preserve"> PÚBLI</w:t>
      </w:r>
      <w:r>
        <w:rPr>
          <w:rFonts w:ascii="Arial" w:eastAsia="Arial" w:hAnsi="Arial" w:cs="Arial"/>
          <w:b/>
          <w:color w:val="000000"/>
          <w:sz w:val="18"/>
          <w:szCs w:val="18"/>
        </w:rPr>
        <w:t xml:space="preserve">CA NACIONAL LPN 106-2025 SIN CONCURRENCIA DE COMITÉ, </w:t>
      </w:r>
      <w:r>
        <w:rPr>
          <w:rFonts w:ascii="Arial" w:eastAsia="Arial" w:hAnsi="Arial" w:cs="Arial"/>
          <w:color w:val="000000"/>
          <w:sz w:val="18"/>
          <w:szCs w:val="18"/>
        </w:rPr>
        <w:t xml:space="preserve">denominada </w:t>
      </w:r>
      <w:r>
        <w:rPr>
          <w:rFonts w:ascii="Arial" w:eastAsia="Arial" w:hAnsi="Arial" w:cs="Arial"/>
          <w:b/>
          <w:color w:val="000000"/>
          <w:sz w:val="18"/>
          <w:szCs w:val="18"/>
        </w:rPr>
        <w:t xml:space="preserve">“CONTRATACIÓN DE SERVICIO DE CRONOMETRAJE ELECTRÓNICO PARA XLI MARATÓN INTERNACIONAL GUADALAJARA 2025 HIDRATADO POR ELECTROLIT®  Y IX MARATÓN POR RELEVOS GUADALAJARA 2025”, </w:t>
      </w:r>
      <w:r>
        <w:rPr>
          <w:rFonts w:ascii="Arial" w:eastAsia="Arial" w:hAnsi="Arial" w:cs="Arial"/>
          <w:color w:val="000000"/>
          <w:sz w:val="18"/>
          <w:szCs w:val="18"/>
        </w:rPr>
        <w:t>por medio del prese</w:t>
      </w:r>
      <w:r>
        <w:rPr>
          <w:rFonts w:ascii="Arial" w:eastAsia="Arial" w:hAnsi="Arial" w:cs="Arial"/>
          <w:color w:val="000000"/>
          <w:sz w:val="18"/>
          <w:szCs w:val="18"/>
        </w:rPr>
        <w:t xml:space="preserv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w:t>
      </w:r>
      <w:r>
        <w:rPr>
          <w:rFonts w:ascii="Arial" w:eastAsia="Arial" w:hAnsi="Arial" w:cs="Arial"/>
          <w:b/>
          <w:color w:val="000000"/>
          <w:sz w:val="18"/>
          <w:szCs w:val="18"/>
        </w:rPr>
        <w:t>COORDINACIÓN DE ADQUISICI</w:t>
      </w:r>
      <w:r>
        <w:rPr>
          <w:rFonts w:ascii="Arial" w:eastAsia="Arial" w:hAnsi="Arial" w:cs="Arial"/>
          <w:b/>
          <w:color w:val="000000"/>
          <w:sz w:val="18"/>
          <w:szCs w:val="18"/>
        </w:rPr>
        <w:t>ONES DEL CONSEJO MUNICIPAL DEL DEPORTE DE GUADALAJARA</w:t>
      </w:r>
      <w:r>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w:t>
      </w:r>
      <w:r>
        <w:rPr>
          <w:rFonts w:ascii="Arial" w:eastAsia="Arial" w:hAnsi="Arial" w:cs="Arial"/>
          <w:color w:val="000000"/>
          <w:sz w:val="18"/>
          <w:szCs w:val="18"/>
        </w:rPr>
        <w:t xml:space="preserv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3ADFBA42" w14:textId="77777777" w:rsidR="00B83230" w:rsidRDefault="00B83230">
      <w:pPr>
        <w:spacing w:after="0"/>
        <w:jc w:val="both"/>
        <w:rPr>
          <w:rFonts w:ascii="Arial" w:eastAsia="Arial" w:hAnsi="Arial" w:cs="Arial"/>
          <w:sz w:val="18"/>
          <w:szCs w:val="18"/>
        </w:rPr>
      </w:pPr>
      <w:bookmarkStart w:id="73" w:name="_heading=h.4h042r0" w:colFirst="0" w:colLast="0"/>
      <w:bookmarkEnd w:id="73"/>
    </w:p>
    <w:p w14:paraId="33F9561C" w14:textId="77777777" w:rsidR="00B83230" w:rsidRDefault="00A01C00">
      <w:pPr>
        <w:spacing w:after="0"/>
        <w:ind w:right="140"/>
        <w:jc w:val="both"/>
        <w:rPr>
          <w:rFonts w:ascii="Arial" w:eastAsia="Arial" w:hAnsi="Arial" w:cs="Arial"/>
          <w:sz w:val="18"/>
          <w:szCs w:val="18"/>
        </w:rPr>
      </w:pPr>
      <w:bookmarkStart w:id="74" w:name="_heading=h.2w5ecyt" w:colFirst="0" w:colLast="0"/>
      <w:bookmarkEnd w:id="74"/>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w:t>
      </w:r>
      <w:r>
        <w:rPr>
          <w:rFonts w:ascii="Arial" w:eastAsia="Arial" w:hAnsi="Arial" w:cs="Arial"/>
          <w:color w:val="000000"/>
          <w:sz w:val="18"/>
          <w:szCs w:val="18"/>
        </w:rPr>
        <w:t>sco y sus Municipios.</w:t>
      </w:r>
    </w:p>
    <w:p w14:paraId="7F694BBB" w14:textId="77777777" w:rsidR="00B83230" w:rsidRDefault="00B83230">
      <w:pPr>
        <w:spacing w:after="0"/>
        <w:rPr>
          <w:rFonts w:ascii="Arial" w:eastAsia="Arial" w:hAnsi="Arial" w:cs="Arial"/>
          <w:sz w:val="18"/>
          <w:szCs w:val="18"/>
        </w:rPr>
      </w:pPr>
    </w:p>
    <w:p w14:paraId="058B43CB"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Bajo protesta de decir verdad manifiesto que no cuento con vínculos o relaciones de negocios, personales o familiares, así como posibles conflictos de interés relacionados con servidores públicos que intervienen en el procedimiento de licitación. Asimismo,</w:t>
      </w:r>
      <w:r>
        <w:rPr>
          <w:rFonts w:ascii="Arial" w:eastAsia="Arial" w:hAnsi="Arial" w:cs="Arial"/>
          <w:color w:val="000000"/>
          <w:sz w:val="18"/>
          <w:szCs w:val="18"/>
        </w:rPr>
        <w:t xml:space="preserve"> no </w:t>
      </w:r>
      <w:r>
        <w:rPr>
          <w:rFonts w:ascii="Arial" w:eastAsia="Arial" w:hAnsi="Arial" w:cs="Arial"/>
          <w:sz w:val="18"/>
          <w:szCs w:val="18"/>
        </w:rPr>
        <w:t>desempeñar</w:t>
      </w:r>
      <w:r>
        <w:rPr>
          <w:rFonts w:ascii="Arial" w:eastAsia="Arial" w:hAnsi="Arial" w:cs="Arial"/>
          <w:color w:val="000000"/>
          <w:sz w:val="18"/>
          <w:szCs w:val="18"/>
        </w:rPr>
        <w:t xml:space="preserve">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4AB463CA" w14:textId="77777777" w:rsidR="00B83230" w:rsidRDefault="00B83230">
      <w:pPr>
        <w:spacing w:after="0"/>
        <w:jc w:val="both"/>
        <w:rPr>
          <w:rFonts w:ascii="Arial" w:eastAsia="Arial" w:hAnsi="Arial" w:cs="Arial"/>
          <w:color w:val="000000"/>
          <w:sz w:val="18"/>
          <w:szCs w:val="18"/>
        </w:rPr>
      </w:pPr>
    </w:p>
    <w:p w14:paraId="05651A32"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w:t>
      </w:r>
      <w:r>
        <w:rPr>
          <w:rFonts w:ascii="Arial" w:eastAsia="Arial" w:hAnsi="Arial" w:cs="Arial"/>
          <w:color w:val="000000"/>
          <w:sz w:val="18"/>
          <w:szCs w:val="18"/>
        </w:rPr>
        <w:t>los socios, accionistas, administrador general único o, en su caso miembros del consejo de administración y, representantes o apoderados legales de mi representada no cuentan con vínculos o relaciones de negocios, personales o familiares, así como posibles</w:t>
      </w:r>
      <w:r>
        <w:rPr>
          <w:rFonts w:ascii="Arial" w:eastAsia="Arial" w:hAnsi="Arial" w:cs="Arial"/>
          <w:color w:val="000000"/>
          <w:sz w:val="18"/>
          <w:szCs w:val="18"/>
        </w:rPr>
        <w:t xml:space="preserve"> conflictos de interés relacionados con servidores públicos que intervienen en el procedimiento de licitación. Asimismo, que las personas referidas no desempeñan empleo, cargo o comisión en el servicio público o, en caso de desempeñarlo, con la formalizaci</w:t>
      </w:r>
      <w:r>
        <w:rPr>
          <w:rFonts w:ascii="Arial" w:eastAsia="Arial" w:hAnsi="Arial" w:cs="Arial"/>
          <w:color w:val="000000"/>
          <w:sz w:val="18"/>
          <w:szCs w:val="18"/>
        </w:rPr>
        <w:t xml:space="preserve">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12AAB387" w14:textId="77777777" w:rsidR="00B83230" w:rsidRDefault="00B83230">
      <w:pPr>
        <w:spacing w:after="0"/>
        <w:rPr>
          <w:rFonts w:ascii="Arial" w:eastAsia="Arial" w:hAnsi="Arial" w:cs="Arial"/>
          <w:b/>
          <w:sz w:val="18"/>
          <w:szCs w:val="18"/>
        </w:rPr>
      </w:pPr>
    </w:p>
    <w:p w14:paraId="39B600D5" w14:textId="77777777" w:rsidR="00B83230" w:rsidRDefault="00B83230">
      <w:pPr>
        <w:spacing w:after="0"/>
        <w:rPr>
          <w:rFonts w:ascii="Arial" w:eastAsia="Arial" w:hAnsi="Arial" w:cs="Arial"/>
          <w:b/>
          <w:sz w:val="18"/>
          <w:szCs w:val="18"/>
        </w:rPr>
      </w:pPr>
    </w:p>
    <w:p w14:paraId="164ACD77"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EB8F8CA" w14:textId="77777777" w:rsidR="00B83230" w:rsidRDefault="00B83230">
      <w:pPr>
        <w:spacing w:after="0"/>
        <w:jc w:val="center"/>
        <w:rPr>
          <w:rFonts w:ascii="Arial" w:eastAsia="Arial" w:hAnsi="Arial" w:cs="Arial"/>
          <w:b/>
          <w:sz w:val="18"/>
          <w:szCs w:val="18"/>
        </w:rPr>
      </w:pPr>
    </w:p>
    <w:p w14:paraId="292D3DD1" w14:textId="77777777" w:rsidR="00B83230" w:rsidRDefault="00B83230">
      <w:pPr>
        <w:spacing w:after="0"/>
        <w:jc w:val="center"/>
        <w:rPr>
          <w:rFonts w:ascii="Arial" w:eastAsia="Arial" w:hAnsi="Arial" w:cs="Arial"/>
          <w:b/>
          <w:sz w:val="18"/>
          <w:szCs w:val="18"/>
        </w:rPr>
      </w:pPr>
    </w:p>
    <w:p w14:paraId="47A94C00" w14:textId="77777777" w:rsidR="00B83230" w:rsidRDefault="00B83230">
      <w:pPr>
        <w:spacing w:after="0"/>
        <w:jc w:val="center"/>
        <w:rPr>
          <w:rFonts w:ascii="Arial" w:eastAsia="Arial" w:hAnsi="Arial" w:cs="Arial"/>
          <w:b/>
          <w:sz w:val="18"/>
          <w:szCs w:val="18"/>
        </w:rPr>
      </w:pPr>
    </w:p>
    <w:p w14:paraId="44D56402"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96A698E"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2605BB5"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5AAF08B" w14:textId="77777777" w:rsidR="00B83230" w:rsidRDefault="00B83230">
      <w:pPr>
        <w:spacing w:after="0"/>
        <w:ind w:right="140"/>
        <w:jc w:val="center"/>
        <w:rPr>
          <w:rFonts w:ascii="Arial" w:eastAsia="Arial" w:hAnsi="Arial" w:cs="Arial"/>
          <w:b/>
          <w:color w:val="000000"/>
          <w:sz w:val="18"/>
          <w:szCs w:val="18"/>
        </w:rPr>
      </w:pPr>
    </w:p>
    <w:p w14:paraId="59DACA67" w14:textId="77777777" w:rsidR="00B83230" w:rsidRDefault="00A01C00">
      <w:pPr>
        <w:rPr>
          <w:rFonts w:ascii="Arial" w:eastAsia="Arial" w:hAnsi="Arial" w:cs="Arial"/>
          <w:b/>
          <w:color w:val="000000"/>
          <w:sz w:val="18"/>
          <w:szCs w:val="18"/>
        </w:rPr>
      </w:pPr>
      <w:r>
        <w:br w:type="page"/>
      </w:r>
    </w:p>
    <w:p w14:paraId="3993BD51" w14:textId="77777777" w:rsidR="00B83230" w:rsidRDefault="00A01C00">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7.</w:t>
      </w:r>
    </w:p>
    <w:p w14:paraId="73D2957A"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w:t>
      </w:r>
      <w:r>
        <w:rPr>
          <w:rFonts w:ascii="Arial" w:eastAsia="Arial" w:hAnsi="Arial" w:cs="Arial"/>
          <w:b/>
          <w:color w:val="000000"/>
          <w:sz w:val="18"/>
          <w:szCs w:val="18"/>
        </w:rPr>
        <w:t>NCURRENCIA DE COMITÉ</w:t>
      </w:r>
    </w:p>
    <w:p w14:paraId="70BD6D57" w14:textId="26A391C3"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“CONTRATACIÓN DE SERVICIO DE CRONOMETRAJE ELECTRÓNICO PARA XLI MARATÓN INTERNACIONAL GUADALAJARA 2025 HIDRATADO POR ELECTROLIT® </w:t>
      </w:r>
      <w:r>
        <w:rPr>
          <w:rFonts w:ascii="Arial" w:eastAsia="Arial" w:hAnsi="Arial" w:cs="Arial"/>
          <w:b/>
          <w:color w:val="000000"/>
          <w:sz w:val="18"/>
          <w:szCs w:val="18"/>
        </w:rPr>
        <w:t>Y IX MARATÓN POR RELEVOS GUADALAJARA 2025”</w:t>
      </w:r>
    </w:p>
    <w:p w14:paraId="2E18A4E8" w14:textId="77777777" w:rsidR="00B83230" w:rsidRDefault="00B83230">
      <w:pPr>
        <w:spacing w:after="0"/>
        <w:jc w:val="center"/>
        <w:rPr>
          <w:rFonts w:ascii="Arial" w:eastAsia="Arial" w:hAnsi="Arial" w:cs="Arial"/>
          <w:sz w:val="18"/>
          <w:szCs w:val="18"/>
        </w:rPr>
      </w:pPr>
    </w:p>
    <w:p w14:paraId="027B2D54" w14:textId="77777777" w:rsidR="00B83230" w:rsidRDefault="00A01C00">
      <w:pPr>
        <w:spacing w:after="0"/>
        <w:jc w:val="center"/>
        <w:rPr>
          <w:rFonts w:ascii="Arial" w:eastAsia="Arial" w:hAnsi="Arial" w:cs="Arial"/>
          <w:b/>
          <w:color w:val="000000"/>
          <w:sz w:val="18"/>
          <w:szCs w:val="18"/>
        </w:rPr>
      </w:pPr>
      <w:bookmarkStart w:id="75" w:name="_heading=h.1baon6m" w:colFirst="0" w:colLast="0"/>
      <w:bookmarkEnd w:id="75"/>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4A86A936" w14:textId="77777777" w:rsidR="00B83230" w:rsidRDefault="00B83230">
      <w:pPr>
        <w:spacing w:after="0"/>
        <w:jc w:val="center"/>
        <w:rPr>
          <w:rFonts w:ascii="Arial" w:eastAsia="Arial" w:hAnsi="Arial" w:cs="Arial"/>
          <w:b/>
          <w:smallCaps/>
          <w:color w:val="000000"/>
          <w:sz w:val="18"/>
          <w:szCs w:val="18"/>
        </w:rPr>
      </w:pPr>
    </w:p>
    <w:p w14:paraId="2B165137" w14:textId="77777777" w:rsidR="00B83230" w:rsidRDefault="00B83230">
      <w:pPr>
        <w:spacing w:after="0"/>
        <w:jc w:val="center"/>
        <w:rPr>
          <w:rFonts w:ascii="Arial" w:eastAsia="Arial" w:hAnsi="Arial" w:cs="Arial"/>
          <w:b/>
          <w:smallCaps/>
          <w:color w:val="000000"/>
          <w:sz w:val="18"/>
          <w:szCs w:val="18"/>
        </w:rPr>
      </w:pPr>
    </w:p>
    <w:p w14:paraId="1236783C" w14:textId="77777777" w:rsidR="00B83230" w:rsidRDefault="00A01C00">
      <w:pPr>
        <w:jc w:val="both"/>
        <w:rPr>
          <w:rFonts w:ascii="Arial" w:eastAsia="Arial" w:hAnsi="Arial" w:cs="Arial"/>
          <w:color w:val="000000"/>
          <w:sz w:val="18"/>
          <w:szCs w:val="18"/>
        </w:rPr>
      </w:pPr>
      <w:bookmarkStart w:id="76" w:name="_heading=h.3vac5uf" w:colFirst="0" w:colLast="0"/>
      <w:bookmarkEnd w:id="76"/>
      <w:r>
        <w:rPr>
          <w:rFonts w:ascii="Arial" w:eastAsia="Arial" w:hAnsi="Arial" w:cs="Arial"/>
          <w:color w:val="000000"/>
          <w:sz w:val="18"/>
          <w:szCs w:val="18"/>
        </w:rPr>
        <w:t>PRESENTE.</w:t>
      </w:r>
    </w:p>
    <w:p w14:paraId="4EAF53B0"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w:t>
      </w:r>
      <w:proofErr w:type="spellStart"/>
      <w:r>
        <w:rPr>
          <w:rFonts w:ascii="Arial" w:eastAsia="Arial" w:hAnsi="Arial" w:cs="Arial"/>
          <w:color w:val="000000"/>
          <w:sz w:val="18"/>
          <w:szCs w:val="18"/>
        </w:rPr>
        <w:t>xxxx</w:t>
      </w:r>
      <w:proofErr w:type="spellEnd"/>
      <w:r>
        <w:rPr>
          <w:rFonts w:ascii="Arial" w:eastAsia="Arial" w:hAnsi="Arial" w:cs="Arial"/>
          <w:color w:val="000000"/>
          <w:sz w:val="18"/>
          <w:szCs w:val="18"/>
        </w:rPr>
        <w:t xml:space="preserve">”)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antes de IVA, para ser aportado al Fondo Impulso Jalisco c</w:t>
      </w:r>
      <w:r>
        <w:rPr>
          <w:rFonts w:ascii="Arial" w:eastAsia="Arial" w:hAnsi="Arial" w:cs="Arial"/>
          <w:color w:val="000000"/>
          <w:sz w:val="18"/>
          <w:szCs w:val="18"/>
        </w:rPr>
        <w:t xml:space="preserve">on el propósito de promover y procurar la reactivación económica en el Estado, esto en el supuesto de resultar adjudicado en el presente </w:t>
      </w:r>
      <w:r>
        <w:rPr>
          <w:rFonts w:ascii="Arial" w:eastAsia="Arial" w:hAnsi="Arial" w:cs="Arial"/>
          <w:b/>
          <w:color w:val="000000"/>
          <w:sz w:val="18"/>
          <w:szCs w:val="18"/>
        </w:rPr>
        <w:t>PROCESO DE CONTRATACIÓN</w:t>
      </w:r>
      <w:r>
        <w:rPr>
          <w:rFonts w:ascii="Arial" w:eastAsia="Arial" w:hAnsi="Arial" w:cs="Arial"/>
          <w:color w:val="000000"/>
          <w:sz w:val="18"/>
          <w:szCs w:val="18"/>
        </w:rPr>
        <w:t>.</w:t>
      </w:r>
    </w:p>
    <w:p w14:paraId="372A6220" w14:textId="77777777" w:rsidR="00B83230" w:rsidRDefault="00B83230">
      <w:pPr>
        <w:spacing w:after="0"/>
        <w:ind w:right="140"/>
        <w:jc w:val="both"/>
        <w:rPr>
          <w:rFonts w:ascii="Arial" w:eastAsia="Arial" w:hAnsi="Arial" w:cs="Arial"/>
          <w:color w:val="000000"/>
          <w:sz w:val="18"/>
          <w:szCs w:val="18"/>
        </w:rPr>
      </w:pPr>
    </w:p>
    <w:p w14:paraId="700341A2" w14:textId="77777777" w:rsidR="00B83230" w:rsidRDefault="00A01C00">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w:t>
      </w:r>
      <w:r>
        <w:rPr>
          <w:rFonts w:ascii="Arial" w:eastAsia="Arial" w:hAnsi="Arial" w:cs="Arial"/>
          <w:b/>
          <w:sz w:val="18"/>
          <w:szCs w:val="18"/>
        </w:rPr>
        <w:t>PUESTA</w:t>
      </w:r>
      <w:r>
        <w:rPr>
          <w:rFonts w:ascii="Arial" w:eastAsia="Arial" w:hAnsi="Arial" w:cs="Arial"/>
          <w:color w:val="000000"/>
          <w:sz w:val="18"/>
          <w:szCs w:val="18"/>
        </w:rPr>
        <w:t xml:space="preserve"> económica ni en la calidad de los servicios a entregar, así como mi consentimiento para que la Dirección de Administración y Finanzas del Consejo Municipal del Deporte de Guadalajara realice la retención de tal aportación en una sola ministración en</w:t>
      </w:r>
      <w:r>
        <w:rPr>
          <w:rFonts w:ascii="Arial" w:eastAsia="Arial" w:hAnsi="Arial" w:cs="Arial"/>
          <w:color w:val="000000"/>
          <w:sz w:val="18"/>
          <w:szCs w:val="18"/>
        </w:rPr>
        <w:t xml:space="preserve">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47F9E627" w14:textId="77777777" w:rsidR="00B83230" w:rsidRDefault="00B83230">
      <w:pPr>
        <w:spacing w:after="0"/>
        <w:ind w:right="140"/>
        <w:jc w:val="both"/>
        <w:rPr>
          <w:rFonts w:ascii="Arial" w:eastAsia="Arial" w:hAnsi="Arial" w:cs="Arial"/>
          <w:color w:val="000000"/>
          <w:sz w:val="18"/>
          <w:szCs w:val="18"/>
        </w:rPr>
      </w:pPr>
    </w:p>
    <w:p w14:paraId="58FF3B36" w14:textId="77777777" w:rsidR="00B83230" w:rsidRDefault="00A01C00">
      <w:pPr>
        <w:jc w:val="both"/>
        <w:rPr>
          <w:rFonts w:ascii="Arial" w:eastAsia="Arial" w:hAnsi="Arial" w:cs="Arial"/>
          <w:color w:val="000000"/>
          <w:sz w:val="18"/>
          <w:szCs w:val="18"/>
        </w:rPr>
      </w:pPr>
      <w:r>
        <w:rPr>
          <w:rFonts w:ascii="Arial" w:eastAsia="Arial" w:hAnsi="Arial" w:cs="Arial"/>
          <w:color w:val="000000"/>
          <w:sz w:val="18"/>
          <w:szCs w:val="18"/>
        </w:rPr>
        <w:t>Lo anterior señalado en los artículos 143, 145, 14</w:t>
      </w:r>
      <w:r>
        <w:rPr>
          <w:rFonts w:ascii="Arial" w:eastAsia="Arial" w:hAnsi="Arial" w:cs="Arial"/>
          <w:color w:val="000000"/>
          <w:sz w:val="18"/>
          <w:szCs w:val="18"/>
        </w:rPr>
        <w:t xml:space="preserve">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528F66AD" w14:textId="77777777" w:rsidR="00B83230" w:rsidRDefault="00B83230">
      <w:pPr>
        <w:spacing w:after="0"/>
        <w:jc w:val="center"/>
        <w:rPr>
          <w:rFonts w:ascii="Arial" w:eastAsia="Arial" w:hAnsi="Arial" w:cs="Arial"/>
          <w:b/>
          <w:smallCaps/>
          <w:color w:val="000000"/>
          <w:sz w:val="18"/>
          <w:szCs w:val="18"/>
        </w:rPr>
      </w:pPr>
    </w:p>
    <w:p w14:paraId="6262CF71" w14:textId="77777777" w:rsidR="00B83230" w:rsidRDefault="00B83230">
      <w:pPr>
        <w:spacing w:after="0"/>
        <w:jc w:val="center"/>
        <w:rPr>
          <w:rFonts w:ascii="Arial" w:eastAsia="Arial" w:hAnsi="Arial" w:cs="Arial"/>
          <w:b/>
          <w:smallCaps/>
          <w:color w:val="000000"/>
          <w:sz w:val="18"/>
          <w:szCs w:val="18"/>
        </w:rPr>
      </w:pPr>
    </w:p>
    <w:p w14:paraId="03BCFEAB" w14:textId="77777777" w:rsidR="00B83230" w:rsidRDefault="00B83230">
      <w:pPr>
        <w:spacing w:after="0"/>
        <w:jc w:val="center"/>
        <w:rPr>
          <w:rFonts w:ascii="Arial" w:eastAsia="Arial" w:hAnsi="Arial" w:cs="Arial"/>
          <w:b/>
          <w:smallCaps/>
          <w:color w:val="000000"/>
          <w:sz w:val="18"/>
          <w:szCs w:val="18"/>
        </w:rPr>
      </w:pPr>
    </w:p>
    <w:p w14:paraId="048286B8"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1E76F4D9" w14:textId="77777777" w:rsidR="00B83230" w:rsidRDefault="00B83230">
      <w:pPr>
        <w:spacing w:after="0"/>
        <w:jc w:val="center"/>
        <w:rPr>
          <w:rFonts w:ascii="Arial" w:eastAsia="Arial" w:hAnsi="Arial" w:cs="Arial"/>
          <w:b/>
          <w:sz w:val="18"/>
          <w:szCs w:val="18"/>
        </w:rPr>
      </w:pPr>
    </w:p>
    <w:p w14:paraId="549BDE8E" w14:textId="77777777" w:rsidR="00B83230" w:rsidRDefault="00B83230">
      <w:pPr>
        <w:spacing w:after="0"/>
        <w:jc w:val="center"/>
        <w:rPr>
          <w:rFonts w:ascii="Arial" w:eastAsia="Arial" w:hAnsi="Arial" w:cs="Arial"/>
          <w:b/>
          <w:sz w:val="18"/>
          <w:szCs w:val="18"/>
        </w:rPr>
      </w:pPr>
    </w:p>
    <w:p w14:paraId="7AB5D07D" w14:textId="77777777" w:rsidR="00B83230" w:rsidRDefault="00B83230">
      <w:pPr>
        <w:spacing w:after="0"/>
        <w:jc w:val="center"/>
        <w:rPr>
          <w:rFonts w:ascii="Arial" w:eastAsia="Arial" w:hAnsi="Arial" w:cs="Arial"/>
          <w:b/>
          <w:sz w:val="18"/>
          <w:szCs w:val="18"/>
        </w:rPr>
      </w:pPr>
    </w:p>
    <w:p w14:paraId="2C0C429F" w14:textId="77777777" w:rsidR="00B83230" w:rsidRDefault="00B83230">
      <w:pPr>
        <w:spacing w:after="0"/>
        <w:jc w:val="center"/>
        <w:rPr>
          <w:rFonts w:ascii="Arial" w:eastAsia="Arial" w:hAnsi="Arial" w:cs="Arial"/>
          <w:b/>
          <w:sz w:val="18"/>
          <w:szCs w:val="18"/>
        </w:rPr>
      </w:pPr>
    </w:p>
    <w:p w14:paraId="6D64A74C"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9731122"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E652F60"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AD75089" w14:textId="77777777" w:rsidR="00B83230" w:rsidRDefault="00B83230">
      <w:pPr>
        <w:spacing w:after="0"/>
        <w:jc w:val="center"/>
        <w:rPr>
          <w:rFonts w:ascii="Arial" w:eastAsia="Arial" w:hAnsi="Arial" w:cs="Arial"/>
          <w:b/>
          <w:smallCaps/>
          <w:color w:val="000000"/>
          <w:sz w:val="18"/>
          <w:szCs w:val="18"/>
        </w:rPr>
      </w:pPr>
    </w:p>
    <w:p w14:paraId="61398FBA" w14:textId="77777777" w:rsidR="00B83230" w:rsidRDefault="00A01C00">
      <w:pPr>
        <w:rPr>
          <w:rFonts w:ascii="Arial" w:eastAsia="Arial" w:hAnsi="Arial" w:cs="Arial"/>
          <w:b/>
          <w:smallCaps/>
          <w:color w:val="000000"/>
          <w:sz w:val="18"/>
          <w:szCs w:val="18"/>
        </w:rPr>
      </w:pPr>
      <w:r>
        <w:br w:type="page"/>
      </w:r>
    </w:p>
    <w:p w14:paraId="784BCB6D"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8.</w:t>
      </w:r>
    </w:p>
    <w:p w14:paraId="0EC81447"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2CBEAF0D" w14:textId="71280062"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w:t>
      </w:r>
      <w:r>
        <w:rPr>
          <w:rFonts w:ascii="Arial" w:eastAsia="Arial" w:hAnsi="Arial" w:cs="Arial"/>
          <w:b/>
          <w:color w:val="000000"/>
          <w:sz w:val="18"/>
          <w:szCs w:val="18"/>
        </w:rPr>
        <w:t xml:space="preserve"> Y IX MARATÓN POR RELEVOS GUADALAJARA 2025”</w:t>
      </w:r>
    </w:p>
    <w:p w14:paraId="2A4E5599" w14:textId="77777777" w:rsidR="00B83230" w:rsidRDefault="00B83230">
      <w:pPr>
        <w:spacing w:after="0"/>
        <w:ind w:right="140"/>
        <w:jc w:val="center"/>
        <w:rPr>
          <w:rFonts w:ascii="Arial" w:eastAsia="Arial" w:hAnsi="Arial" w:cs="Arial"/>
          <w:b/>
          <w:color w:val="000000"/>
          <w:sz w:val="18"/>
          <w:szCs w:val="18"/>
        </w:rPr>
      </w:pPr>
    </w:p>
    <w:p w14:paraId="1A369A30" w14:textId="77777777" w:rsidR="00B83230" w:rsidRDefault="00A01C00">
      <w:pPr>
        <w:spacing w:after="0"/>
        <w:ind w:right="140"/>
        <w:jc w:val="center"/>
        <w:rPr>
          <w:rFonts w:ascii="Arial" w:eastAsia="Arial" w:hAnsi="Arial" w:cs="Arial"/>
          <w:sz w:val="18"/>
          <w:szCs w:val="18"/>
        </w:rPr>
      </w:pPr>
      <w:bookmarkStart w:id="77" w:name="_heading=h.2afmg28" w:colFirst="0" w:colLast="0"/>
      <w:bookmarkEnd w:id="77"/>
      <w:r>
        <w:rPr>
          <w:rFonts w:ascii="Arial" w:eastAsia="Arial" w:hAnsi="Arial" w:cs="Arial"/>
          <w:b/>
          <w:color w:val="000000"/>
          <w:sz w:val="18"/>
          <w:szCs w:val="18"/>
        </w:rPr>
        <w:t xml:space="preserve">CUMPLIMIENTO DE OBLIGACIONES FISCALES </w:t>
      </w:r>
    </w:p>
    <w:p w14:paraId="3BC5E17B" w14:textId="77777777" w:rsidR="00B83230" w:rsidRDefault="00B83230">
      <w:pPr>
        <w:spacing w:after="0"/>
        <w:rPr>
          <w:rFonts w:ascii="Arial" w:eastAsia="Arial" w:hAnsi="Arial" w:cs="Arial"/>
          <w:sz w:val="18"/>
          <w:szCs w:val="18"/>
        </w:rPr>
      </w:pPr>
    </w:p>
    <w:p w14:paraId="3167EE72" w14:textId="77777777" w:rsidR="00B83230" w:rsidRDefault="00B83230">
      <w:pPr>
        <w:spacing w:after="0"/>
        <w:rPr>
          <w:rFonts w:ascii="Arial" w:eastAsia="Arial" w:hAnsi="Arial" w:cs="Arial"/>
          <w:sz w:val="18"/>
          <w:szCs w:val="18"/>
        </w:rPr>
      </w:pPr>
    </w:p>
    <w:p w14:paraId="7B335F2E"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w:t>
      </w:r>
      <w:r>
        <w:rPr>
          <w:rFonts w:ascii="Arial" w:eastAsia="Arial" w:hAnsi="Arial" w:cs="Arial"/>
          <w:b/>
          <w:color w:val="000000"/>
          <w:sz w:val="18"/>
          <w:szCs w:val="18"/>
        </w:rPr>
        <w:t>. (1)</w:t>
      </w:r>
    </w:p>
    <w:p w14:paraId="7CD76AC2" w14:textId="77777777" w:rsidR="00B83230" w:rsidRDefault="00B83230">
      <w:pPr>
        <w:spacing w:after="0"/>
        <w:rPr>
          <w:rFonts w:ascii="Arial" w:eastAsia="Arial" w:hAnsi="Arial" w:cs="Arial"/>
          <w:sz w:val="18"/>
          <w:szCs w:val="18"/>
        </w:rPr>
      </w:pPr>
    </w:p>
    <w:p w14:paraId="6F2788D6"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5AB97D64"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190C44B7" w14:textId="77777777" w:rsidR="00B83230" w:rsidRDefault="00B83230">
      <w:pPr>
        <w:spacing w:after="0"/>
        <w:rPr>
          <w:rFonts w:ascii="Arial" w:eastAsia="Arial" w:hAnsi="Arial" w:cs="Arial"/>
          <w:sz w:val="18"/>
          <w:szCs w:val="18"/>
        </w:rPr>
      </w:pPr>
    </w:p>
    <w:p w14:paraId="06B4DCBA" w14:textId="77777777" w:rsidR="00B83230" w:rsidRDefault="00B83230">
      <w:pPr>
        <w:spacing w:after="0"/>
        <w:rPr>
          <w:rFonts w:ascii="Arial" w:eastAsia="Arial" w:hAnsi="Arial" w:cs="Arial"/>
          <w:sz w:val="18"/>
          <w:szCs w:val="18"/>
        </w:rPr>
      </w:pPr>
    </w:p>
    <w:p w14:paraId="6384808B"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D443E71" w14:textId="77777777" w:rsidR="00B83230" w:rsidRDefault="00B83230">
      <w:pPr>
        <w:spacing w:after="0"/>
        <w:rPr>
          <w:rFonts w:ascii="Arial" w:eastAsia="Arial" w:hAnsi="Arial" w:cs="Arial"/>
          <w:sz w:val="18"/>
          <w:szCs w:val="18"/>
        </w:rPr>
      </w:pPr>
    </w:p>
    <w:p w14:paraId="6E1C6F1B" w14:textId="77777777" w:rsidR="00B83230" w:rsidRDefault="00B83230">
      <w:pPr>
        <w:spacing w:after="0"/>
        <w:rPr>
          <w:rFonts w:ascii="Arial" w:eastAsia="Arial" w:hAnsi="Arial" w:cs="Arial"/>
          <w:sz w:val="18"/>
          <w:szCs w:val="18"/>
        </w:rPr>
      </w:pPr>
    </w:p>
    <w:p w14:paraId="53DF5AF7" w14:textId="77777777" w:rsidR="00B83230" w:rsidRDefault="00A01C00">
      <w:pPr>
        <w:spacing w:after="0"/>
        <w:jc w:val="both"/>
        <w:rPr>
          <w:rFonts w:ascii="Arial" w:eastAsia="Arial" w:hAnsi="Arial" w:cs="Arial"/>
          <w:sz w:val="18"/>
          <w:szCs w:val="18"/>
        </w:rPr>
      </w:pPr>
      <w:bookmarkStart w:id="78" w:name="_heading=h.pkwqa1" w:colFirst="0" w:colLast="0"/>
      <w:bookmarkEnd w:id="78"/>
      <w:r>
        <w:rPr>
          <w:rFonts w:ascii="Arial" w:eastAsia="Arial" w:hAnsi="Arial" w:cs="Arial"/>
          <w:color w:val="000000"/>
          <w:sz w:val="18"/>
          <w:szCs w:val="18"/>
        </w:rPr>
        <w:t>Nombre completo), en mi carácter de Representante Legal de la empresa (Nombre de la Empresa), manifiesto estar al corriente de con mis obligaciones fiscal</w:t>
      </w:r>
      <w:r>
        <w:rPr>
          <w:rFonts w:ascii="Arial" w:eastAsia="Arial" w:hAnsi="Arial" w:cs="Arial"/>
          <w:color w:val="000000"/>
          <w:sz w:val="18"/>
          <w:szCs w:val="18"/>
        </w:rPr>
        <w:t>es, por lo que anexo la Constancia de opinión positiva del cumplimiento de obligaciones Fiscales, documento vigente expedido por el SAT, conforme a lo establecido en el Artículo 32-D, del Código Fiscal de la Federación.</w:t>
      </w:r>
    </w:p>
    <w:p w14:paraId="3AB18ED2" w14:textId="77777777" w:rsidR="00B83230" w:rsidRDefault="00B83230">
      <w:pPr>
        <w:spacing w:after="0"/>
        <w:rPr>
          <w:rFonts w:ascii="Arial" w:eastAsia="Arial" w:hAnsi="Arial" w:cs="Arial"/>
          <w:sz w:val="18"/>
          <w:szCs w:val="18"/>
        </w:rPr>
      </w:pPr>
    </w:p>
    <w:p w14:paraId="48C0E701" w14:textId="77777777" w:rsidR="00B83230" w:rsidRDefault="00B83230">
      <w:pPr>
        <w:spacing w:after="0"/>
        <w:rPr>
          <w:rFonts w:ascii="Arial" w:eastAsia="Arial" w:hAnsi="Arial" w:cs="Arial"/>
          <w:sz w:val="18"/>
          <w:szCs w:val="18"/>
        </w:rPr>
      </w:pPr>
    </w:p>
    <w:p w14:paraId="2B6AED9A" w14:textId="77777777" w:rsidR="00B83230" w:rsidRDefault="00B83230">
      <w:pPr>
        <w:spacing w:after="0"/>
        <w:rPr>
          <w:rFonts w:ascii="Arial" w:eastAsia="Arial" w:hAnsi="Arial" w:cs="Arial"/>
          <w:sz w:val="18"/>
          <w:szCs w:val="18"/>
        </w:rPr>
      </w:pPr>
    </w:p>
    <w:p w14:paraId="4029F76D"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505D935" w14:textId="77777777" w:rsidR="00B83230" w:rsidRDefault="00B83230">
      <w:pPr>
        <w:spacing w:after="0"/>
        <w:jc w:val="center"/>
        <w:rPr>
          <w:rFonts w:ascii="Arial" w:eastAsia="Arial" w:hAnsi="Arial" w:cs="Arial"/>
          <w:b/>
          <w:sz w:val="18"/>
          <w:szCs w:val="18"/>
        </w:rPr>
      </w:pPr>
    </w:p>
    <w:p w14:paraId="6C6A7A1A" w14:textId="77777777" w:rsidR="00B83230" w:rsidRDefault="00B83230">
      <w:pPr>
        <w:spacing w:after="0"/>
        <w:jc w:val="center"/>
        <w:rPr>
          <w:rFonts w:ascii="Arial" w:eastAsia="Arial" w:hAnsi="Arial" w:cs="Arial"/>
          <w:b/>
          <w:sz w:val="18"/>
          <w:szCs w:val="18"/>
        </w:rPr>
      </w:pPr>
    </w:p>
    <w:p w14:paraId="4BDB2BF5" w14:textId="77777777" w:rsidR="00B83230" w:rsidRDefault="00B83230">
      <w:pPr>
        <w:spacing w:after="0"/>
        <w:jc w:val="center"/>
        <w:rPr>
          <w:rFonts w:ascii="Arial" w:eastAsia="Arial" w:hAnsi="Arial" w:cs="Arial"/>
          <w:b/>
          <w:sz w:val="18"/>
          <w:szCs w:val="18"/>
        </w:rPr>
      </w:pPr>
    </w:p>
    <w:p w14:paraId="3232413A" w14:textId="77777777" w:rsidR="00B83230" w:rsidRDefault="00B83230">
      <w:pPr>
        <w:spacing w:after="0"/>
        <w:jc w:val="center"/>
        <w:rPr>
          <w:rFonts w:ascii="Arial" w:eastAsia="Arial" w:hAnsi="Arial" w:cs="Arial"/>
          <w:b/>
          <w:sz w:val="18"/>
          <w:szCs w:val="18"/>
        </w:rPr>
      </w:pPr>
    </w:p>
    <w:p w14:paraId="4CFD2523"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6868C1A"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2B999DD"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55073A5" w14:textId="77777777" w:rsidR="00B83230" w:rsidRDefault="00B83230">
      <w:pPr>
        <w:spacing w:after="0"/>
        <w:jc w:val="center"/>
        <w:rPr>
          <w:rFonts w:ascii="Arial" w:eastAsia="Arial" w:hAnsi="Arial" w:cs="Arial"/>
          <w:b/>
          <w:smallCaps/>
          <w:color w:val="000000"/>
          <w:sz w:val="18"/>
          <w:szCs w:val="18"/>
        </w:rPr>
      </w:pPr>
    </w:p>
    <w:p w14:paraId="2A718245" w14:textId="77777777" w:rsidR="00B83230" w:rsidRDefault="00B83230">
      <w:pPr>
        <w:spacing w:after="0"/>
        <w:jc w:val="center"/>
        <w:rPr>
          <w:rFonts w:ascii="Arial" w:eastAsia="Arial" w:hAnsi="Arial" w:cs="Arial"/>
          <w:b/>
          <w:smallCaps/>
          <w:color w:val="000000"/>
          <w:sz w:val="18"/>
          <w:szCs w:val="18"/>
        </w:rPr>
      </w:pPr>
    </w:p>
    <w:p w14:paraId="5F9F5852" w14:textId="77777777" w:rsidR="00B83230" w:rsidRDefault="00B83230">
      <w:pPr>
        <w:spacing w:after="0"/>
        <w:jc w:val="center"/>
        <w:rPr>
          <w:rFonts w:ascii="Arial" w:eastAsia="Arial" w:hAnsi="Arial" w:cs="Arial"/>
          <w:b/>
          <w:smallCaps/>
          <w:color w:val="000000"/>
          <w:sz w:val="18"/>
          <w:szCs w:val="18"/>
        </w:rPr>
      </w:pPr>
    </w:p>
    <w:p w14:paraId="7F0C3806" w14:textId="77777777" w:rsidR="00B83230" w:rsidRDefault="00A01C00">
      <w:pPr>
        <w:rPr>
          <w:rFonts w:ascii="Arial" w:eastAsia="Arial" w:hAnsi="Arial" w:cs="Arial"/>
          <w:b/>
          <w:smallCaps/>
          <w:color w:val="000000"/>
          <w:sz w:val="18"/>
          <w:szCs w:val="18"/>
        </w:rPr>
      </w:pPr>
      <w:r>
        <w:br w:type="page"/>
      </w:r>
    </w:p>
    <w:p w14:paraId="12CE3026"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0B19DFEC"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7AB02A76" w14:textId="0177EF6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w:t>
      </w:r>
      <w:r>
        <w:rPr>
          <w:rFonts w:ascii="Arial" w:eastAsia="Arial" w:hAnsi="Arial" w:cs="Arial"/>
          <w:b/>
          <w:color w:val="000000"/>
          <w:sz w:val="18"/>
          <w:szCs w:val="18"/>
        </w:rPr>
        <w:t xml:space="preserve"> Y IX MARATÓN POR RELEVOS GUADALAJARA 2025”</w:t>
      </w:r>
    </w:p>
    <w:p w14:paraId="5359E6E1" w14:textId="77777777" w:rsidR="00B83230" w:rsidRDefault="00B83230">
      <w:pPr>
        <w:spacing w:after="0"/>
        <w:ind w:right="140"/>
        <w:jc w:val="center"/>
        <w:rPr>
          <w:rFonts w:ascii="Arial" w:eastAsia="Arial" w:hAnsi="Arial" w:cs="Arial"/>
          <w:b/>
          <w:color w:val="000000"/>
          <w:sz w:val="18"/>
          <w:szCs w:val="18"/>
        </w:rPr>
      </w:pPr>
    </w:p>
    <w:p w14:paraId="3AFB22E0"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4F75BCBF" w14:textId="77777777" w:rsidR="00B83230" w:rsidRDefault="00B83230">
      <w:pPr>
        <w:spacing w:after="0"/>
        <w:rPr>
          <w:rFonts w:ascii="Arial" w:eastAsia="Arial" w:hAnsi="Arial" w:cs="Arial"/>
          <w:sz w:val="18"/>
          <w:szCs w:val="18"/>
        </w:rPr>
      </w:pPr>
    </w:p>
    <w:p w14:paraId="72D6CF43" w14:textId="77777777" w:rsidR="00B83230" w:rsidRDefault="00B83230">
      <w:pPr>
        <w:spacing w:after="0"/>
        <w:ind w:right="140"/>
        <w:jc w:val="right"/>
        <w:rPr>
          <w:rFonts w:ascii="Arial" w:eastAsia="Arial" w:hAnsi="Arial" w:cs="Arial"/>
          <w:color w:val="000000"/>
          <w:sz w:val="18"/>
          <w:szCs w:val="18"/>
        </w:rPr>
      </w:pPr>
    </w:p>
    <w:p w14:paraId="35DA426A"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1132A6C4" w14:textId="77777777" w:rsidR="00B83230" w:rsidRDefault="00B83230">
      <w:pPr>
        <w:spacing w:after="0"/>
        <w:rPr>
          <w:rFonts w:ascii="Arial" w:eastAsia="Arial" w:hAnsi="Arial" w:cs="Arial"/>
          <w:sz w:val="18"/>
          <w:szCs w:val="18"/>
        </w:rPr>
      </w:pPr>
    </w:p>
    <w:p w14:paraId="5F3460E7"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7776647E"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13FA292B" w14:textId="77777777" w:rsidR="00B83230" w:rsidRDefault="00B83230">
      <w:pPr>
        <w:spacing w:after="0"/>
        <w:rPr>
          <w:rFonts w:ascii="Arial" w:eastAsia="Arial" w:hAnsi="Arial" w:cs="Arial"/>
          <w:sz w:val="18"/>
          <w:szCs w:val="18"/>
        </w:rPr>
      </w:pPr>
    </w:p>
    <w:p w14:paraId="7F09FF9A"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3D9FC4DC" w14:textId="77777777" w:rsidR="00B83230" w:rsidRDefault="00B83230">
      <w:pPr>
        <w:spacing w:after="0"/>
        <w:rPr>
          <w:rFonts w:ascii="Arial" w:eastAsia="Arial" w:hAnsi="Arial" w:cs="Arial"/>
          <w:color w:val="000000"/>
          <w:sz w:val="18"/>
          <w:szCs w:val="18"/>
        </w:rPr>
      </w:pPr>
    </w:p>
    <w:p w14:paraId="355006F6" w14:textId="77777777" w:rsidR="00B83230" w:rsidRDefault="00A01C00">
      <w:pPr>
        <w:spacing w:after="0"/>
        <w:ind w:right="140"/>
        <w:jc w:val="both"/>
        <w:rPr>
          <w:rFonts w:ascii="Arial" w:eastAsia="Arial" w:hAnsi="Arial" w:cs="Arial"/>
          <w:color w:val="000000"/>
          <w:sz w:val="18"/>
          <w:szCs w:val="18"/>
        </w:rPr>
      </w:pPr>
      <w:bookmarkStart w:id="79" w:name="_heading=h.39kk8xu" w:colFirst="0" w:colLast="0"/>
      <w:bookmarkEnd w:id="79"/>
      <w:r>
        <w:rPr>
          <w:rFonts w:ascii="Arial" w:eastAsia="Arial" w:hAnsi="Arial" w:cs="Arial"/>
          <w:color w:val="000000"/>
          <w:sz w:val="18"/>
          <w:szCs w:val="18"/>
        </w:rPr>
        <w:t>Nombre completo), en mi carácter de Representante Legal de la empresa (Nombre de la Empresa), manifiesto estar al co</w:t>
      </w:r>
      <w:r>
        <w:rPr>
          <w:rFonts w:ascii="Arial" w:eastAsia="Arial" w:hAnsi="Arial" w:cs="Arial"/>
          <w:color w:val="000000"/>
          <w:sz w:val="18"/>
          <w:szCs w:val="18"/>
        </w:rPr>
        <w:t>rriente de mis obligaciones fiscales en materia de Seguridad Social, por lo que anexo la Constancia de opinión positiva de cumplimiento/sin opinión de obligaciones en materia de Seguridad Social, documento vigente expedido el IMSS, de conformidad al ACUERD</w:t>
      </w:r>
      <w:r>
        <w:rPr>
          <w:rFonts w:ascii="Arial" w:eastAsia="Arial" w:hAnsi="Arial" w:cs="Arial"/>
          <w:color w:val="000000"/>
          <w:sz w:val="18"/>
          <w:szCs w:val="18"/>
        </w:rPr>
        <w:t>O número ACDO.AS2.HCT.270422/107.P.DIR dictado por el H. Consejo Técnico, en sesión ordinaria de 27 de abril del 2025</w:t>
      </w:r>
    </w:p>
    <w:p w14:paraId="5A27D971" w14:textId="77777777" w:rsidR="00B83230" w:rsidRDefault="00B83230">
      <w:pPr>
        <w:spacing w:after="0"/>
        <w:ind w:right="140"/>
        <w:jc w:val="both"/>
        <w:rPr>
          <w:rFonts w:ascii="Arial" w:eastAsia="Arial" w:hAnsi="Arial" w:cs="Arial"/>
          <w:color w:val="000000"/>
          <w:sz w:val="18"/>
          <w:szCs w:val="18"/>
        </w:rPr>
      </w:pPr>
    </w:p>
    <w:p w14:paraId="45CDA83B"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Asimismo, se informa que, se autorizó al IMSS a hacer público el resultado de la consulta de opinión del cumplimiento de obligaciones fis</w:t>
      </w:r>
      <w:r>
        <w:rPr>
          <w:rFonts w:ascii="Arial" w:eastAsia="Arial" w:hAnsi="Arial" w:cs="Arial"/>
          <w:color w:val="000000"/>
          <w:sz w:val="18"/>
          <w:szCs w:val="18"/>
        </w:rPr>
        <w:t>cales en materia de seguridad social de (nombre de la empresa/quien suscribe), de conformidad con la regla séptima del ACUERDO número ACDO.AS2.HCT.270422/107.P.DIR dictado por el H. Consejo Técnico, en sesión ordinaria de 27 de abril del 2025. Se adjunta a</w:t>
      </w:r>
      <w:r>
        <w:rPr>
          <w:rFonts w:ascii="Arial" w:eastAsia="Arial" w:hAnsi="Arial" w:cs="Arial"/>
          <w:color w:val="000000"/>
          <w:sz w:val="18"/>
          <w:szCs w:val="18"/>
        </w:rPr>
        <w:t xml:space="preserve">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7DBBB3A6" w14:textId="77777777" w:rsidR="00B83230" w:rsidRDefault="00B83230">
      <w:pPr>
        <w:spacing w:after="0"/>
        <w:ind w:right="140"/>
        <w:jc w:val="both"/>
        <w:rPr>
          <w:rFonts w:ascii="Arial" w:eastAsia="Arial" w:hAnsi="Arial" w:cs="Arial"/>
          <w:color w:val="000000"/>
          <w:sz w:val="18"/>
          <w:szCs w:val="18"/>
        </w:rPr>
      </w:pPr>
    </w:p>
    <w:p w14:paraId="24E7EDCE"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De igual manera, por vir</w:t>
      </w:r>
      <w:r>
        <w:rPr>
          <w:rFonts w:ascii="Arial" w:eastAsia="Arial" w:hAnsi="Arial" w:cs="Arial"/>
          <w:color w:val="000000"/>
          <w:sz w:val="18"/>
          <w:szCs w:val="18"/>
        </w:rPr>
        <w:t xml:space="preserve">tud del presente se autoriza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para que, a través de las áreas organizativas que resulten competentes, lleve a cabo la consulta en línea de la opinión del cumplimiento de la</w:t>
      </w:r>
      <w:r>
        <w:rPr>
          <w:rFonts w:ascii="Arial" w:eastAsia="Arial" w:hAnsi="Arial" w:cs="Arial"/>
          <w:color w:val="000000"/>
          <w:sz w:val="18"/>
          <w:szCs w:val="18"/>
        </w:rPr>
        <w:t>s obligaciones fiscales en materia de seguridad social de (mi representada/quien suscribe.</w:t>
      </w:r>
    </w:p>
    <w:p w14:paraId="709AAD1B" w14:textId="77777777" w:rsidR="00B83230" w:rsidRDefault="00B83230">
      <w:pPr>
        <w:spacing w:after="0"/>
        <w:rPr>
          <w:rFonts w:ascii="Arial" w:eastAsia="Arial" w:hAnsi="Arial" w:cs="Arial"/>
          <w:color w:val="000000"/>
          <w:sz w:val="18"/>
          <w:szCs w:val="18"/>
        </w:rPr>
      </w:pPr>
    </w:p>
    <w:p w14:paraId="78EFEAA1" w14:textId="77777777" w:rsidR="00B83230" w:rsidRDefault="00B83230">
      <w:pPr>
        <w:spacing w:after="0"/>
        <w:rPr>
          <w:rFonts w:ascii="Arial" w:eastAsia="Arial" w:hAnsi="Arial" w:cs="Arial"/>
          <w:sz w:val="18"/>
          <w:szCs w:val="18"/>
        </w:rPr>
      </w:pPr>
    </w:p>
    <w:p w14:paraId="27090C37" w14:textId="77777777" w:rsidR="00B83230" w:rsidRDefault="00B83230">
      <w:pPr>
        <w:spacing w:after="0"/>
        <w:rPr>
          <w:rFonts w:ascii="Arial" w:eastAsia="Arial" w:hAnsi="Arial" w:cs="Arial"/>
          <w:sz w:val="18"/>
          <w:szCs w:val="18"/>
        </w:rPr>
      </w:pPr>
    </w:p>
    <w:p w14:paraId="212658D9"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72B3F84" w14:textId="77777777" w:rsidR="00B83230" w:rsidRDefault="00B83230">
      <w:pPr>
        <w:spacing w:after="0"/>
        <w:jc w:val="center"/>
        <w:rPr>
          <w:rFonts w:ascii="Arial" w:eastAsia="Arial" w:hAnsi="Arial" w:cs="Arial"/>
          <w:b/>
          <w:sz w:val="18"/>
          <w:szCs w:val="18"/>
        </w:rPr>
      </w:pPr>
    </w:p>
    <w:p w14:paraId="31309E1E" w14:textId="77777777" w:rsidR="00B83230" w:rsidRDefault="00B83230">
      <w:pPr>
        <w:spacing w:after="0"/>
        <w:jc w:val="center"/>
        <w:rPr>
          <w:rFonts w:ascii="Arial" w:eastAsia="Arial" w:hAnsi="Arial" w:cs="Arial"/>
          <w:b/>
          <w:sz w:val="18"/>
          <w:szCs w:val="18"/>
        </w:rPr>
      </w:pPr>
    </w:p>
    <w:p w14:paraId="312EC5B5" w14:textId="77777777" w:rsidR="00B83230" w:rsidRDefault="00B83230">
      <w:pPr>
        <w:spacing w:after="0"/>
        <w:jc w:val="center"/>
        <w:rPr>
          <w:rFonts w:ascii="Arial" w:eastAsia="Arial" w:hAnsi="Arial" w:cs="Arial"/>
          <w:b/>
          <w:sz w:val="18"/>
          <w:szCs w:val="18"/>
        </w:rPr>
      </w:pPr>
    </w:p>
    <w:p w14:paraId="6A637E4D" w14:textId="77777777" w:rsidR="00B83230" w:rsidRDefault="00B83230">
      <w:pPr>
        <w:spacing w:after="0"/>
        <w:jc w:val="center"/>
        <w:rPr>
          <w:rFonts w:ascii="Arial" w:eastAsia="Arial" w:hAnsi="Arial" w:cs="Arial"/>
          <w:b/>
          <w:sz w:val="18"/>
          <w:szCs w:val="18"/>
        </w:rPr>
      </w:pPr>
    </w:p>
    <w:p w14:paraId="05F1501B"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59AC027"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CCA4F50"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851A447" w14:textId="77777777" w:rsidR="00B83230" w:rsidRDefault="00B83230">
      <w:pPr>
        <w:spacing w:after="0"/>
        <w:jc w:val="center"/>
        <w:rPr>
          <w:rFonts w:ascii="Arial" w:eastAsia="Arial" w:hAnsi="Arial" w:cs="Arial"/>
          <w:b/>
          <w:smallCaps/>
          <w:color w:val="000000"/>
          <w:sz w:val="18"/>
          <w:szCs w:val="18"/>
        </w:rPr>
      </w:pPr>
    </w:p>
    <w:p w14:paraId="5F180724" w14:textId="77777777" w:rsidR="00B83230" w:rsidRDefault="00B83230">
      <w:pPr>
        <w:spacing w:after="0"/>
        <w:jc w:val="center"/>
        <w:rPr>
          <w:rFonts w:ascii="Arial" w:eastAsia="Arial" w:hAnsi="Arial" w:cs="Arial"/>
          <w:b/>
          <w:smallCaps/>
          <w:color w:val="000000"/>
          <w:sz w:val="18"/>
          <w:szCs w:val="18"/>
        </w:rPr>
      </w:pPr>
    </w:p>
    <w:p w14:paraId="37D6D7A1" w14:textId="77777777" w:rsidR="00B83230" w:rsidRDefault="00A01C00">
      <w:pPr>
        <w:rPr>
          <w:rFonts w:ascii="Arial" w:eastAsia="Arial" w:hAnsi="Arial" w:cs="Arial"/>
          <w:b/>
          <w:smallCaps/>
          <w:color w:val="000000"/>
          <w:sz w:val="18"/>
          <w:szCs w:val="18"/>
        </w:rPr>
      </w:pPr>
      <w:r>
        <w:br w:type="page"/>
      </w:r>
    </w:p>
    <w:p w14:paraId="481B1660"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52364760"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075D1A4D" w14:textId="79926D4C"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“CONTRATACIÓN DE SERVICIO DE CRONOMETRAJE ELECTRÓNICO PARA XLI MARATÓN INTERNACIONAL GUADALAJARA 2025 HIDRATADO POR ELECTROLIT® </w:t>
      </w:r>
      <w:r>
        <w:rPr>
          <w:rFonts w:ascii="Arial" w:eastAsia="Arial" w:hAnsi="Arial" w:cs="Arial"/>
          <w:b/>
          <w:color w:val="000000"/>
          <w:sz w:val="18"/>
          <w:szCs w:val="18"/>
        </w:rPr>
        <w:t>Y IX MARATÓN POR RELEVOS GUADALAJARA 2025”</w:t>
      </w:r>
    </w:p>
    <w:p w14:paraId="19C6A915" w14:textId="77777777" w:rsidR="00B83230" w:rsidRDefault="00B83230">
      <w:pPr>
        <w:spacing w:after="0"/>
        <w:ind w:right="140"/>
        <w:jc w:val="center"/>
        <w:rPr>
          <w:rFonts w:ascii="Arial" w:eastAsia="Arial" w:hAnsi="Arial" w:cs="Arial"/>
          <w:b/>
          <w:color w:val="000000"/>
          <w:sz w:val="18"/>
          <w:szCs w:val="18"/>
        </w:rPr>
      </w:pPr>
    </w:p>
    <w:p w14:paraId="75514B70" w14:textId="77777777" w:rsidR="00B83230" w:rsidRDefault="00A01C00">
      <w:pPr>
        <w:spacing w:after="0"/>
        <w:ind w:right="140"/>
        <w:jc w:val="center"/>
        <w:rPr>
          <w:rFonts w:ascii="Arial" w:eastAsia="Arial" w:hAnsi="Arial" w:cs="Arial"/>
          <w:sz w:val="18"/>
          <w:szCs w:val="18"/>
        </w:rPr>
      </w:pPr>
      <w:bookmarkStart w:id="80" w:name="_heading=h.1opuj5n" w:colFirst="0" w:colLast="0"/>
      <w:bookmarkEnd w:id="80"/>
      <w:r>
        <w:rPr>
          <w:rFonts w:ascii="Arial" w:eastAsia="Arial" w:hAnsi="Arial" w:cs="Arial"/>
          <w:b/>
          <w:color w:val="000000"/>
          <w:sz w:val="18"/>
          <w:szCs w:val="18"/>
        </w:rPr>
        <w:t>CUMPLIMIENTO OBLIGACIONES</w:t>
      </w:r>
      <w:r>
        <w:rPr>
          <w:rFonts w:ascii="Arial" w:eastAsia="Arial" w:hAnsi="Arial" w:cs="Arial"/>
          <w:b/>
          <w:color w:val="000000"/>
          <w:sz w:val="18"/>
          <w:szCs w:val="18"/>
        </w:rPr>
        <w:t xml:space="preserve"> INFONAVIT</w:t>
      </w:r>
    </w:p>
    <w:p w14:paraId="4AC80C76" w14:textId="77777777" w:rsidR="00B83230" w:rsidRDefault="00B83230">
      <w:pPr>
        <w:spacing w:after="0"/>
        <w:rPr>
          <w:rFonts w:ascii="Arial" w:eastAsia="Arial" w:hAnsi="Arial" w:cs="Arial"/>
          <w:sz w:val="18"/>
          <w:szCs w:val="18"/>
        </w:rPr>
      </w:pPr>
    </w:p>
    <w:p w14:paraId="7792DF9C" w14:textId="77777777" w:rsidR="00B83230" w:rsidRDefault="00B83230">
      <w:pPr>
        <w:spacing w:after="0"/>
        <w:ind w:right="140"/>
        <w:jc w:val="right"/>
        <w:rPr>
          <w:rFonts w:ascii="Arial" w:eastAsia="Arial" w:hAnsi="Arial" w:cs="Arial"/>
          <w:color w:val="000000"/>
          <w:sz w:val="18"/>
          <w:szCs w:val="18"/>
        </w:rPr>
      </w:pPr>
    </w:p>
    <w:p w14:paraId="58994E38"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0C5A9F93" w14:textId="77777777" w:rsidR="00B83230" w:rsidRDefault="00B83230">
      <w:pPr>
        <w:spacing w:after="0"/>
        <w:rPr>
          <w:rFonts w:ascii="Arial" w:eastAsia="Arial" w:hAnsi="Arial" w:cs="Arial"/>
          <w:sz w:val="18"/>
          <w:szCs w:val="18"/>
        </w:rPr>
      </w:pPr>
    </w:p>
    <w:p w14:paraId="0BA88D18" w14:textId="77777777" w:rsidR="00B83230" w:rsidRDefault="00A01C00">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5C397828"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23C37757" w14:textId="77777777" w:rsidR="00B83230" w:rsidRDefault="00B83230">
      <w:pPr>
        <w:spacing w:after="0"/>
        <w:rPr>
          <w:rFonts w:ascii="Arial" w:eastAsia="Arial" w:hAnsi="Arial" w:cs="Arial"/>
          <w:sz w:val="18"/>
          <w:szCs w:val="18"/>
        </w:rPr>
      </w:pPr>
    </w:p>
    <w:p w14:paraId="1CC61229"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5B3624B" w14:textId="77777777" w:rsidR="00B83230" w:rsidRDefault="00B83230">
      <w:pPr>
        <w:spacing w:after="0"/>
        <w:rPr>
          <w:rFonts w:ascii="Arial" w:eastAsia="Arial" w:hAnsi="Arial" w:cs="Arial"/>
          <w:color w:val="000000"/>
          <w:sz w:val="18"/>
          <w:szCs w:val="18"/>
        </w:rPr>
      </w:pPr>
    </w:p>
    <w:p w14:paraId="7DCEC84F"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Nombre completo), en mi carácter de Representante Legal de la empresa (Nombre de la Empresa), manifiesto estar al corriente de con mis obligaciones fiscales, en materia de INFONAVIT por lo que anexo la Constancia de opinión positiva del cumplimiento de obl</w:t>
      </w:r>
      <w:r>
        <w:rPr>
          <w:rFonts w:ascii="Arial" w:eastAsia="Arial" w:hAnsi="Arial" w:cs="Arial"/>
          <w:color w:val="000000"/>
          <w:sz w:val="18"/>
          <w:szCs w:val="18"/>
        </w:rPr>
        <w:t xml:space="preserve">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w:t>
      </w:r>
      <w:r>
        <w:rPr>
          <w:rFonts w:ascii="Arial" w:eastAsia="Arial" w:hAnsi="Arial" w:cs="Arial"/>
          <w:b/>
          <w:color w:val="000000"/>
          <w:sz w:val="18"/>
          <w:szCs w:val="18"/>
        </w:rPr>
        <w:t>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00E782A7" w14:textId="77777777" w:rsidR="00B83230" w:rsidRDefault="00B83230">
      <w:pPr>
        <w:spacing w:after="0"/>
        <w:rPr>
          <w:rFonts w:ascii="Arial" w:eastAsia="Arial" w:hAnsi="Arial" w:cs="Arial"/>
          <w:color w:val="000000"/>
          <w:sz w:val="18"/>
          <w:szCs w:val="18"/>
        </w:rPr>
      </w:pPr>
    </w:p>
    <w:p w14:paraId="4C8BEF33" w14:textId="77777777" w:rsidR="00B83230" w:rsidRDefault="00B83230">
      <w:pPr>
        <w:spacing w:after="0"/>
        <w:rPr>
          <w:rFonts w:ascii="Arial" w:eastAsia="Arial" w:hAnsi="Arial" w:cs="Arial"/>
          <w:sz w:val="18"/>
          <w:szCs w:val="18"/>
        </w:rPr>
      </w:pPr>
    </w:p>
    <w:p w14:paraId="2F6449A7" w14:textId="77777777" w:rsidR="00B83230" w:rsidRDefault="00B83230">
      <w:pPr>
        <w:spacing w:after="0"/>
        <w:rPr>
          <w:rFonts w:ascii="Arial" w:eastAsia="Arial" w:hAnsi="Arial" w:cs="Arial"/>
          <w:sz w:val="18"/>
          <w:szCs w:val="18"/>
        </w:rPr>
      </w:pPr>
    </w:p>
    <w:p w14:paraId="356A4D9B" w14:textId="77777777" w:rsidR="00B83230" w:rsidRDefault="00A01C00">
      <w:pPr>
        <w:spacing w:after="0"/>
        <w:ind w:right="140"/>
        <w:jc w:val="center"/>
        <w:rPr>
          <w:rFonts w:ascii="Arial" w:eastAsia="Arial" w:hAnsi="Arial" w:cs="Arial"/>
          <w:b/>
          <w:sz w:val="18"/>
          <w:szCs w:val="18"/>
        </w:rPr>
      </w:pPr>
      <w:bookmarkStart w:id="81" w:name="_heading=h.48pi1tg" w:colFirst="0" w:colLast="0"/>
      <w:bookmarkEnd w:id="81"/>
      <w:r>
        <w:rPr>
          <w:rFonts w:ascii="Arial" w:eastAsia="Arial" w:hAnsi="Arial" w:cs="Arial"/>
          <w:b/>
          <w:color w:val="000000"/>
          <w:sz w:val="18"/>
          <w:szCs w:val="18"/>
        </w:rPr>
        <w:t>ATENTAMENTE</w:t>
      </w:r>
    </w:p>
    <w:p w14:paraId="4A300727" w14:textId="77777777" w:rsidR="00B83230" w:rsidRDefault="00B83230">
      <w:pPr>
        <w:spacing w:after="0"/>
        <w:jc w:val="center"/>
        <w:rPr>
          <w:rFonts w:ascii="Arial" w:eastAsia="Arial" w:hAnsi="Arial" w:cs="Arial"/>
          <w:b/>
          <w:sz w:val="18"/>
          <w:szCs w:val="18"/>
        </w:rPr>
      </w:pPr>
    </w:p>
    <w:p w14:paraId="2F8F46D3" w14:textId="77777777" w:rsidR="00B83230" w:rsidRDefault="00B83230">
      <w:pPr>
        <w:spacing w:after="0"/>
        <w:jc w:val="center"/>
        <w:rPr>
          <w:rFonts w:ascii="Arial" w:eastAsia="Arial" w:hAnsi="Arial" w:cs="Arial"/>
          <w:b/>
          <w:sz w:val="18"/>
          <w:szCs w:val="18"/>
        </w:rPr>
      </w:pPr>
    </w:p>
    <w:p w14:paraId="269CD675" w14:textId="77777777" w:rsidR="00B83230" w:rsidRDefault="00B83230">
      <w:pPr>
        <w:spacing w:after="0"/>
        <w:jc w:val="center"/>
        <w:rPr>
          <w:rFonts w:ascii="Arial" w:eastAsia="Arial" w:hAnsi="Arial" w:cs="Arial"/>
          <w:b/>
          <w:sz w:val="18"/>
          <w:szCs w:val="18"/>
        </w:rPr>
      </w:pPr>
    </w:p>
    <w:p w14:paraId="69DC1D1E" w14:textId="77777777" w:rsidR="00B83230" w:rsidRDefault="00B83230">
      <w:pPr>
        <w:spacing w:after="0"/>
        <w:jc w:val="center"/>
        <w:rPr>
          <w:rFonts w:ascii="Arial" w:eastAsia="Arial" w:hAnsi="Arial" w:cs="Arial"/>
          <w:b/>
          <w:sz w:val="18"/>
          <w:szCs w:val="18"/>
        </w:rPr>
      </w:pPr>
    </w:p>
    <w:p w14:paraId="3C560734"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B5F20AB"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B75249A"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809F1AC" w14:textId="77777777" w:rsidR="00B83230" w:rsidRDefault="00B83230">
      <w:pPr>
        <w:spacing w:after="0"/>
        <w:jc w:val="center"/>
        <w:rPr>
          <w:rFonts w:ascii="Arial" w:eastAsia="Arial" w:hAnsi="Arial" w:cs="Arial"/>
          <w:b/>
          <w:smallCaps/>
          <w:color w:val="000000"/>
          <w:sz w:val="18"/>
          <w:szCs w:val="18"/>
        </w:rPr>
      </w:pPr>
    </w:p>
    <w:p w14:paraId="3089497F" w14:textId="77777777" w:rsidR="00B83230" w:rsidRDefault="00B83230">
      <w:pPr>
        <w:spacing w:after="0"/>
        <w:jc w:val="center"/>
        <w:rPr>
          <w:rFonts w:ascii="Arial" w:eastAsia="Arial" w:hAnsi="Arial" w:cs="Arial"/>
          <w:b/>
          <w:smallCaps/>
          <w:color w:val="000000"/>
          <w:sz w:val="18"/>
          <w:szCs w:val="18"/>
        </w:rPr>
      </w:pPr>
    </w:p>
    <w:p w14:paraId="1DD56A46" w14:textId="77777777" w:rsidR="00B83230" w:rsidRDefault="00A01C00">
      <w:pPr>
        <w:rPr>
          <w:rFonts w:ascii="Arial" w:eastAsia="Arial" w:hAnsi="Arial" w:cs="Arial"/>
          <w:b/>
          <w:smallCaps/>
          <w:color w:val="000000"/>
          <w:sz w:val="18"/>
          <w:szCs w:val="18"/>
        </w:rPr>
      </w:pPr>
      <w:r>
        <w:br w:type="page"/>
      </w:r>
    </w:p>
    <w:p w14:paraId="1F5AD0CE" w14:textId="77777777" w:rsidR="00B83230" w:rsidRDefault="00A01C00">
      <w:pPr>
        <w:spacing w:after="0"/>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7A092C59"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4CF75767" w14:textId="05611C9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w:t>
      </w:r>
      <w:r>
        <w:rPr>
          <w:rFonts w:ascii="Arial" w:eastAsia="Arial" w:hAnsi="Arial" w:cs="Arial"/>
          <w:b/>
          <w:color w:val="000000"/>
          <w:sz w:val="18"/>
          <w:szCs w:val="18"/>
        </w:rPr>
        <w:t xml:space="preserve"> Y IX MARATÓN POR RELEVOS GUADALAJARA 2025”</w:t>
      </w:r>
    </w:p>
    <w:p w14:paraId="47E0FB09" w14:textId="77777777" w:rsidR="00B83230" w:rsidRDefault="00B83230">
      <w:pPr>
        <w:spacing w:after="0"/>
        <w:ind w:right="140"/>
        <w:jc w:val="center"/>
        <w:rPr>
          <w:rFonts w:ascii="Arial" w:eastAsia="Arial" w:hAnsi="Arial" w:cs="Arial"/>
          <w:sz w:val="18"/>
          <w:szCs w:val="18"/>
        </w:rPr>
      </w:pPr>
    </w:p>
    <w:p w14:paraId="1D0B6256"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58C83D74"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14EA7E88" w14:textId="77777777" w:rsidR="00B83230" w:rsidRDefault="00B83230">
      <w:pPr>
        <w:spacing w:after="0"/>
        <w:rPr>
          <w:rFonts w:ascii="Arial" w:eastAsia="Arial" w:hAnsi="Arial" w:cs="Arial"/>
          <w:sz w:val="18"/>
          <w:szCs w:val="18"/>
        </w:rPr>
      </w:pPr>
    </w:p>
    <w:p w14:paraId="0304F6C2"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 del 2025.</w:t>
      </w:r>
    </w:p>
    <w:p w14:paraId="707B31A9" w14:textId="77777777" w:rsidR="00B83230" w:rsidRDefault="00B83230">
      <w:pPr>
        <w:spacing w:after="0"/>
        <w:rPr>
          <w:rFonts w:ascii="Arial" w:eastAsia="Arial" w:hAnsi="Arial" w:cs="Arial"/>
          <w:sz w:val="18"/>
          <w:szCs w:val="18"/>
        </w:rPr>
      </w:pPr>
    </w:p>
    <w:p w14:paraId="412D21A6" w14:textId="77777777" w:rsidR="00B83230" w:rsidRDefault="00A01C00">
      <w:pPr>
        <w:spacing w:after="0"/>
        <w:ind w:right="140" w:hanging="4140"/>
        <w:rPr>
          <w:rFonts w:ascii="Arial" w:eastAsia="Arial" w:hAnsi="Arial" w:cs="Arial"/>
          <w:sz w:val="18"/>
          <w:szCs w:val="18"/>
        </w:rPr>
      </w:pPr>
      <w:r>
        <w:rPr>
          <w:rFonts w:ascii="Arial" w:eastAsia="Arial" w:hAnsi="Arial" w:cs="Arial"/>
          <w:b/>
          <w:color w:val="000000"/>
          <w:sz w:val="18"/>
          <w:szCs w:val="18"/>
        </w:rPr>
        <w:t>ANVERSO</w:t>
      </w:r>
    </w:p>
    <w:p w14:paraId="7B70B471" w14:textId="77777777" w:rsidR="00B83230" w:rsidRDefault="00A01C00">
      <w:pPr>
        <w:widowControl w:val="0"/>
        <w:tabs>
          <w:tab w:val="left" w:pos="5812"/>
        </w:tabs>
        <w:spacing w:after="0"/>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2DC75CC5"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noProof/>
        </w:rPr>
        <mc:AlternateContent>
          <mc:Choice Requires="wpg">
            <w:drawing>
              <wp:inline distT="0" distB="0" distL="0" distR="0" wp14:anchorId="23CCA806" wp14:editId="7D56BD73">
                <wp:extent cx="2676241" cy="1420647"/>
                <wp:effectExtent l="0" t="0" r="0" b="0"/>
                <wp:docPr id="2012169269" name="Rectángulo 2012169269"/>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F592188" w14:textId="77777777" w:rsidR="00B83230" w:rsidRDefault="00B83230">
                            <w:pPr>
                              <w:textDirection w:val="btLr"/>
                            </w:pPr>
                          </w:p>
                        </w:txbxContent>
                      </wps:txbx>
                      <wps:bodyPr spcFirstLastPara="1" wrap="square" lIns="91425" tIns="91425" rIns="91425" bIns="91425" anchor="ctr" anchorCtr="0">
                        <a:noAutofit/>
                      </wps:bodyPr>
                    </wps:ws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2676241" cy="1420647"/>
                <wp:effectExtent b="0" l="0" r="0" t="0"/>
                <wp:docPr id="2012169269" name="image9.png"/>
                <a:graphic>
                  <a:graphicData uri="http://schemas.openxmlformats.org/drawingml/2006/picture">
                    <pic:pic>
                      <pic:nvPicPr>
                        <pic:cNvPr id="0" name="image9.png"/>
                        <pic:cNvPicPr preferRelativeResize="0"/>
                      </pic:nvPicPr>
                      <pic:blipFill>
                        <a:blip r:embed="rId16"/>
                        <a:srcRect/>
                        <a:stretch>
                          <a:fillRect/>
                        </a:stretch>
                      </pic:blipFill>
                      <pic:spPr>
                        <a:xfrm>
                          <a:off x="0" y="0"/>
                          <a:ext cx="2676241" cy="1420647"/>
                        </a:xfrm>
                        <a:prstGeom prst="rect"/>
                        <a:ln/>
                      </pic:spPr>
                    </pic:pic>
                  </a:graphicData>
                </a:graphic>
              </wp:inline>
            </w:drawing>
          </mc:Fallback>
        </mc:AlternateContent>
      </w:r>
    </w:p>
    <w:p w14:paraId="543EC602" w14:textId="77777777" w:rsidR="00B83230" w:rsidRDefault="00B83230">
      <w:pPr>
        <w:widowControl w:val="0"/>
        <w:spacing w:after="0"/>
        <w:jc w:val="center"/>
        <w:rPr>
          <w:rFonts w:ascii="Arial" w:eastAsia="Arial" w:hAnsi="Arial" w:cs="Arial"/>
          <w:b/>
          <w:color w:val="000000"/>
          <w:sz w:val="18"/>
          <w:szCs w:val="18"/>
        </w:rPr>
      </w:pPr>
    </w:p>
    <w:p w14:paraId="073F2FC5"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REVERSO</w:t>
      </w:r>
    </w:p>
    <w:p w14:paraId="1E184168" w14:textId="77777777" w:rsidR="00B83230" w:rsidRDefault="00A01C00">
      <w:pPr>
        <w:widowControl w:val="0"/>
        <w:spacing w:after="0"/>
        <w:jc w:val="center"/>
        <w:rPr>
          <w:rFonts w:ascii="Arial" w:eastAsia="Arial" w:hAnsi="Arial" w:cs="Arial"/>
          <w:b/>
          <w:i/>
          <w:smallCaps/>
          <w:color w:val="000000"/>
          <w:sz w:val="18"/>
          <w:szCs w:val="18"/>
        </w:rPr>
      </w:pPr>
      <w:r>
        <w:rPr>
          <w:rFonts w:ascii="Arial" w:eastAsia="Arial" w:hAnsi="Arial" w:cs="Arial"/>
          <w:noProof/>
        </w:rPr>
        <mc:AlternateContent>
          <mc:Choice Requires="wpg">
            <w:drawing>
              <wp:inline distT="0" distB="0" distL="0" distR="0" wp14:anchorId="03AEEBBA" wp14:editId="6895F74A">
                <wp:extent cx="2696712" cy="1454766"/>
                <wp:effectExtent l="0" t="0" r="0" b="0"/>
                <wp:docPr id="2012169268" name="Rectángulo 2012169268"/>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8661E11" w14:textId="77777777" w:rsidR="00B83230" w:rsidRDefault="00B83230">
                            <w:pPr>
                              <w:textDirection w:val="btLr"/>
                            </w:pPr>
                          </w:p>
                        </w:txbxContent>
                      </wps:txbx>
                      <wps:bodyPr spcFirstLastPara="1" wrap="square" lIns="91425" tIns="91425" rIns="91425" bIns="91425" anchor="ctr" anchorCtr="0">
                        <a:noAutofit/>
                      </wps:bodyPr>
                    </wps:ws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2696712" cy="1454766"/>
                <wp:effectExtent b="0" l="0" r="0" t="0"/>
                <wp:docPr id="2012169268" name="image8.png"/>
                <a:graphic>
                  <a:graphicData uri="http://schemas.openxmlformats.org/drawingml/2006/picture">
                    <pic:pic>
                      <pic:nvPicPr>
                        <pic:cNvPr id="0" name="image8.png"/>
                        <pic:cNvPicPr preferRelativeResize="0"/>
                      </pic:nvPicPr>
                      <pic:blipFill>
                        <a:blip r:embed="rId16"/>
                        <a:srcRect/>
                        <a:stretch>
                          <a:fillRect/>
                        </a:stretch>
                      </pic:blipFill>
                      <pic:spPr>
                        <a:xfrm>
                          <a:off x="0" y="0"/>
                          <a:ext cx="2696712" cy="1454766"/>
                        </a:xfrm>
                        <a:prstGeom prst="rect"/>
                        <a:ln/>
                      </pic:spPr>
                    </pic:pic>
                  </a:graphicData>
                </a:graphic>
              </wp:inline>
            </w:drawing>
          </mc:Fallback>
        </mc:AlternateContent>
      </w:r>
    </w:p>
    <w:p w14:paraId="2391E609" w14:textId="77777777" w:rsidR="00B83230" w:rsidRDefault="00B83230">
      <w:pPr>
        <w:widowControl w:val="0"/>
        <w:spacing w:after="0"/>
        <w:jc w:val="center"/>
        <w:rPr>
          <w:rFonts w:ascii="Arial" w:eastAsia="Arial" w:hAnsi="Arial" w:cs="Arial"/>
          <w:b/>
          <w:smallCaps/>
          <w:color w:val="000000"/>
          <w:sz w:val="18"/>
          <w:szCs w:val="18"/>
        </w:rPr>
      </w:pPr>
    </w:p>
    <w:p w14:paraId="2F32A40A" w14:textId="77777777" w:rsidR="00B83230" w:rsidRDefault="00B83230">
      <w:pPr>
        <w:widowControl w:val="0"/>
        <w:spacing w:after="0"/>
        <w:jc w:val="center"/>
        <w:rPr>
          <w:rFonts w:ascii="Arial" w:eastAsia="Arial" w:hAnsi="Arial" w:cs="Arial"/>
          <w:b/>
          <w:smallCaps/>
          <w:color w:val="000000"/>
          <w:sz w:val="18"/>
          <w:szCs w:val="18"/>
        </w:rPr>
      </w:pPr>
    </w:p>
    <w:p w14:paraId="44CBD306"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A6B5A48" w14:textId="77777777" w:rsidR="00B83230" w:rsidRDefault="00B83230">
      <w:pPr>
        <w:spacing w:after="0"/>
        <w:jc w:val="center"/>
        <w:rPr>
          <w:rFonts w:ascii="Arial" w:eastAsia="Arial" w:hAnsi="Arial" w:cs="Arial"/>
          <w:b/>
          <w:sz w:val="18"/>
          <w:szCs w:val="18"/>
        </w:rPr>
      </w:pPr>
    </w:p>
    <w:p w14:paraId="63735279" w14:textId="77777777" w:rsidR="00B83230" w:rsidRDefault="00B83230">
      <w:pPr>
        <w:spacing w:after="0"/>
        <w:jc w:val="center"/>
        <w:rPr>
          <w:rFonts w:ascii="Arial" w:eastAsia="Arial" w:hAnsi="Arial" w:cs="Arial"/>
          <w:b/>
          <w:sz w:val="18"/>
          <w:szCs w:val="18"/>
        </w:rPr>
      </w:pPr>
    </w:p>
    <w:p w14:paraId="5A2FCF63" w14:textId="77777777" w:rsidR="00B83230" w:rsidRDefault="00B83230">
      <w:pPr>
        <w:spacing w:after="0"/>
        <w:jc w:val="center"/>
        <w:rPr>
          <w:rFonts w:ascii="Arial" w:eastAsia="Arial" w:hAnsi="Arial" w:cs="Arial"/>
          <w:b/>
          <w:sz w:val="18"/>
          <w:szCs w:val="18"/>
        </w:rPr>
      </w:pPr>
    </w:p>
    <w:p w14:paraId="7733E439"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CC7680E"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8EF929E"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9D86D5A" w14:textId="77777777" w:rsidR="00B83230" w:rsidRDefault="00B83230">
      <w:pPr>
        <w:spacing w:after="0"/>
        <w:jc w:val="center"/>
        <w:rPr>
          <w:rFonts w:ascii="Arial" w:eastAsia="Arial" w:hAnsi="Arial" w:cs="Arial"/>
          <w:b/>
          <w:smallCaps/>
          <w:color w:val="000000"/>
          <w:sz w:val="18"/>
          <w:szCs w:val="18"/>
        </w:rPr>
      </w:pPr>
    </w:p>
    <w:p w14:paraId="4EE7C0C7" w14:textId="77777777" w:rsidR="00B83230" w:rsidRDefault="00A01C00">
      <w:pPr>
        <w:rPr>
          <w:rFonts w:ascii="Arial" w:eastAsia="Arial" w:hAnsi="Arial" w:cs="Arial"/>
          <w:b/>
          <w:smallCaps/>
          <w:color w:val="000000"/>
          <w:sz w:val="18"/>
          <w:szCs w:val="18"/>
        </w:rPr>
      </w:pPr>
      <w:r>
        <w:br w:type="page"/>
      </w:r>
    </w:p>
    <w:p w14:paraId="2BDB7D24" w14:textId="77777777" w:rsidR="00B83230" w:rsidRDefault="00A01C00">
      <w:pPr>
        <w:spacing w:after="0"/>
        <w:ind w:right="140"/>
        <w:jc w:val="center"/>
        <w:rPr>
          <w:rFonts w:ascii="Arial" w:eastAsia="Arial" w:hAnsi="Arial" w:cs="Arial"/>
          <w:b/>
          <w:color w:val="000000"/>
          <w:sz w:val="18"/>
          <w:szCs w:val="18"/>
        </w:rPr>
      </w:pPr>
      <w:bookmarkStart w:id="82" w:name="_heading=h.2nusc19" w:colFirst="0" w:colLast="0"/>
      <w:bookmarkEnd w:id="82"/>
      <w:r>
        <w:rPr>
          <w:rFonts w:ascii="Arial" w:eastAsia="Arial" w:hAnsi="Arial" w:cs="Arial"/>
          <w:b/>
          <w:color w:val="000000"/>
          <w:sz w:val="18"/>
          <w:szCs w:val="18"/>
        </w:rPr>
        <w:lastRenderedPageBreak/>
        <w:t>ANEXO 12.</w:t>
      </w:r>
    </w:p>
    <w:p w14:paraId="1E5CA8AB"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63BF72BF" w14:textId="2C604C70" w:rsidR="00B83230" w:rsidRDefault="00A01C00">
      <w:pPr>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w:t>
      </w:r>
      <w:r>
        <w:rPr>
          <w:rFonts w:ascii="Arial" w:eastAsia="Arial" w:hAnsi="Arial" w:cs="Arial"/>
          <w:b/>
          <w:color w:val="000000"/>
          <w:sz w:val="18"/>
          <w:szCs w:val="18"/>
        </w:rPr>
        <w:t>ACIONAL GUADALAJARA 2025 HIDRATADO POR ELECTROLIT®</w:t>
      </w:r>
      <w:r>
        <w:rPr>
          <w:rFonts w:ascii="Arial" w:eastAsia="Arial" w:hAnsi="Arial" w:cs="Arial"/>
          <w:b/>
          <w:color w:val="000000"/>
          <w:sz w:val="18"/>
          <w:szCs w:val="18"/>
        </w:rPr>
        <w:t xml:space="preserve"> Y IX MARATÓN POR RELEVOS GUADALAJARA 2025”</w:t>
      </w:r>
    </w:p>
    <w:p w14:paraId="42A2064B" w14:textId="77777777" w:rsidR="00B83230" w:rsidRDefault="00B83230">
      <w:pPr>
        <w:spacing w:after="0"/>
        <w:jc w:val="center"/>
        <w:rPr>
          <w:rFonts w:ascii="Arial" w:eastAsia="Arial" w:hAnsi="Arial" w:cs="Arial"/>
          <w:sz w:val="18"/>
          <w:szCs w:val="18"/>
        </w:rPr>
      </w:pPr>
    </w:p>
    <w:p w14:paraId="5CD83D37"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6EB15C3E" w14:textId="77777777" w:rsidR="00B83230" w:rsidRDefault="00B83230">
      <w:pPr>
        <w:spacing w:after="0"/>
        <w:rPr>
          <w:rFonts w:ascii="Arial" w:eastAsia="Arial" w:hAnsi="Arial" w:cs="Arial"/>
          <w:sz w:val="18"/>
          <w:szCs w:val="18"/>
        </w:rPr>
      </w:pPr>
    </w:p>
    <w:p w14:paraId="252C9AA1" w14:textId="77777777" w:rsidR="00B83230" w:rsidRDefault="00A01C00">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3B34DFBD" w14:textId="77777777" w:rsidR="00B83230" w:rsidRDefault="00B83230">
      <w:pPr>
        <w:spacing w:after="0"/>
        <w:rPr>
          <w:rFonts w:ascii="Arial" w:eastAsia="Arial" w:hAnsi="Arial" w:cs="Arial"/>
          <w:sz w:val="18"/>
          <w:szCs w:val="18"/>
        </w:rPr>
      </w:pPr>
    </w:p>
    <w:p w14:paraId="767839E9" w14:textId="77777777" w:rsidR="00B83230" w:rsidRDefault="00A01C00">
      <w:pPr>
        <w:spacing w:after="0"/>
        <w:ind w:right="140"/>
        <w:jc w:val="both"/>
        <w:rPr>
          <w:rFonts w:ascii="Arial" w:eastAsia="Arial" w:hAnsi="Arial" w:cs="Arial"/>
          <w:b/>
          <w:sz w:val="18"/>
          <w:szCs w:val="18"/>
        </w:rPr>
      </w:pPr>
      <w:bookmarkStart w:id="83" w:name="_heading=h.1302m92" w:colFirst="0" w:colLast="0"/>
      <w:bookmarkEnd w:id="83"/>
      <w:r>
        <w:rPr>
          <w:rFonts w:ascii="Arial" w:eastAsia="Arial" w:hAnsi="Arial" w:cs="Arial"/>
          <w:b/>
          <w:sz w:val="18"/>
          <w:szCs w:val="18"/>
        </w:rPr>
        <w:t>CONSEJO MUNICIPAL DEL DEPORTE DE GUADALAJARA</w:t>
      </w:r>
    </w:p>
    <w:p w14:paraId="7D52A131" w14:textId="77777777" w:rsidR="00B83230" w:rsidRDefault="00A01C00">
      <w:pPr>
        <w:spacing w:after="0"/>
        <w:ind w:right="140"/>
        <w:rPr>
          <w:rFonts w:ascii="Arial" w:eastAsia="Arial" w:hAnsi="Arial" w:cs="Arial"/>
          <w:sz w:val="18"/>
          <w:szCs w:val="18"/>
        </w:rPr>
      </w:pPr>
      <w:r>
        <w:rPr>
          <w:rFonts w:ascii="Arial" w:eastAsia="Arial" w:hAnsi="Arial" w:cs="Arial"/>
          <w:b/>
          <w:color w:val="000000"/>
          <w:sz w:val="18"/>
          <w:szCs w:val="18"/>
        </w:rPr>
        <w:t>PRESENTE.</w:t>
      </w:r>
    </w:p>
    <w:p w14:paraId="65FED740" w14:textId="77777777" w:rsidR="00B83230" w:rsidRDefault="00B83230">
      <w:pPr>
        <w:spacing w:after="0"/>
        <w:rPr>
          <w:rFonts w:ascii="Arial" w:eastAsia="Arial" w:hAnsi="Arial" w:cs="Arial"/>
          <w:sz w:val="18"/>
          <w:szCs w:val="18"/>
        </w:rPr>
      </w:pPr>
    </w:p>
    <w:p w14:paraId="7C94953A"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B2DD03F" w14:textId="77777777" w:rsidR="00B83230" w:rsidRDefault="00B83230">
      <w:pPr>
        <w:spacing w:after="0"/>
        <w:rPr>
          <w:rFonts w:ascii="Arial" w:eastAsia="Arial" w:hAnsi="Arial" w:cs="Arial"/>
          <w:sz w:val="18"/>
          <w:szCs w:val="18"/>
        </w:rPr>
      </w:pPr>
    </w:p>
    <w:p w14:paraId="579AFC98"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w:t>
      </w: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6FD928DC" w14:textId="77777777" w:rsidR="00B83230" w:rsidRDefault="00B83230">
      <w:pPr>
        <w:spacing w:after="0"/>
        <w:rPr>
          <w:rFonts w:ascii="Arial" w:eastAsia="Arial" w:hAnsi="Arial" w:cs="Arial"/>
          <w:sz w:val="18"/>
          <w:szCs w:val="18"/>
        </w:rPr>
      </w:pPr>
    </w:p>
    <w:p w14:paraId="7901715C" w14:textId="77777777" w:rsidR="00B83230" w:rsidRDefault="00A01C00">
      <w:pPr>
        <w:spacing w:after="0"/>
        <w:ind w:right="140"/>
        <w:jc w:val="both"/>
        <w:rPr>
          <w:rFonts w:ascii="Arial" w:eastAsia="Arial" w:hAnsi="Arial" w:cs="Arial"/>
          <w:sz w:val="18"/>
          <w:szCs w:val="18"/>
        </w:rPr>
      </w:pPr>
      <w:r>
        <w:rPr>
          <w:rFonts w:ascii="Arial" w:eastAsia="Arial" w:hAnsi="Arial" w:cs="Arial"/>
          <w:color w:val="000000"/>
          <w:sz w:val="18"/>
          <w:szCs w:val="18"/>
        </w:rPr>
        <w:t>1.- Al re</w:t>
      </w:r>
      <w:r>
        <w:rPr>
          <w:rFonts w:ascii="Arial" w:eastAsia="Arial" w:hAnsi="Arial" w:cs="Arial"/>
          <w:color w:val="000000"/>
          <w:sz w:val="18"/>
          <w:szCs w:val="18"/>
        </w:rPr>
        <w:t xml:space="preserv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color w:val="222222"/>
          <w:sz w:val="18"/>
          <w:szCs w:val="18"/>
        </w:rPr>
        <w:t>Ley</w:t>
      </w:r>
      <w:r>
        <w:rPr>
          <w:rFonts w:ascii="Arial" w:eastAsia="Arial" w:hAnsi="Arial" w:cs="Arial"/>
          <w:color w:val="000000"/>
          <w:sz w:val="18"/>
          <w:szCs w:val="18"/>
        </w:rPr>
        <w:t>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w:t>
      </w:r>
      <w:r>
        <w:rPr>
          <w:rFonts w:ascii="Arial" w:eastAsia="Arial" w:hAnsi="Arial" w:cs="Arial"/>
          <w:color w:val="000000"/>
          <w:sz w:val="18"/>
          <w:szCs w:val="18"/>
        </w:rPr>
        <w:t xml:space="preserve">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4766D6EC" w14:textId="77777777" w:rsidR="00B83230" w:rsidRDefault="00B83230">
      <w:pPr>
        <w:spacing w:after="0"/>
        <w:rPr>
          <w:rFonts w:ascii="Arial" w:eastAsia="Arial" w:hAnsi="Arial" w:cs="Arial"/>
          <w:sz w:val="18"/>
          <w:szCs w:val="18"/>
        </w:rPr>
      </w:pPr>
    </w:p>
    <w:p w14:paraId="4F50095B"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2.- As</w:t>
      </w:r>
      <w:r>
        <w:rPr>
          <w:rFonts w:ascii="Arial" w:eastAsia="Arial" w:hAnsi="Arial" w:cs="Arial"/>
          <w:color w:val="000000"/>
          <w:sz w:val="18"/>
          <w:szCs w:val="18"/>
        </w:rPr>
        <w:t xml:space="preserve">í mismo y en referencia a lo estipulado en el numeral 2 del artículo 49 de la </w:t>
      </w:r>
      <w:r>
        <w:rPr>
          <w:rFonts w:ascii="Arial" w:eastAsia="Arial" w:hAnsi="Arial" w:cs="Arial"/>
          <w:b/>
          <w:color w:val="222222"/>
          <w:sz w:val="18"/>
          <w:szCs w:val="18"/>
        </w:rPr>
        <w:t>LEY</w:t>
      </w:r>
      <w:r>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w:t>
      </w:r>
      <w:r>
        <w:rPr>
          <w:rFonts w:ascii="Arial" w:eastAsia="Arial" w:hAnsi="Arial" w:cs="Arial"/>
          <w:color w:val="000000"/>
          <w:sz w:val="18"/>
          <w:szCs w:val="18"/>
        </w:rPr>
        <w:t>in en caso de encontrarme en empate. Manifiesto que al NO presentar documentos que así lo acrediten, se entenderá que no cuento con ellos.</w:t>
      </w:r>
    </w:p>
    <w:p w14:paraId="4C83B7EF" w14:textId="77777777" w:rsidR="00B83230" w:rsidRDefault="00B83230">
      <w:pPr>
        <w:spacing w:after="0"/>
        <w:jc w:val="both"/>
        <w:rPr>
          <w:rFonts w:ascii="Arial" w:eastAsia="Arial" w:hAnsi="Arial" w:cs="Arial"/>
          <w:color w:val="000000"/>
          <w:sz w:val="18"/>
          <w:szCs w:val="18"/>
        </w:rPr>
      </w:pPr>
    </w:p>
    <w:p w14:paraId="7434176D" w14:textId="77777777" w:rsidR="00B83230" w:rsidRDefault="00A01C00">
      <w:pPr>
        <w:spacing w:after="0"/>
        <w:jc w:val="both"/>
        <w:rPr>
          <w:rFonts w:ascii="Arial" w:eastAsia="Arial" w:hAnsi="Arial" w:cs="Arial"/>
          <w:color w:val="000000"/>
          <w:sz w:val="18"/>
          <w:szCs w:val="18"/>
        </w:rPr>
      </w:pPr>
      <w:r>
        <w:rPr>
          <w:rFonts w:ascii="Arial" w:eastAsia="Arial" w:hAnsi="Arial" w:cs="Arial"/>
          <w:color w:val="000000"/>
          <w:sz w:val="18"/>
          <w:szCs w:val="18"/>
        </w:rPr>
        <w:t>3.- De igual forma, declaro que la presente manifestación la hago teniendo pleno conocimiento de que la omisión, sim</w:t>
      </w:r>
      <w:r>
        <w:rPr>
          <w:rFonts w:ascii="Arial" w:eastAsia="Arial" w:hAnsi="Arial" w:cs="Arial"/>
          <w:color w:val="000000"/>
          <w:sz w:val="18"/>
          <w:szCs w:val="18"/>
        </w:rPr>
        <w:t>ulación o presentación de información falsa, en el artículo 69</w:t>
      </w:r>
      <w:r>
        <w:rPr>
          <w:rFonts w:ascii="Arial" w:eastAsia="Arial" w:hAnsi="Arial" w:cs="Arial"/>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color w:val="222222"/>
          <w:sz w:val="18"/>
          <w:szCs w:val="18"/>
        </w:rPr>
        <w:t>LEY</w:t>
      </w:r>
      <w:r>
        <w:rPr>
          <w:rFonts w:ascii="Arial" w:eastAsia="Arial" w:hAnsi="Arial" w:cs="Arial"/>
          <w:color w:val="000000"/>
          <w:sz w:val="18"/>
          <w:szCs w:val="18"/>
        </w:rPr>
        <w:t xml:space="preserve">, así como en términos de lo dispuesto por el artículo 81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w:t>
      </w:r>
      <w:r>
        <w:rPr>
          <w:rFonts w:ascii="Arial" w:eastAsia="Arial" w:hAnsi="Arial" w:cs="Arial"/>
          <w:color w:val="000000"/>
          <w:sz w:val="18"/>
          <w:szCs w:val="18"/>
        </w:rPr>
        <w:t>onsabilidades Administrativas.</w:t>
      </w:r>
    </w:p>
    <w:p w14:paraId="0D739501" w14:textId="77777777" w:rsidR="00B83230" w:rsidRDefault="00B83230">
      <w:pPr>
        <w:spacing w:after="0"/>
        <w:jc w:val="both"/>
        <w:rPr>
          <w:rFonts w:ascii="Arial" w:eastAsia="Arial" w:hAnsi="Arial" w:cs="Arial"/>
          <w:color w:val="000000"/>
          <w:sz w:val="18"/>
          <w:szCs w:val="18"/>
        </w:rPr>
      </w:pPr>
    </w:p>
    <w:p w14:paraId="26280A20" w14:textId="77777777" w:rsidR="00B83230" w:rsidRDefault="00B83230">
      <w:pPr>
        <w:spacing w:after="0"/>
        <w:jc w:val="both"/>
        <w:rPr>
          <w:rFonts w:ascii="Arial" w:eastAsia="Arial" w:hAnsi="Arial" w:cs="Arial"/>
          <w:color w:val="000000"/>
          <w:sz w:val="18"/>
          <w:szCs w:val="18"/>
        </w:rPr>
      </w:pPr>
    </w:p>
    <w:p w14:paraId="69194165" w14:textId="77777777" w:rsidR="00B83230" w:rsidRDefault="00B83230">
      <w:pPr>
        <w:spacing w:after="0"/>
        <w:jc w:val="both"/>
        <w:rPr>
          <w:rFonts w:ascii="Arial" w:eastAsia="Arial" w:hAnsi="Arial" w:cs="Arial"/>
          <w:color w:val="000000"/>
          <w:sz w:val="18"/>
          <w:szCs w:val="18"/>
        </w:rPr>
      </w:pPr>
    </w:p>
    <w:p w14:paraId="08EE9C62"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4F2032A" w14:textId="77777777" w:rsidR="00B83230" w:rsidRDefault="00B83230">
      <w:pPr>
        <w:spacing w:after="0"/>
        <w:jc w:val="center"/>
        <w:rPr>
          <w:rFonts w:ascii="Arial" w:eastAsia="Arial" w:hAnsi="Arial" w:cs="Arial"/>
          <w:b/>
          <w:sz w:val="18"/>
          <w:szCs w:val="18"/>
        </w:rPr>
      </w:pPr>
    </w:p>
    <w:p w14:paraId="13703881" w14:textId="77777777" w:rsidR="00B83230" w:rsidRDefault="00B83230">
      <w:pPr>
        <w:spacing w:after="0"/>
        <w:jc w:val="center"/>
        <w:rPr>
          <w:rFonts w:ascii="Arial" w:eastAsia="Arial" w:hAnsi="Arial" w:cs="Arial"/>
          <w:b/>
          <w:sz w:val="18"/>
          <w:szCs w:val="18"/>
        </w:rPr>
      </w:pPr>
    </w:p>
    <w:p w14:paraId="533462F6" w14:textId="77777777" w:rsidR="00B83230" w:rsidRDefault="00B83230">
      <w:pPr>
        <w:spacing w:after="0"/>
        <w:jc w:val="center"/>
        <w:rPr>
          <w:rFonts w:ascii="Arial" w:eastAsia="Arial" w:hAnsi="Arial" w:cs="Arial"/>
          <w:b/>
          <w:sz w:val="18"/>
          <w:szCs w:val="18"/>
        </w:rPr>
      </w:pPr>
    </w:p>
    <w:p w14:paraId="1BC556C1"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C9DE65A"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09B0C65"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73768B6" w14:textId="77777777" w:rsidR="00B83230" w:rsidRDefault="00B83230">
      <w:pPr>
        <w:spacing w:after="0"/>
        <w:ind w:right="140"/>
        <w:jc w:val="center"/>
        <w:rPr>
          <w:rFonts w:ascii="Arial" w:eastAsia="Arial" w:hAnsi="Arial" w:cs="Arial"/>
          <w:b/>
          <w:color w:val="000000"/>
          <w:sz w:val="18"/>
          <w:szCs w:val="18"/>
        </w:rPr>
      </w:pPr>
    </w:p>
    <w:p w14:paraId="53B90F25" w14:textId="77777777" w:rsidR="00B83230" w:rsidRDefault="00B83230">
      <w:pPr>
        <w:spacing w:after="0"/>
        <w:ind w:right="140"/>
        <w:jc w:val="center"/>
        <w:rPr>
          <w:rFonts w:ascii="Arial" w:eastAsia="Arial" w:hAnsi="Arial" w:cs="Arial"/>
          <w:b/>
          <w:color w:val="000000"/>
          <w:sz w:val="18"/>
          <w:szCs w:val="18"/>
        </w:rPr>
      </w:pPr>
    </w:p>
    <w:p w14:paraId="7D86D009" w14:textId="77777777" w:rsidR="00B83230" w:rsidRDefault="00A01C00">
      <w:pPr>
        <w:spacing w:after="0"/>
        <w:ind w:right="140"/>
        <w:jc w:val="both"/>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37E7E20E" w14:textId="77777777" w:rsidR="00B83230" w:rsidRDefault="00B83230">
      <w:pPr>
        <w:spacing w:after="0"/>
        <w:ind w:right="140"/>
        <w:rPr>
          <w:rFonts w:ascii="Arial" w:eastAsia="Arial" w:hAnsi="Arial" w:cs="Arial"/>
          <w:sz w:val="18"/>
          <w:szCs w:val="18"/>
        </w:rPr>
      </w:pPr>
    </w:p>
    <w:tbl>
      <w:tblPr>
        <w:tblStyle w:val="afff5"/>
        <w:tblW w:w="9351" w:type="dxa"/>
        <w:tblInd w:w="0" w:type="dxa"/>
        <w:tblLayout w:type="fixed"/>
        <w:tblLook w:val="0400" w:firstRow="0" w:lastRow="0" w:firstColumn="0" w:lastColumn="0" w:noHBand="0" w:noVBand="1"/>
      </w:tblPr>
      <w:tblGrid>
        <w:gridCol w:w="494"/>
        <w:gridCol w:w="8857"/>
      </w:tblGrid>
      <w:tr w:rsidR="00B83230" w14:paraId="70534EE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D8056E"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B553EB3"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B83230" w14:paraId="2E01D5C6"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064FF4"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361649"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B83230" w14:paraId="62EE19B1"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72CBF2"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06D38A"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w:t>
            </w:r>
            <w:r>
              <w:rPr>
                <w:rFonts w:ascii="Arial" w:eastAsia="Arial" w:hAnsi="Arial" w:cs="Arial"/>
                <w:color w:val="000000"/>
                <w:sz w:val="18"/>
                <w:szCs w:val="18"/>
              </w:rPr>
              <w:t>e Contribuyentes del licitante.</w:t>
            </w:r>
          </w:p>
        </w:tc>
      </w:tr>
      <w:tr w:rsidR="00B83230" w14:paraId="33281419"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5C7CDB"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E2ECA6D"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w:t>
            </w:r>
            <w:proofErr w:type="spellStart"/>
            <w:r>
              <w:rPr>
                <w:rFonts w:ascii="Arial" w:eastAsia="Arial" w:hAnsi="Arial" w:cs="Arial"/>
                <w:color w:val="000000"/>
                <w:sz w:val="18"/>
                <w:szCs w:val="18"/>
              </w:rPr>
              <w:t>MIPyMES</w:t>
            </w:r>
            <w:proofErr w:type="spellEnd"/>
            <w:r>
              <w:rPr>
                <w:rFonts w:ascii="Arial" w:eastAsia="Arial" w:hAnsi="Arial" w:cs="Arial"/>
                <w:color w:val="000000"/>
                <w:sz w:val="18"/>
                <w:szCs w:val="18"/>
              </w:rPr>
              <w:t xml:space="preserve"> disponib</w:t>
            </w:r>
            <w:r>
              <w:rPr>
                <w:rFonts w:ascii="Arial" w:eastAsia="Arial" w:hAnsi="Arial" w:cs="Arial"/>
                <w:color w:val="000000"/>
                <w:sz w:val="18"/>
                <w:szCs w:val="18"/>
              </w:rPr>
              <w:t xml:space="preserve">le en la página </w:t>
            </w:r>
            <w:hyperlink r:id="rId17">
              <w:r>
                <w:rPr>
                  <w:rFonts w:ascii="Arial" w:eastAsia="Arial" w:hAnsi="Arial" w:cs="Arial"/>
                  <w:color w:val="0563C1"/>
                  <w:sz w:val="18"/>
                  <w:szCs w:val="18"/>
                  <w:u w:val="single"/>
                </w:rPr>
                <w:t>http://www.comprasdegobierno.gob.mx/calculadora</w:t>
              </w:r>
            </w:hyperlink>
          </w:p>
          <w:p w14:paraId="1418B4E1"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w:t>
            </w:r>
            <w:r>
              <w:rPr>
                <w:rFonts w:ascii="Arial" w:eastAsia="Arial" w:hAnsi="Arial" w:cs="Arial"/>
                <w:color w:val="000000"/>
                <w:sz w:val="18"/>
                <w:szCs w:val="18"/>
              </w:rPr>
              <w:t>n de la manifestación.</w:t>
            </w:r>
          </w:p>
          <w:p w14:paraId="12DFEA31"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B83230" w14:paraId="11FA7871"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97C2B3" w14:textId="77777777" w:rsidR="00B83230" w:rsidRDefault="00A01C00">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1508AC" w14:textId="77777777" w:rsidR="00B83230" w:rsidRDefault="00A01C00">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w:t>
            </w:r>
            <w:r>
              <w:rPr>
                <w:rFonts w:ascii="Arial" w:eastAsia="Arial" w:hAnsi="Arial" w:cs="Arial"/>
                <w:color w:val="000000"/>
                <w:sz w:val="18"/>
                <w:szCs w:val="18"/>
              </w:rPr>
              <w:t xml:space="preserve">ediana), conforme al resultado de la operación señalada en el numeral anterior. </w:t>
            </w:r>
          </w:p>
        </w:tc>
      </w:tr>
    </w:tbl>
    <w:p w14:paraId="50EB453E" w14:textId="77777777" w:rsidR="00B83230" w:rsidRDefault="00B83230">
      <w:pPr>
        <w:rPr>
          <w:rFonts w:ascii="Arial" w:eastAsia="Arial" w:hAnsi="Arial" w:cs="Arial"/>
          <w:sz w:val="18"/>
          <w:szCs w:val="18"/>
        </w:rPr>
      </w:pPr>
    </w:p>
    <w:p w14:paraId="6CCC2C38" w14:textId="77777777" w:rsidR="00B83230" w:rsidRDefault="00B83230">
      <w:pPr>
        <w:widowControl w:val="0"/>
        <w:spacing w:after="0"/>
        <w:jc w:val="center"/>
        <w:rPr>
          <w:rFonts w:ascii="Arial" w:eastAsia="Arial" w:hAnsi="Arial" w:cs="Arial"/>
          <w:b/>
          <w:color w:val="000000"/>
          <w:sz w:val="18"/>
          <w:szCs w:val="18"/>
        </w:rPr>
      </w:pPr>
      <w:bookmarkStart w:id="84" w:name="_heading=h.3mzq4wv" w:colFirst="0" w:colLast="0"/>
      <w:bookmarkEnd w:id="84"/>
    </w:p>
    <w:p w14:paraId="6FC9523B"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ANEXO 13.</w:t>
      </w:r>
    </w:p>
    <w:p w14:paraId="1964A53C"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4523B5C1" w14:textId="31E8004D"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w:t>
      </w:r>
      <w:r>
        <w:rPr>
          <w:rFonts w:ascii="Arial" w:eastAsia="Arial" w:hAnsi="Arial" w:cs="Arial"/>
          <w:b/>
          <w:color w:val="000000"/>
          <w:sz w:val="18"/>
          <w:szCs w:val="18"/>
        </w:rPr>
        <w:t>RA 2025 HIDRATADO POR ELECTROLIT®</w:t>
      </w:r>
      <w:r>
        <w:rPr>
          <w:rFonts w:ascii="Arial" w:eastAsia="Arial" w:hAnsi="Arial" w:cs="Arial"/>
          <w:b/>
          <w:color w:val="000000"/>
          <w:sz w:val="18"/>
          <w:szCs w:val="18"/>
        </w:rPr>
        <w:t xml:space="preserve"> Y IX MARATÓN POR RELEVOS GUADALAJARA 2025”</w:t>
      </w:r>
    </w:p>
    <w:p w14:paraId="0600877B" w14:textId="77777777" w:rsidR="00B83230" w:rsidRDefault="00B83230">
      <w:pPr>
        <w:widowControl w:val="0"/>
        <w:spacing w:after="0"/>
        <w:jc w:val="center"/>
        <w:rPr>
          <w:rFonts w:ascii="Arial" w:eastAsia="Arial" w:hAnsi="Arial" w:cs="Arial"/>
          <w:b/>
          <w:color w:val="000000"/>
          <w:sz w:val="18"/>
          <w:szCs w:val="18"/>
        </w:rPr>
      </w:pPr>
    </w:p>
    <w:p w14:paraId="5D5A2F68"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ESCRITO DE NO CONFLICTO DE </w:t>
      </w:r>
      <w:r>
        <w:rPr>
          <w:rFonts w:ascii="Arial" w:eastAsia="Arial" w:hAnsi="Arial" w:cs="Arial"/>
          <w:b/>
          <w:sz w:val="18"/>
          <w:szCs w:val="18"/>
        </w:rPr>
        <w:t>INTERÉS</w:t>
      </w:r>
      <w:r>
        <w:rPr>
          <w:rFonts w:ascii="Arial" w:eastAsia="Arial" w:hAnsi="Arial" w:cs="Arial"/>
          <w:b/>
          <w:color w:val="000000"/>
          <w:sz w:val="18"/>
          <w:szCs w:val="18"/>
        </w:rPr>
        <w:t xml:space="preserve"> Y DE NO INHABILITACIÓN</w:t>
      </w:r>
    </w:p>
    <w:p w14:paraId="67D98BAF"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(PERSONA MORAL O </w:t>
      </w:r>
      <w:r>
        <w:rPr>
          <w:rFonts w:ascii="Arial" w:eastAsia="Arial" w:hAnsi="Arial" w:cs="Arial"/>
          <w:b/>
          <w:sz w:val="18"/>
          <w:szCs w:val="18"/>
        </w:rPr>
        <w:t>JURÍDICA</w:t>
      </w:r>
    </w:p>
    <w:p w14:paraId="1FD0AFCA" w14:textId="77777777" w:rsidR="00B83230" w:rsidRDefault="00B83230">
      <w:pPr>
        <w:spacing w:after="0"/>
        <w:ind w:right="140"/>
        <w:jc w:val="center"/>
        <w:rPr>
          <w:rFonts w:ascii="Arial" w:eastAsia="Arial" w:hAnsi="Arial" w:cs="Arial"/>
          <w:b/>
          <w:color w:val="000000"/>
          <w:sz w:val="18"/>
          <w:szCs w:val="18"/>
        </w:rPr>
      </w:pPr>
    </w:p>
    <w:p w14:paraId="23F48B7C" w14:textId="77777777" w:rsidR="00B83230" w:rsidRDefault="00B83230">
      <w:pPr>
        <w:spacing w:after="0"/>
        <w:ind w:right="140"/>
        <w:jc w:val="center"/>
        <w:rPr>
          <w:rFonts w:ascii="Arial" w:eastAsia="Arial" w:hAnsi="Arial" w:cs="Arial"/>
          <w:b/>
          <w:color w:val="000000"/>
          <w:sz w:val="18"/>
          <w:szCs w:val="18"/>
        </w:rPr>
      </w:pPr>
    </w:p>
    <w:p w14:paraId="7797E93D" w14:textId="77777777" w:rsidR="00B83230" w:rsidRDefault="00A01C00">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19DBB728" w14:textId="77777777" w:rsidR="00B83230" w:rsidRDefault="00B83230">
      <w:pPr>
        <w:spacing w:after="0"/>
        <w:ind w:right="140"/>
        <w:jc w:val="center"/>
        <w:rPr>
          <w:rFonts w:ascii="Arial" w:eastAsia="Arial" w:hAnsi="Arial" w:cs="Arial"/>
          <w:b/>
          <w:color w:val="000000"/>
          <w:sz w:val="18"/>
          <w:szCs w:val="18"/>
        </w:rPr>
      </w:pPr>
    </w:p>
    <w:p w14:paraId="1D0E45E3" w14:textId="77777777" w:rsidR="00B83230" w:rsidRDefault="00A01C00">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479BCC76" w14:textId="77777777" w:rsidR="00B83230" w:rsidRDefault="00A01C00">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EFFB125" w14:textId="77777777" w:rsidR="00B83230" w:rsidRDefault="00B83230">
      <w:pPr>
        <w:spacing w:after="0"/>
        <w:ind w:right="140"/>
        <w:jc w:val="center"/>
        <w:rPr>
          <w:rFonts w:ascii="Arial" w:eastAsia="Arial" w:hAnsi="Arial" w:cs="Arial"/>
          <w:b/>
          <w:color w:val="000000"/>
          <w:sz w:val="18"/>
          <w:szCs w:val="18"/>
        </w:rPr>
      </w:pPr>
    </w:p>
    <w:p w14:paraId="723BAFF4"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6DA29D6" w14:textId="77777777" w:rsidR="00B83230" w:rsidRDefault="00B83230">
      <w:pPr>
        <w:spacing w:after="0"/>
        <w:ind w:right="140"/>
        <w:jc w:val="right"/>
        <w:rPr>
          <w:rFonts w:ascii="Arial" w:eastAsia="Arial" w:hAnsi="Arial" w:cs="Arial"/>
          <w:b/>
          <w:color w:val="000000"/>
          <w:sz w:val="18"/>
          <w:szCs w:val="18"/>
        </w:rPr>
      </w:pPr>
    </w:p>
    <w:p w14:paraId="2A83DCDF" w14:textId="77777777" w:rsidR="00B83230" w:rsidRDefault="00B83230">
      <w:pPr>
        <w:spacing w:after="0"/>
        <w:ind w:right="140"/>
        <w:jc w:val="right"/>
        <w:rPr>
          <w:rFonts w:ascii="Arial" w:eastAsia="Arial" w:hAnsi="Arial" w:cs="Arial"/>
          <w:b/>
          <w:color w:val="000000"/>
          <w:sz w:val="18"/>
          <w:szCs w:val="18"/>
        </w:rPr>
      </w:pPr>
    </w:p>
    <w:p w14:paraId="1FBD20AB" w14:textId="77777777" w:rsidR="00B83230" w:rsidRDefault="00B83230">
      <w:pPr>
        <w:spacing w:after="0"/>
        <w:ind w:right="140"/>
        <w:jc w:val="center"/>
        <w:rPr>
          <w:rFonts w:ascii="Arial" w:eastAsia="Arial" w:hAnsi="Arial" w:cs="Arial"/>
          <w:b/>
          <w:color w:val="000000"/>
          <w:sz w:val="18"/>
          <w:szCs w:val="18"/>
        </w:rPr>
      </w:pPr>
    </w:p>
    <w:p w14:paraId="359B08CD" w14:textId="77777777" w:rsidR="00B83230" w:rsidRDefault="00A01C00">
      <w:pPr>
        <w:widowControl w:val="0"/>
        <w:spacing w:after="0"/>
        <w:jc w:val="both"/>
        <w:rPr>
          <w:rFonts w:ascii="Arial" w:eastAsia="Arial" w:hAnsi="Arial" w:cs="Arial"/>
          <w:color w:val="000000"/>
          <w:sz w:val="18"/>
          <w:szCs w:val="18"/>
        </w:rPr>
      </w:pPr>
      <w:r>
        <w:rPr>
          <w:rFonts w:ascii="Arial" w:eastAsia="Arial" w:hAnsi="Arial" w:cs="Arial"/>
          <w:sz w:val="18"/>
          <w:szCs w:val="18"/>
        </w:rPr>
        <w:t>Yo _________</w:t>
      </w:r>
      <w:r>
        <w:rPr>
          <w:rFonts w:ascii="Arial" w:eastAsia="Arial" w:hAnsi="Arial" w:cs="Arial"/>
          <w:color w:val="000000"/>
          <w:sz w:val="18"/>
          <w:szCs w:val="18"/>
        </w:rPr>
        <w:t xml:space="preserve">   Representante legal de la empresa manifiesto bajo protesta de decir verdad que la Persona Moral que represento no hay accionistas ni asociados que</w:t>
      </w:r>
      <w:r>
        <w:rPr>
          <w:rFonts w:ascii="Arial" w:eastAsia="Arial" w:hAnsi="Arial" w:cs="Arial"/>
          <w:color w:val="000000"/>
          <w:sz w:val="18"/>
          <w:szCs w:val="18"/>
        </w:rPr>
        <w:t xml:space="preserve"> desempeñen un empleo cargo o comisión en el Servicio Público y ninguno de nuestros accionistas y asociados se encuentra inhabilitados para desempeñar un empleo cargo o comisión en el Servicio Público; mi representada no tiene conflicto de interés real o p</w:t>
      </w:r>
      <w:r>
        <w:rPr>
          <w:rFonts w:ascii="Arial" w:eastAsia="Arial" w:hAnsi="Arial" w:cs="Arial"/>
          <w:color w:val="000000"/>
          <w:sz w:val="18"/>
          <w:szCs w:val="18"/>
        </w:rPr>
        <w:t xml:space="preserve">otencial, financiero o de cualquier otro tipo con relación a algún servidor público adscrito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ORDEN DE COMPRA</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w:t>
      </w:r>
      <w:r>
        <w:rPr>
          <w:rFonts w:ascii="Arial" w:eastAsia="Arial" w:hAnsi="Arial" w:cs="Arial"/>
          <w:color w:val="000000"/>
          <w:sz w:val="18"/>
          <w:szCs w:val="18"/>
        </w:rPr>
        <w:t xml:space="preserve">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17AD81A8" w14:textId="77777777" w:rsidR="00B83230" w:rsidRDefault="00B83230">
      <w:pPr>
        <w:widowControl w:val="0"/>
        <w:spacing w:after="0"/>
        <w:jc w:val="both"/>
        <w:rPr>
          <w:rFonts w:ascii="Arial" w:eastAsia="Arial" w:hAnsi="Arial" w:cs="Arial"/>
          <w:color w:val="000000"/>
          <w:sz w:val="18"/>
          <w:szCs w:val="18"/>
        </w:rPr>
      </w:pPr>
    </w:p>
    <w:p w14:paraId="7653D40F" w14:textId="77777777" w:rsidR="00B83230" w:rsidRDefault="00A01C00">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w:t>
      </w:r>
      <w:r>
        <w:rPr>
          <w:rFonts w:ascii="Arial" w:eastAsia="Arial" w:hAnsi="Arial" w:cs="Arial"/>
          <w:color w:val="000000"/>
          <w:sz w:val="18"/>
          <w:szCs w:val="18"/>
        </w:rPr>
        <w:t>fiesto que mi representada no se encuentra inhabilitada y no tiene adeudos o multas derivadas de resoluciones de la Contraloría Ciudadana o de la Dirección de Adquisiciones, y no se encuentra sancionada como empresa o suspendidos los derechos como proveedo</w:t>
      </w:r>
      <w:r>
        <w:rPr>
          <w:rFonts w:ascii="Arial" w:eastAsia="Arial" w:hAnsi="Arial" w:cs="Arial"/>
          <w:color w:val="000000"/>
          <w:sz w:val="18"/>
          <w:szCs w:val="18"/>
        </w:rPr>
        <w:t>r.</w:t>
      </w:r>
    </w:p>
    <w:p w14:paraId="08FB2EFA" w14:textId="77777777" w:rsidR="00B83230" w:rsidRDefault="00B83230">
      <w:pPr>
        <w:spacing w:after="0"/>
        <w:ind w:right="140"/>
        <w:jc w:val="center"/>
        <w:rPr>
          <w:rFonts w:ascii="Arial" w:eastAsia="Arial" w:hAnsi="Arial" w:cs="Arial"/>
          <w:b/>
          <w:color w:val="000000"/>
          <w:sz w:val="18"/>
          <w:szCs w:val="18"/>
        </w:rPr>
      </w:pPr>
    </w:p>
    <w:p w14:paraId="2745D31C" w14:textId="77777777" w:rsidR="00B83230" w:rsidRDefault="00B83230">
      <w:pPr>
        <w:spacing w:after="0"/>
        <w:ind w:right="140"/>
        <w:jc w:val="center"/>
        <w:rPr>
          <w:rFonts w:ascii="Arial" w:eastAsia="Arial" w:hAnsi="Arial" w:cs="Arial"/>
          <w:b/>
          <w:color w:val="000000"/>
          <w:sz w:val="18"/>
          <w:szCs w:val="18"/>
        </w:rPr>
      </w:pPr>
    </w:p>
    <w:p w14:paraId="3CC0AC0B" w14:textId="77777777" w:rsidR="00B83230" w:rsidRDefault="00B83230">
      <w:pPr>
        <w:spacing w:after="0"/>
        <w:ind w:right="140"/>
        <w:jc w:val="center"/>
        <w:rPr>
          <w:rFonts w:ascii="Arial" w:eastAsia="Arial" w:hAnsi="Arial" w:cs="Arial"/>
          <w:b/>
          <w:color w:val="000000"/>
          <w:sz w:val="18"/>
          <w:szCs w:val="18"/>
        </w:rPr>
      </w:pPr>
    </w:p>
    <w:p w14:paraId="4694F7CA"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BF2D965" w14:textId="77777777" w:rsidR="00B83230" w:rsidRDefault="00B83230">
      <w:pPr>
        <w:spacing w:after="0"/>
        <w:jc w:val="center"/>
        <w:rPr>
          <w:rFonts w:ascii="Arial" w:eastAsia="Arial" w:hAnsi="Arial" w:cs="Arial"/>
          <w:b/>
          <w:sz w:val="18"/>
          <w:szCs w:val="18"/>
        </w:rPr>
      </w:pPr>
    </w:p>
    <w:p w14:paraId="0E8AEFCE" w14:textId="77777777" w:rsidR="00B83230" w:rsidRDefault="00B83230">
      <w:pPr>
        <w:spacing w:after="0"/>
        <w:jc w:val="center"/>
        <w:rPr>
          <w:rFonts w:ascii="Arial" w:eastAsia="Arial" w:hAnsi="Arial" w:cs="Arial"/>
          <w:b/>
          <w:sz w:val="18"/>
          <w:szCs w:val="18"/>
        </w:rPr>
      </w:pPr>
    </w:p>
    <w:p w14:paraId="031E6BD6" w14:textId="77777777" w:rsidR="00B83230" w:rsidRDefault="00B83230">
      <w:pPr>
        <w:spacing w:after="0"/>
        <w:jc w:val="center"/>
        <w:rPr>
          <w:rFonts w:ascii="Arial" w:eastAsia="Arial" w:hAnsi="Arial" w:cs="Arial"/>
          <w:b/>
          <w:sz w:val="18"/>
          <w:szCs w:val="18"/>
        </w:rPr>
      </w:pPr>
    </w:p>
    <w:p w14:paraId="411B947C" w14:textId="77777777" w:rsidR="00B83230" w:rsidRDefault="00B83230">
      <w:pPr>
        <w:spacing w:after="0"/>
        <w:jc w:val="center"/>
        <w:rPr>
          <w:rFonts w:ascii="Arial" w:eastAsia="Arial" w:hAnsi="Arial" w:cs="Arial"/>
          <w:b/>
          <w:sz w:val="18"/>
          <w:szCs w:val="18"/>
        </w:rPr>
      </w:pPr>
    </w:p>
    <w:p w14:paraId="5A1C252D"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4CB0ECF"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7D03DE68"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878395D" w14:textId="77777777" w:rsidR="00B83230" w:rsidRDefault="00B83230">
      <w:pPr>
        <w:spacing w:after="0"/>
        <w:ind w:right="140"/>
        <w:jc w:val="center"/>
        <w:rPr>
          <w:rFonts w:ascii="Arial" w:eastAsia="Arial" w:hAnsi="Arial" w:cs="Arial"/>
          <w:b/>
          <w:color w:val="000000"/>
          <w:sz w:val="18"/>
          <w:szCs w:val="18"/>
        </w:rPr>
      </w:pPr>
    </w:p>
    <w:p w14:paraId="573D68BE" w14:textId="77777777" w:rsidR="00B83230" w:rsidRDefault="00B83230">
      <w:pPr>
        <w:spacing w:after="0"/>
        <w:ind w:right="140"/>
        <w:jc w:val="center"/>
        <w:rPr>
          <w:rFonts w:ascii="Arial" w:eastAsia="Arial" w:hAnsi="Arial" w:cs="Arial"/>
          <w:b/>
          <w:color w:val="000000"/>
          <w:sz w:val="18"/>
          <w:szCs w:val="18"/>
        </w:rPr>
      </w:pPr>
    </w:p>
    <w:p w14:paraId="69E8378F" w14:textId="77777777" w:rsidR="00B83230" w:rsidRDefault="00A01C00">
      <w:pPr>
        <w:rPr>
          <w:rFonts w:ascii="Arial" w:eastAsia="Arial" w:hAnsi="Arial" w:cs="Arial"/>
          <w:b/>
          <w:color w:val="000000"/>
          <w:sz w:val="18"/>
          <w:szCs w:val="18"/>
        </w:rPr>
      </w:pPr>
      <w:r>
        <w:br w:type="page"/>
      </w:r>
    </w:p>
    <w:p w14:paraId="0CA8506E"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30223985"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2C056794" w14:textId="770FBD8F"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“CONTRATACIÓN DE SERVICIO DE CRONOMETRAJE ELECTRÓNICO PARA XLI MARATÓN INTERNACIONAL GUADALAJARA 2025 HIDRATADO POR ELECTROLIT® </w:t>
      </w:r>
      <w:r>
        <w:rPr>
          <w:rFonts w:ascii="Arial" w:eastAsia="Arial" w:hAnsi="Arial" w:cs="Arial"/>
          <w:b/>
          <w:color w:val="000000"/>
          <w:sz w:val="18"/>
          <w:szCs w:val="18"/>
        </w:rPr>
        <w:t>Y IX MARATÓN POR RELEVOS GUADALAJARA 2025”</w:t>
      </w:r>
    </w:p>
    <w:p w14:paraId="66635E72" w14:textId="77777777" w:rsidR="00B83230" w:rsidRDefault="00B83230">
      <w:pPr>
        <w:widowControl w:val="0"/>
        <w:spacing w:after="0"/>
        <w:jc w:val="center"/>
        <w:rPr>
          <w:rFonts w:ascii="Arial" w:eastAsia="Arial" w:hAnsi="Arial" w:cs="Arial"/>
          <w:b/>
          <w:color w:val="000000"/>
          <w:sz w:val="18"/>
          <w:szCs w:val="18"/>
        </w:rPr>
      </w:pPr>
    </w:p>
    <w:p w14:paraId="0D2B38C6" w14:textId="77777777" w:rsidR="00B83230" w:rsidRDefault="00A01C00">
      <w:pPr>
        <w:spacing w:after="0"/>
        <w:ind w:right="140"/>
        <w:jc w:val="center"/>
        <w:rPr>
          <w:rFonts w:ascii="Arial" w:eastAsia="Arial" w:hAnsi="Arial" w:cs="Arial"/>
          <w:b/>
          <w:color w:val="000000"/>
          <w:sz w:val="18"/>
          <w:szCs w:val="18"/>
        </w:rPr>
      </w:pPr>
      <w:bookmarkStart w:id="85" w:name="_heading=h.2250f4o" w:colFirst="0" w:colLast="0"/>
      <w:bookmarkEnd w:id="85"/>
      <w:r>
        <w:rPr>
          <w:rFonts w:ascii="Arial" w:eastAsia="Arial" w:hAnsi="Arial" w:cs="Arial"/>
          <w:b/>
          <w:color w:val="000000"/>
          <w:sz w:val="18"/>
          <w:szCs w:val="18"/>
        </w:rPr>
        <w:t>MANIFIESTO DE OBJETO SOCI</w:t>
      </w:r>
      <w:r>
        <w:rPr>
          <w:rFonts w:ascii="Arial" w:eastAsia="Arial" w:hAnsi="Arial" w:cs="Arial"/>
          <w:b/>
          <w:color w:val="000000"/>
          <w:sz w:val="18"/>
          <w:szCs w:val="18"/>
        </w:rPr>
        <w:t>AL EN ACTIVIDAD ECONÓMICA Y PROFESIONALES</w:t>
      </w:r>
    </w:p>
    <w:p w14:paraId="4E2DB2FC" w14:textId="77777777" w:rsidR="00B83230" w:rsidRDefault="00B83230">
      <w:pPr>
        <w:spacing w:after="0"/>
        <w:ind w:right="140"/>
        <w:jc w:val="center"/>
        <w:rPr>
          <w:rFonts w:ascii="Arial" w:eastAsia="Arial" w:hAnsi="Arial" w:cs="Arial"/>
          <w:b/>
          <w:color w:val="000000"/>
          <w:sz w:val="18"/>
          <w:szCs w:val="18"/>
        </w:rPr>
      </w:pPr>
    </w:p>
    <w:p w14:paraId="4A384A15" w14:textId="77777777" w:rsidR="00B83230" w:rsidRDefault="00B83230">
      <w:pPr>
        <w:spacing w:after="0"/>
        <w:ind w:right="140"/>
        <w:jc w:val="center"/>
        <w:rPr>
          <w:rFonts w:ascii="Arial" w:eastAsia="Arial" w:hAnsi="Arial" w:cs="Arial"/>
          <w:b/>
          <w:color w:val="000000"/>
          <w:sz w:val="18"/>
          <w:szCs w:val="18"/>
        </w:rPr>
      </w:pPr>
    </w:p>
    <w:p w14:paraId="6C7EEDFB" w14:textId="77777777" w:rsidR="00B83230" w:rsidRDefault="00A01C00">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5C7C94AB" w14:textId="77777777" w:rsidR="00B83230" w:rsidRDefault="00B83230">
      <w:pPr>
        <w:spacing w:after="0"/>
        <w:ind w:right="140"/>
        <w:jc w:val="center"/>
        <w:rPr>
          <w:rFonts w:ascii="Arial" w:eastAsia="Arial" w:hAnsi="Arial" w:cs="Arial"/>
          <w:b/>
          <w:color w:val="000000"/>
          <w:sz w:val="18"/>
          <w:szCs w:val="18"/>
        </w:rPr>
      </w:pPr>
    </w:p>
    <w:p w14:paraId="32603FE9" w14:textId="77777777" w:rsidR="00B83230" w:rsidRDefault="00A01C00">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318094AE" w14:textId="77777777" w:rsidR="00B83230" w:rsidRDefault="00A01C00">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2CD4922E" w14:textId="77777777" w:rsidR="00B83230" w:rsidRDefault="00B83230">
      <w:pPr>
        <w:spacing w:after="0"/>
        <w:ind w:right="140"/>
        <w:jc w:val="center"/>
        <w:rPr>
          <w:rFonts w:ascii="Arial" w:eastAsia="Arial" w:hAnsi="Arial" w:cs="Arial"/>
          <w:b/>
          <w:color w:val="000000"/>
          <w:sz w:val="18"/>
          <w:szCs w:val="18"/>
        </w:rPr>
      </w:pPr>
    </w:p>
    <w:p w14:paraId="71F8C6AD"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FEABE20" w14:textId="77777777" w:rsidR="00B83230" w:rsidRDefault="00B83230">
      <w:pPr>
        <w:spacing w:after="0"/>
        <w:ind w:right="140"/>
        <w:jc w:val="right"/>
        <w:rPr>
          <w:rFonts w:ascii="Arial" w:eastAsia="Arial" w:hAnsi="Arial" w:cs="Arial"/>
          <w:b/>
          <w:color w:val="000000"/>
          <w:sz w:val="18"/>
          <w:szCs w:val="18"/>
        </w:rPr>
      </w:pPr>
    </w:p>
    <w:p w14:paraId="1B8CC564" w14:textId="77777777" w:rsidR="00B83230" w:rsidRDefault="00B83230">
      <w:pPr>
        <w:spacing w:after="0"/>
        <w:ind w:right="140"/>
        <w:jc w:val="center"/>
        <w:rPr>
          <w:rFonts w:ascii="Arial" w:eastAsia="Arial" w:hAnsi="Arial" w:cs="Arial"/>
          <w:b/>
          <w:color w:val="000000"/>
          <w:sz w:val="18"/>
          <w:szCs w:val="18"/>
        </w:rPr>
      </w:pPr>
    </w:p>
    <w:p w14:paraId="027D593C" w14:textId="77777777" w:rsidR="00B83230" w:rsidRDefault="00A01C00">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(Nombre de mi representada), manifiesto que el objeto social, actividad económica y profesionales están relacionadas con la realización del servicio objeto de la licitación, que contamos con la capacidad técnica, administrativa, legal y que somos solventes</w:t>
      </w:r>
      <w:r>
        <w:rPr>
          <w:rFonts w:ascii="Arial" w:eastAsia="Arial" w:hAnsi="Arial" w:cs="Arial"/>
          <w:color w:val="000000"/>
          <w:sz w:val="18"/>
          <w:szCs w:val="18"/>
        </w:rPr>
        <w:t xml:space="preserve"> económicamente para realizar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1DD5065A" w14:textId="77777777" w:rsidR="00B83230" w:rsidRDefault="00B83230">
      <w:pPr>
        <w:widowControl w:val="0"/>
        <w:spacing w:after="0"/>
        <w:jc w:val="both"/>
        <w:rPr>
          <w:rFonts w:ascii="Arial" w:eastAsia="Arial" w:hAnsi="Arial" w:cs="Arial"/>
          <w:color w:val="000000"/>
          <w:sz w:val="18"/>
          <w:szCs w:val="18"/>
        </w:rPr>
      </w:pPr>
    </w:p>
    <w:p w14:paraId="10615CFA" w14:textId="77777777" w:rsidR="00B83230" w:rsidRDefault="00B83230">
      <w:pPr>
        <w:spacing w:after="0"/>
        <w:ind w:right="140"/>
        <w:jc w:val="center"/>
        <w:rPr>
          <w:rFonts w:ascii="Arial" w:eastAsia="Arial" w:hAnsi="Arial" w:cs="Arial"/>
          <w:b/>
          <w:color w:val="000000"/>
          <w:sz w:val="18"/>
          <w:szCs w:val="18"/>
        </w:rPr>
      </w:pPr>
    </w:p>
    <w:p w14:paraId="0238A8BC" w14:textId="77777777" w:rsidR="00B83230" w:rsidRDefault="00B83230">
      <w:pPr>
        <w:spacing w:after="0"/>
        <w:ind w:right="140"/>
        <w:jc w:val="center"/>
        <w:rPr>
          <w:rFonts w:ascii="Arial" w:eastAsia="Arial" w:hAnsi="Arial" w:cs="Arial"/>
          <w:b/>
          <w:color w:val="000000"/>
          <w:sz w:val="18"/>
          <w:szCs w:val="18"/>
        </w:rPr>
      </w:pPr>
    </w:p>
    <w:p w14:paraId="52ADD377" w14:textId="77777777" w:rsidR="00B83230" w:rsidRDefault="00B83230">
      <w:pPr>
        <w:spacing w:after="0"/>
        <w:ind w:right="140"/>
        <w:jc w:val="center"/>
        <w:rPr>
          <w:rFonts w:ascii="Arial" w:eastAsia="Arial" w:hAnsi="Arial" w:cs="Arial"/>
          <w:b/>
          <w:color w:val="000000"/>
          <w:sz w:val="18"/>
          <w:szCs w:val="18"/>
        </w:rPr>
      </w:pPr>
    </w:p>
    <w:p w14:paraId="71966BA6"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2ACB3F8" w14:textId="77777777" w:rsidR="00B83230" w:rsidRDefault="00B83230">
      <w:pPr>
        <w:spacing w:after="0"/>
        <w:jc w:val="center"/>
        <w:rPr>
          <w:rFonts w:ascii="Arial" w:eastAsia="Arial" w:hAnsi="Arial" w:cs="Arial"/>
          <w:b/>
          <w:sz w:val="18"/>
          <w:szCs w:val="18"/>
        </w:rPr>
      </w:pPr>
    </w:p>
    <w:p w14:paraId="268103E4" w14:textId="77777777" w:rsidR="00B83230" w:rsidRDefault="00B83230">
      <w:pPr>
        <w:spacing w:after="0"/>
        <w:jc w:val="center"/>
        <w:rPr>
          <w:rFonts w:ascii="Arial" w:eastAsia="Arial" w:hAnsi="Arial" w:cs="Arial"/>
          <w:b/>
          <w:sz w:val="18"/>
          <w:szCs w:val="18"/>
        </w:rPr>
      </w:pPr>
    </w:p>
    <w:p w14:paraId="3E7F10A7" w14:textId="77777777" w:rsidR="00B83230" w:rsidRDefault="00B83230">
      <w:pPr>
        <w:spacing w:after="0"/>
        <w:jc w:val="center"/>
        <w:rPr>
          <w:rFonts w:ascii="Arial" w:eastAsia="Arial" w:hAnsi="Arial" w:cs="Arial"/>
          <w:b/>
          <w:sz w:val="18"/>
          <w:szCs w:val="18"/>
        </w:rPr>
      </w:pPr>
    </w:p>
    <w:p w14:paraId="2BAEB3CE"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w:t>
      </w:r>
      <w:r>
        <w:rPr>
          <w:rFonts w:ascii="Arial" w:eastAsia="Arial" w:hAnsi="Arial" w:cs="Arial"/>
          <w:b/>
          <w:color w:val="000000"/>
          <w:sz w:val="18"/>
          <w:szCs w:val="18"/>
        </w:rPr>
        <w:t>_______________</w:t>
      </w:r>
    </w:p>
    <w:p w14:paraId="6834B735"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9655022"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EC0070F" w14:textId="77777777" w:rsidR="00B83230" w:rsidRDefault="00B83230">
      <w:pPr>
        <w:spacing w:after="0"/>
        <w:ind w:right="140"/>
        <w:jc w:val="center"/>
        <w:rPr>
          <w:rFonts w:ascii="Arial" w:eastAsia="Arial" w:hAnsi="Arial" w:cs="Arial"/>
          <w:b/>
          <w:color w:val="000000"/>
          <w:sz w:val="18"/>
          <w:szCs w:val="18"/>
        </w:rPr>
      </w:pPr>
    </w:p>
    <w:p w14:paraId="37DBBB11" w14:textId="77777777" w:rsidR="00B83230" w:rsidRDefault="00B83230">
      <w:pPr>
        <w:spacing w:after="0"/>
        <w:ind w:right="140"/>
        <w:jc w:val="center"/>
        <w:rPr>
          <w:rFonts w:ascii="Arial" w:eastAsia="Arial" w:hAnsi="Arial" w:cs="Arial"/>
          <w:b/>
          <w:color w:val="000000"/>
          <w:sz w:val="18"/>
          <w:szCs w:val="18"/>
        </w:rPr>
      </w:pPr>
    </w:p>
    <w:p w14:paraId="03A4553E" w14:textId="77777777" w:rsidR="00B83230" w:rsidRDefault="00A01C00">
      <w:pPr>
        <w:rPr>
          <w:rFonts w:ascii="Arial" w:eastAsia="Arial" w:hAnsi="Arial" w:cs="Arial"/>
          <w:b/>
          <w:color w:val="000000"/>
          <w:sz w:val="18"/>
          <w:szCs w:val="18"/>
        </w:rPr>
      </w:pPr>
      <w:r>
        <w:br w:type="page"/>
      </w:r>
    </w:p>
    <w:p w14:paraId="5266EBBC" w14:textId="77777777" w:rsidR="00B83230" w:rsidRDefault="00A01C00">
      <w:pPr>
        <w:spacing w:after="0"/>
        <w:ind w:right="140"/>
        <w:jc w:val="center"/>
        <w:rPr>
          <w:rFonts w:ascii="Arial" w:eastAsia="Arial" w:hAnsi="Arial" w:cs="Arial"/>
          <w:sz w:val="18"/>
          <w:szCs w:val="18"/>
        </w:rPr>
      </w:pPr>
      <w:r>
        <w:rPr>
          <w:rFonts w:ascii="Arial" w:eastAsia="Arial" w:hAnsi="Arial" w:cs="Arial"/>
          <w:b/>
          <w:color w:val="000000"/>
          <w:sz w:val="18"/>
          <w:szCs w:val="18"/>
        </w:rPr>
        <w:lastRenderedPageBreak/>
        <w:t>ANEXO 15.</w:t>
      </w:r>
    </w:p>
    <w:p w14:paraId="516E7EB0" w14:textId="77777777" w:rsidR="00B83230" w:rsidRDefault="00B83230">
      <w:pPr>
        <w:spacing w:after="0"/>
        <w:rPr>
          <w:rFonts w:ascii="Arial" w:eastAsia="Arial" w:hAnsi="Arial" w:cs="Arial"/>
          <w:sz w:val="18"/>
          <w:szCs w:val="18"/>
        </w:rPr>
      </w:pPr>
    </w:p>
    <w:p w14:paraId="16FEF54A" w14:textId="77777777" w:rsidR="00B83230" w:rsidRDefault="00A01C00">
      <w:pPr>
        <w:spacing w:after="0"/>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4E14D912" w14:textId="77777777" w:rsidR="00B83230" w:rsidRDefault="00B83230">
      <w:pPr>
        <w:spacing w:after="0"/>
        <w:rPr>
          <w:rFonts w:ascii="Arial" w:eastAsia="Arial" w:hAnsi="Arial" w:cs="Arial"/>
          <w:sz w:val="18"/>
          <w:szCs w:val="18"/>
        </w:rPr>
      </w:pPr>
    </w:p>
    <w:p w14:paraId="10D8626E"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86" w:name="_heading=h.haapch" w:colFirst="0" w:colLast="0"/>
      <w:bookmarkEnd w:id="86"/>
      <w:r>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w:t>
      </w:r>
      <w:r>
        <w:rPr>
          <w:rFonts w:ascii="Arial" w:eastAsia="Arial" w:hAnsi="Arial" w:cs="Arial"/>
          <w:sz w:val="17"/>
          <w:szCs w:val="17"/>
        </w:rPr>
        <w:t>NSTITUYO FIADORA POR LA SUMA DE $ (CANTIDAD CON NÚMERO) (CANTIDAD CON LETRA) A FAVOR DEL CONSEJO MUNICIPAL DEL DEPORTE DE GUADALAJARA, A EFECTO DE:</w:t>
      </w:r>
    </w:p>
    <w:p w14:paraId="5844D619"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GARANTIZAR POR (NOMBRE DEL PROVEEDOR) CON DOMICILIO EN ______ COLONIA_____CIUDAD</w:t>
      </w:r>
      <w:r>
        <w:rPr>
          <w:rFonts w:ascii="Arial" w:eastAsia="Arial" w:hAnsi="Arial" w:cs="Arial"/>
          <w:i/>
          <w:sz w:val="17"/>
          <w:szCs w:val="17"/>
        </w:rPr>
        <w:t xml:space="preserve"> _______ EL</w:t>
      </w:r>
      <w:r>
        <w:rPr>
          <w:rFonts w:ascii="Arial" w:eastAsia="Arial" w:hAnsi="Arial" w:cs="Arial"/>
          <w:sz w:val="17"/>
          <w:szCs w:val="17"/>
        </w:rPr>
        <w:t xml:space="preserve"> FIEL Y EXACTO CU</w:t>
      </w:r>
      <w:r>
        <w:rPr>
          <w:rFonts w:ascii="Arial" w:eastAsia="Arial" w:hAnsi="Arial" w:cs="Arial"/>
          <w:sz w:val="17"/>
          <w:szCs w:val="17"/>
        </w:rPr>
        <w:t xml:space="preserve">MPLIMIENTO DE TODAS Y CADA UNA DE LAS OBLIGACIONES PACTADAS </w:t>
      </w:r>
      <w:r>
        <w:rPr>
          <w:rFonts w:ascii="Arial" w:eastAsia="Arial" w:hAnsi="Arial" w:cs="Arial"/>
          <w:color w:val="000000"/>
          <w:sz w:val="17"/>
          <w:szCs w:val="17"/>
        </w:rPr>
        <w:t xml:space="preserve">EN LA LICITACIÓN </w:t>
      </w:r>
      <w:r>
        <w:rPr>
          <w:rFonts w:ascii="Arial" w:eastAsia="Arial" w:hAnsi="Arial" w:cs="Arial"/>
          <w:sz w:val="17"/>
          <w:szCs w:val="17"/>
        </w:rPr>
        <w:t xml:space="preserve">__________ DE FECHA </w:t>
      </w:r>
      <w:r>
        <w:rPr>
          <w:rFonts w:ascii="Arial" w:eastAsia="Arial" w:hAnsi="Arial" w:cs="Arial"/>
          <w:i/>
          <w:sz w:val="17"/>
          <w:szCs w:val="17"/>
        </w:rPr>
        <w:t>_________</w:t>
      </w:r>
      <w:r>
        <w:rPr>
          <w:rFonts w:ascii="Arial" w:eastAsia="Arial" w:hAnsi="Arial" w:cs="Arial"/>
          <w:sz w:val="17"/>
          <w:szCs w:val="17"/>
        </w:rPr>
        <w:t xml:space="preserve"> (SE DEBERÁ ESTABLECER LA FECHA DE EMISIÓN Y PUBLICACIÓN DEL FALLO), DERIVADO DEL PROCEDIMIENTO ____________________ CELEBRADO ENTRE NUESTRO FIADO Y E</w:t>
      </w:r>
      <w:r>
        <w:rPr>
          <w:rFonts w:ascii="Arial" w:eastAsia="Arial" w:hAnsi="Arial" w:cs="Arial"/>
          <w:sz w:val="17"/>
          <w:szCs w:val="17"/>
        </w:rPr>
        <w:t>L CONSEJO MUNICIPAL DEL DEPORTE DE GUADALAJARA, CON UN IMPORTE TOTAL DE $________. ASÍ MISMO, SE ACEPTA SUJETARSE A LA COMPETENCIA DE LOS TRIBUNALES DEL PRIMER PARTIDO JUDICIAL DEL ESTADO DE JALISCO, ACEPTANDO CONTINUAR AFIANZANDO A MI FIADO, EN CASO DE QU</w:t>
      </w:r>
      <w:r>
        <w:rPr>
          <w:rFonts w:ascii="Arial" w:eastAsia="Arial" w:hAnsi="Arial" w:cs="Arial"/>
          <w:sz w:val="17"/>
          <w:szCs w:val="17"/>
        </w:rPr>
        <w:t>E SE LE OTORGUE ALGUNA PRÓRROGA DE CUMPLIMIENTO O SE CELEBRE CON ÉSTE, CUALQUIER ACUERDO MODIFICATORIO AL CONTRATO PRINCIPAL.</w:t>
      </w:r>
    </w:p>
    <w:p w14:paraId="63D66980"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LA FIANZA TENDRÁ UNA VIGENCIA DESDE EL PRIMER DÍA DE LA CONTRATACIÓN Y HASTA 12 MESES POSTERIORES A LA FECHA DE VENCIMIENTO DEL CO</w:t>
      </w:r>
      <w:r>
        <w:rPr>
          <w:rFonts w:ascii="Arial" w:eastAsia="Arial" w:hAnsi="Arial" w:cs="Arial"/>
          <w:sz w:val="17"/>
          <w:szCs w:val="17"/>
        </w:rPr>
        <w:t>NTRATO.</w:t>
      </w:r>
    </w:p>
    <w:p w14:paraId="339A4D56"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ADICIONALMENTE ESTA FIANZA PODRÁ SER EXIGIBLE EN CUALQUIER TIEMPO PARA GARANTIZAR LAS OBLIGACIONES DEL CONTRATO, ”BASES” Y/O CONVOCATORIA DEL PROCEDIMIENTO QUE LE DIERON ORIGEN, Y/O LA BUENA CALIDAD EN GENERAL DE LOS BIENES Y SERVICIOS, CUANDO SEAN</w:t>
      </w:r>
      <w:r>
        <w:rPr>
          <w:rFonts w:ascii="Arial" w:eastAsia="Arial" w:hAnsi="Arial" w:cs="Arial"/>
          <w:sz w:val="17"/>
          <w:szCs w:val="17"/>
        </w:rPr>
        <w:t xml:space="preserve"> DE CARACTERÍSTICAS INFERIORES A LAS SOLICITADAS EN LAS “BASES” Y/O CONVOCATORIA DEL “PROCEDIMIENTO DE CONTRATACIÓN” ANTERIORMENTE SEÑALADO Y/O CUANDO DIFIERAN EN PERJUICIO DEL CONSEJO MUNICIPAL DEL DEPORTE DE GUADALAJARA, ASÍ COMO LA REPARACIÓN DE LOS DEF</w:t>
      </w:r>
      <w:r>
        <w:rPr>
          <w:rFonts w:ascii="Arial" w:eastAsia="Arial" w:hAnsi="Arial" w:cs="Arial"/>
          <w:sz w:val="17"/>
          <w:szCs w:val="17"/>
        </w:rPr>
        <w:t>ECTOS Y VICIOS OCULTOS, DAÑOS Y PERJUICIOS QUE PUDIEREN APARECER Y QUE SEAN IMPUTABLES A NUESTRO FIADO CON MOTIVO DE LA CONTRATACIÓN QUE SE MENCIONA Y SOLO PODRÁ SER CANCELADA MEDIANTE ESCRITO DE LA COORDINACIÓN DE ADQUISICIONES DEL CONSEJO MUNICIPAL DEL D</w:t>
      </w:r>
      <w:r>
        <w:rPr>
          <w:rFonts w:ascii="Arial" w:eastAsia="Arial" w:hAnsi="Arial" w:cs="Arial"/>
          <w:sz w:val="17"/>
          <w:szCs w:val="17"/>
        </w:rPr>
        <w:t xml:space="preserve">EPORTE DE GUADALAJARA DIRIGIDO A LA AFIANZADORA. </w:t>
      </w:r>
    </w:p>
    <w:p w14:paraId="41959D0E"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w:t>
      </w:r>
      <w:r>
        <w:rPr>
          <w:rFonts w:ascii="Arial" w:eastAsia="Arial" w:hAnsi="Arial" w:cs="Arial"/>
          <w:sz w:val="17"/>
          <w:szCs w:val="17"/>
        </w:rPr>
        <w:t>TINUARÁ VIGENTE HASTA SU TOTAL RESOLUCIÓN.</w:t>
      </w:r>
    </w:p>
    <w:p w14:paraId="23B7007F" w14:textId="77777777" w:rsidR="00B83230" w:rsidRDefault="00A01C0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w:t>
      </w:r>
      <w:r>
        <w:rPr>
          <w:rFonts w:ascii="Arial" w:eastAsia="Arial" w:hAnsi="Arial" w:cs="Arial"/>
          <w:sz w:val="17"/>
          <w:szCs w:val="17"/>
        </w:rPr>
        <w:t xml:space="preserve"> INSTITUCIONES DE SEGUROS Y DE FIANZAS EN VIGOR, PARA LA EFECTIVIDAD DE LAS FIANZAS, AÚN PARA EL CASO DE QUE PROCEDA EL COBRO DE INTERESES, CON MOTIVO DEL PAGO EXTEMPORÁNEO DEL IMPORTE DE LA PÓLIZA DE FIANZA REQUERIDA ACEPTANDO SOMETERSE A LA COMPETENCIA D</w:t>
      </w:r>
      <w:r>
        <w:rPr>
          <w:rFonts w:ascii="Arial" w:eastAsia="Arial" w:hAnsi="Arial" w:cs="Arial"/>
          <w:sz w:val="17"/>
          <w:szCs w:val="17"/>
        </w:rPr>
        <w:t>E LOS TRIBUNALES DEL PRIMER PARTIDO JUDICIAL DEL ESTADO DE JALISCO, RENUNCIANDO A LOS TRIBUNALES QUE POR RAZÓN DE SU DOMICILIO PRESENTE O FUTURO, LES PUDIERA CORRESPONDER.</w:t>
      </w:r>
    </w:p>
    <w:p w14:paraId="3E9ADCE2" w14:textId="77777777" w:rsidR="00B83230" w:rsidRDefault="00A01C00">
      <w:pPr>
        <w:jc w:val="both"/>
        <w:rPr>
          <w:rFonts w:ascii="Arial" w:eastAsia="Arial" w:hAnsi="Arial" w:cs="Arial"/>
          <w:sz w:val="17"/>
          <w:szCs w:val="17"/>
        </w:rPr>
      </w:pPr>
      <w:r>
        <w:rPr>
          <w:rFonts w:ascii="Arial" w:eastAsia="Arial" w:hAnsi="Arial" w:cs="Arial"/>
          <w:sz w:val="17"/>
          <w:szCs w:val="17"/>
        </w:rPr>
        <w:t>EL INCUMPLIMIENTO DE LA OBLIGACIÓN GARANTIZADA SE ACREDITARÁ ACOMPAÑANDO A SU ESCRIT</w:t>
      </w:r>
      <w:r>
        <w:rPr>
          <w:rFonts w:ascii="Arial" w:eastAsia="Arial" w:hAnsi="Arial" w:cs="Arial"/>
          <w:sz w:val="17"/>
          <w:szCs w:val="17"/>
        </w:rPr>
        <w:t>O DE RECLAMACIÓN LOS DOCUMENTOS QUE COMPRUEBEN LA EXISTENCIA Y EXIGIBILIDAD DE LA OBLIGACIÓN GARANTIZADA EN TÉRMINOS DEL ART. 279 DE LA LEY, CON INDEPENDENCIA DE LO ANTERIOR, LA INSTITUCIÓN TENDRÁ DERECHO A SOLICITAR AL BENEFICIARIO TODO TIPO DE INFORMACIÓ</w:t>
      </w:r>
      <w:r>
        <w:rPr>
          <w:rFonts w:ascii="Arial" w:eastAsia="Arial" w:hAnsi="Arial" w:cs="Arial"/>
          <w:sz w:val="17"/>
          <w:szCs w:val="17"/>
        </w:rPr>
        <w:t xml:space="preserve">N O DOCUMENTACIÓN QUE SEA NECESARIA RELACIONADA CON LA FIANZA MOTIVO DE LA RECLAMACIÓN EN TÉRMINOS DE ESTE NUMERAL. </w:t>
      </w:r>
    </w:p>
    <w:p w14:paraId="56188E49" w14:textId="77777777" w:rsidR="00B83230" w:rsidRDefault="00B83230">
      <w:pPr>
        <w:jc w:val="both"/>
        <w:rPr>
          <w:rFonts w:ascii="Arial" w:eastAsia="Arial" w:hAnsi="Arial" w:cs="Arial"/>
          <w:sz w:val="17"/>
          <w:szCs w:val="17"/>
        </w:rPr>
      </w:pPr>
    </w:p>
    <w:p w14:paraId="07176B9A" w14:textId="77777777" w:rsidR="00B83230" w:rsidRDefault="00A01C00">
      <w:pPr>
        <w:jc w:val="center"/>
        <w:rPr>
          <w:rFonts w:ascii="Arial" w:eastAsia="Arial" w:hAnsi="Arial" w:cs="Arial"/>
          <w:sz w:val="18"/>
          <w:szCs w:val="18"/>
        </w:rPr>
      </w:pPr>
      <w:r>
        <w:rPr>
          <w:rFonts w:ascii="Arial" w:eastAsia="Arial" w:hAnsi="Arial" w:cs="Arial"/>
          <w:sz w:val="17"/>
          <w:szCs w:val="17"/>
        </w:rPr>
        <w:t>_ _ _ _ _ _ _ _ _ _ _ FIN DEL TEXTO _ _ _ _ _ _ _ _ _ _ _</w:t>
      </w:r>
      <w:r>
        <w:br w:type="page"/>
      </w:r>
    </w:p>
    <w:p w14:paraId="2887A7B2"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16.</w:t>
      </w:r>
    </w:p>
    <w:p w14:paraId="77392CB4"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6774FBCF" w14:textId="64B9567F"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Pr>
          <w:rFonts w:ascii="Arial" w:eastAsia="Arial" w:hAnsi="Arial" w:cs="Arial"/>
          <w:b/>
          <w:color w:val="000000"/>
          <w:sz w:val="18"/>
          <w:szCs w:val="18"/>
        </w:rPr>
        <w:t xml:space="preserve">CONTRATACIÓN DE SERVICIO DE CRONOMETRAJE ELECTRÓNICO PARA XLI MARATÓN INTERNACIONAL GUADALAJARA 2025 HIDRATADO POR ELECTROLIT® </w:t>
      </w:r>
      <w:r>
        <w:rPr>
          <w:rFonts w:ascii="Arial" w:eastAsia="Arial" w:hAnsi="Arial" w:cs="Arial"/>
          <w:b/>
          <w:color w:val="000000"/>
          <w:sz w:val="18"/>
          <w:szCs w:val="18"/>
        </w:rPr>
        <w:t>Y IX MARATÓN POR RELEVOS GUADALAJARA 2025”</w:t>
      </w:r>
    </w:p>
    <w:p w14:paraId="0DED2F4F" w14:textId="77777777" w:rsidR="00B83230" w:rsidRDefault="00B83230">
      <w:pPr>
        <w:widowControl w:val="0"/>
        <w:spacing w:after="0"/>
        <w:jc w:val="center"/>
        <w:rPr>
          <w:rFonts w:ascii="Arial" w:eastAsia="Arial" w:hAnsi="Arial" w:cs="Arial"/>
          <w:b/>
          <w:color w:val="000000"/>
          <w:sz w:val="18"/>
          <w:szCs w:val="18"/>
        </w:rPr>
      </w:pPr>
    </w:p>
    <w:p w14:paraId="5F3CADE2"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GARANTÍA DE CUMPLIMIENTO</w:t>
      </w:r>
    </w:p>
    <w:p w14:paraId="35E79C2E" w14:textId="77777777" w:rsidR="00B83230" w:rsidRDefault="00B83230">
      <w:pPr>
        <w:widowControl w:val="0"/>
        <w:spacing w:after="0"/>
        <w:jc w:val="center"/>
        <w:rPr>
          <w:rFonts w:ascii="Arial" w:eastAsia="Arial" w:hAnsi="Arial" w:cs="Arial"/>
          <w:b/>
          <w:color w:val="000000"/>
          <w:sz w:val="18"/>
          <w:szCs w:val="18"/>
        </w:rPr>
      </w:pPr>
    </w:p>
    <w:p w14:paraId="115F6BD4" w14:textId="77777777" w:rsidR="00B83230" w:rsidRDefault="00A01C00">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Guadalajara Jalisco, a __ de ____ del 2025.</w:t>
      </w:r>
    </w:p>
    <w:p w14:paraId="14B852B3" w14:textId="77777777" w:rsidR="00B83230" w:rsidRDefault="00B83230">
      <w:pPr>
        <w:widowControl w:val="0"/>
        <w:spacing w:after="0"/>
        <w:jc w:val="center"/>
        <w:rPr>
          <w:rFonts w:ascii="Arial" w:eastAsia="Arial" w:hAnsi="Arial" w:cs="Arial"/>
          <w:b/>
          <w:color w:val="000000"/>
          <w:sz w:val="18"/>
          <w:szCs w:val="18"/>
        </w:rPr>
      </w:pPr>
    </w:p>
    <w:p w14:paraId="7E4956B8" w14:textId="77777777" w:rsidR="00B83230" w:rsidRDefault="00A01C00">
      <w:pPr>
        <w:widowControl w:val="0"/>
        <w:spacing w:after="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5E90CBCD" w14:textId="77777777" w:rsidR="00B83230" w:rsidRDefault="00A01C00">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73E75428" w14:textId="77777777" w:rsidR="00B83230" w:rsidRDefault="00B83230">
      <w:pPr>
        <w:widowControl w:val="0"/>
        <w:spacing w:after="0"/>
        <w:jc w:val="center"/>
        <w:rPr>
          <w:rFonts w:ascii="Arial" w:eastAsia="Arial" w:hAnsi="Arial" w:cs="Arial"/>
          <w:b/>
          <w:color w:val="000000"/>
          <w:sz w:val="18"/>
          <w:szCs w:val="18"/>
        </w:rPr>
      </w:pPr>
    </w:p>
    <w:p w14:paraId="0C9476D3" w14:textId="77777777" w:rsidR="00B83230" w:rsidRDefault="00A01C00">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369F2C88" w14:textId="77777777" w:rsidR="00B83230" w:rsidRDefault="00B83230">
      <w:pPr>
        <w:widowControl w:val="0"/>
        <w:spacing w:after="0"/>
        <w:jc w:val="both"/>
        <w:rPr>
          <w:rFonts w:ascii="Arial" w:eastAsia="Arial" w:hAnsi="Arial" w:cs="Arial"/>
          <w:color w:val="000000"/>
          <w:sz w:val="18"/>
          <w:szCs w:val="18"/>
        </w:rPr>
      </w:pPr>
    </w:p>
    <w:p w14:paraId="137C39DF" w14:textId="77777777" w:rsidR="00B83230" w:rsidRDefault="00B83230">
      <w:pPr>
        <w:widowControl w:val="0"/>
        <w:spacing w:after="0"/>
        <w:jc w:val="both"/>
        <w:rPr>
          <w:rFonts w:ascii="Arial" w:eastAsia="Arial" w:hAnsi="Arial" w:cs="Arial"/>
          <w:color w:val="000000"/>
          <w:sz w:val="18"/>
          <w:szCs w:val="18"/>
        </w:rPr>
      </w:pPr>
    </w:p>
    <w:p w14:paraId="1FC4D909" w14:textId="77777777" w:rsidR="00B83230" w:rsidRDefault="00A01C00">
      <w:pPr>
        <w:widowControl w:val="0"/>
        <w:spacing w:after="0"/>
        <w:jc w:val="both"/>
        <w:rPr>
          <w:rFonts w:ascii="Arial" w:eastAsia="Arial" w:hAnsi="Arial" w:cs="Arial"/>
          <w:color w:val="000000"/>
          <w:sz w:val="18"/>
          <w:szCs w:val="18"/>
        </w:rPr>
      </w:pPr>
      <w:bookmarkStart w:id="87" w:name="_heading=h.319y80a" w:colFirst="0" w:colLast="0"/>
      <w:bookmarkEnd w:id="87"/>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CONTRATACIÓN </w:t>
      </w:r>
      <w:r>
        <w:rPr>
          <w:rFonts w:ascii="Arial" w:eastAsia="Arial" w:hAnsi="Arial" w:cs="Arial"/>
          <w:color w:val="000000"/>
          <w:sz w:val="18"/>
          <w:szCs w:val="18"/>
        </w:rPr>
        <w:t xml:space="preserve">de la </w:t>
      </w: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w:t>
      </w:r>
      <w:r>
        <w:rPr>
          <w:rFonts w:ascii="Arial" w:eastAsia="Arial" w:hAnsi="Arial" w:cs="Arial"/>
          <w:b/>
          <w:color w:val="000000"/>
          <w:sz w:val="18"/>
          <w:szCs w:val="18"/>
        </w:rPr>
        <w:t xml:space="preserve">DE COMITÉ, </w:t>
      </w:r>
      <w:r>
        <w:rPr>
          <w:rFonts w:ascii="Arial" w:eastAsia="Arial" w:hAnsi="Arial" w:cs="Arial"/>
          <w:color w:val="000000"/>
          <w:sz w:val="18"/>
          <w:szCs w:val="18"/>
        </w:rPr>
        <w:t>denominada</w:t>
      </w:r>
      <w:r>
        <w:rPr>
          <w:rFonts w:ascii="Arial" w:eastAsia="Arial" w:hAnsi="Arial" w:cs="Arial"/>
          <w:b/>
          <w:color w:val="000000"/>
          <w:sz w:val="18"/>
          <w:szCs w:val="18"/>
        </w:rPr>
        <w:t xml:space="preserve"> “CONTRATACIÓN DE SERVICIO DE CRONOMETRAJE ELECTRÓNICO PARA XLI MARATÓN INTERNACIONAL GUADALAJARA 2025 HIDRATADO POR ELECTROLIT®  Y IX MARATÓN POR RELEVOS GUADALAJARA 2025”</w:t>
      </w:r>
      <w:r>
        <w:rPr>
          <w:rFonts w:ascii="Arial" w:eastAsia="Arial" w:hAnsi="Arial" w:cs="Arial"/>
          <w:color w:val="000000"/>
          <w:sz w:val="18"/>
          <w:szCs w:val="18"/>
        </w:rPr>
        <w:t>, manifiesto por medio del presente bajo protesta de decir verd</w:t>
      </w:r>
      <w:r>
        <w:rPr>
          <w:rFonts w:ascii="Arial" w:eastAsia="Arial" w:hAnsi="Arial" w:cs="Arial"/>
          <w:color w:val="000000"/>
          <w:sz w:val="18"/>
          <w:szCs w:val="18"/>
        </w:rPr>
        <w:t xml:space="preserve">ad </w:t>
      </w:r>
      <w:r>
        <w:rPr>
          <w:rFonts w:ascii="Arial" w:eastAsia="Arial" w:hAnsi="Arial" w:cs="Arial"/>
          <w:sz w:val="18"/>
          <w:szCs w:val="18"/>
        </w:rPr>
        <w:t xml:space="preserve">que, en caso de resultar adjudicado, me comprometo a </w:t>
      </w:r>
      <w:r>
        <w:rPr>
          <w:rFonts w:ascii="Arial" w:eastAsia="Arial" w:hAnsi="Arial" w:cs="Arial"/>
          <w:color w:val="000000"/>
          <w:sz w:val="18"/>
          <w:szCs w:val="18"/>
        </w:rPr>
        <w:t xml:space="preserve">entregar la garantía de cumplimiento,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color w:val="000000"/>
          <w:sz w:val="18"/>
          <w:szCs w:val="18"/>
        </w:rPr>
        <w:t>Anexo 15.</w:t>
      </w:r>
    </w:p>
    <w:p w14:paraId="5DC6EA83" w14:textId="77777777" w:rsidR="00B83230" w:rsidRDefault="00B83230">
      <w:pPr>
        <w:widowControl w:val="0"/>
        <w:spacing w:after="0" w:line="360" w:lineRule="auto"/>
        <w:jc w:val="both"/>
        <w:rPr>
          <w:rFonts w:ascii="Arial" w:eastAsia="Arial" w:hAnsi="Arial" w:cs="Arial"/>
          <w:b/>
          <w:color w:val="000000"/>
          <w:sz w:val="18"/>
          <w:szCs w:val="18"/>
        </w:rPr>
      </w:pPr>
    </w:p>
    <w:p w14:paraId="331F7EEE" w14:textId="77777777" w:rsidR="00B83230" w:rsidRDefault="00B83230">
      <w:pPr>
        <w:widowControl w:val="0"/>
        <w:spacing w:after="0"/>
        <w:jc w:val="both"/>
        <w:rPr>
          <w:rFonts w:ascii="Arial" w:eastAsia="Arial" w:hAnsi="Arial" w:cs="Arial"/>
          <w:b/>
          <w:color w:val="000000"/>
          <w:sz w:val="18"/>
          <w:szCs w:val="18"/>
        </w:rPr>
      </w:pPr>
    </w:p>
    <w:p w14:paraId="5A55340C" w14:textId="77777777" w:rsidR="00B83230" w:rsidRDefault="00B83230">
      <w:pPr>
        <w:widowControl w:val="0"/>
        <w:spacing w:after="0"/>
        <w:jc w:val="center"/>
        <w:rPr>
          <w:rFonts w:ascii="Arial" w:eastAsia="Arial" w:hAnsi="Arial" w:cs="Arial"/>
          <w:b/>
          <w:color w:val="000000"/>
          <w:sz w:val="18"/>
          <w:szCs w:val="18"/>
        </w:rPr>
      </w:pPr>
    </w:p>
    <w:p w14:paraId="11BA840F" w14:textId="77777777" w:rsidR="00B83230" w:rsidRDefault="00B83230">
      <w:pPr>
        <w:widowControl w:val="0"/>
        <w:spacing w:after="0"/>
        <w:jc w:val="center"/>
        <w:rPr>
          <w:rFonts w:ascii="Arial" w:eastAsia="Arial" w:hAnsi="Arial" w:cs="Arial"/>
          <w:b/>
          <w:color w:val="000000"/>
          <w:sz w:val="18"/>
          <w:szCs w:val="18"/>
        </w:rPr>
      </w:pPr>
    </w:p>
    <w:p w14:paraId="3B68E2CE"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1D1CAE2" w14:textId="77777777" w:rsidR="00B83230" w:rsidRDefault="00B83230">
      <w:pPr>
        <w:spacing w:after="0"/>
        <w:jc w:val="center"/>
        <w:rPr>
          <w:rFonts w:ascii="Arial" w:eastAsia="Arial" w:hAnsi="Arial" w:cs="Arial"/>
          <w:b/>
          <w:sz w:val="18"/>
          <w:szCs w:val="18"/>
        </w:rPr>
      </w:pPr>
    </w:p>
    <w:p w14:paraId="286115F9" w14:textId="77777777" w:rsidR="00B83230" w:rsidRDefault="00B83230">
      <w:pPr>
        <w:spacing w:after="0"/>
        <w:jc w:val="center"/>
        <w:rPr>
          <w:rFonts w:ascii="Arial" w:eastAsia="Arial" w:hAnsi="Arial" w:cs="Arial"/>
          <w:b/>
          <w:sz w:val="18"/>
          <w:szCs w:val="18"/>
        </w:rPr>
      </w:pPr>
    </w:p>
    <w:p w14:paraId="2F94AB14" w14:textId="77777777" w:rsidR="00B83230" w:rsidRDefault="00B83230">
      <w:pPr>
        <w:spacing w:after="0"/>
        <w:jc w:val="center"/>
        <w:rPr>
          <w:rFonts w:ascii="Arial" w:eastAsia="Arial" w:hAnsi="Arial" w:cs="Arial"/>
          <w:b/>
          <w:sz w:val="18"/>
          <w:szCs w:val="18"/>
        </w:rPr>
      </w:pPr>
    </w:p>
    <w:p w14:paraId="7573EBE3"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B2D6A8F" w14:textId="77777777" w:rsidR="00B83230" w:rsidRDefault="00A01C00">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w:t>
      </w:r>
      <w:r>
        <w:rPr>
          <w:rFonts w:ascii="Arial" w:eastAsia="Arial" w:hAnsi="Arial" w:cs="Arial"/>
          <w:b/>
          <w:color w:val="000000"/>
          <w:sz w:val="18"/>
          <w:szCs w:val="18"/>
        </w:rPr>
        <w:t>articipante</w:t>
      </w:r>
    </w:p>
    <w:p w14:paraId="185DDCF9" w14:textId="77777777" w:rsidR="00B83230" w:rsidRDefault="00A01C00">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3F2FB05" w14:textId="77777777" w:rsidR="00B83230" w:rsidRDefault="00B83230">
      <w:pPr>
        <w:spacing w:after="0"/>
        <w:ind w:right="140"/>
        <w:jc w:val="center"/>
        <w:rPr>
          <w:rFonts w:ascii="Arial" w:eastAsia="Arial" w:hAnsi="Arial" w:cs="Arial"/>
          <w:b/>
          <w:color w:val="080808"/>
          <w:sz w:val="18"/>
          <w:szCs w:val="18"/>
        </w:rPr>
      </w:pPr>
    </w:p>
    <w:p w14:paraId="7B94E25A" w14:textId="77777777" w:rsidR="00B83230" w:rsidRDefault="00B83230">
      <w:pPr>
        <w:spacing w:after="0"/>
        <w:ind w:right="140"/>
        <w:jc w:val="center"/>
        <w:rPr>
          <w:rFonts w:ascii="Arial" w:eastAsia="Arial" w:hAnsi="Arial" w:cs="Arial"/>
          <w:b/>
          <w:color w:val="080808"/>
          <w:sz w:val="18"/>
          <w:szCs w:val="18"/>
        </w:rPr>
      </w:pPr>
    </w:p>
    <w:p w14:paraId="19BC9A59" w14:textId="77777777" w:rsidR="00B83230" w:rsidRDefault="00A01C00">
      <w:pPr>
        <w:rPr>
          <w:rFonts w:ascii="Arial" w:eastAsia="Arial" w:hAnsi="Arial" w:cs="Arial"/>
          <w:b/>
          <w:color w:val="080808"/>
          <w:sz w:val="18"/>
          <w:szCs w:val="18"/>
        </w:rPr>
      </w:pPr>
      <w:r>
        <w:br w:type="page"/>
      </w:r>
    </w:p>
    <w:p w14:paraId="737A015A" w14:textId="77777777" w:rsidR="00B83230" w:rsidRDefault="00A01C00">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17.</w:t>
      </w:r>
    </w:p>
    <w:p w14:paraId="2A92BC4D"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5A4EB14F" w14:textId="777FD835" w:rsidR="00B83230" w:rsidRDefault="00A01C00">
      <w:pPr>
        <w:jc w:val="center"/>
        <w:rPr>
          <w:rFonts w:ascii="Arial" w:eastAsia="Arial" w:hAnsi="Arial" w:cs="Arial"/>
          <w:b/>
          <w:color w:val="000000"/>
          <w:sz w:val="18"/>
          <w:szCs w:val="18"/>
        </w:rPr>
      </w:pPr>
      <w:r>
        <w:rPr>
          <w:rFonts w:ascii="Arial" w:eastAsia="Arial" w:hAnsi="Arial" w:cs="Arial"/>
          <w:b/>
          <w:color w:val="000000"/>
          <w:sz w:val="18"/>
          <w:szCs w:val="18"/>
        </w:rPr>
        <w:t xml:space="preserve">“CONTRATACIÓN DE SERVICIO DE CRONOMETRAJE ELECTRÓNICO PARA XLI MARATÓN INTERNACIONAL GUADALAJARA 2025 HIDRATADO POR ELECTROLIT® </w:t>
      </w:r>
      <w:r>
        <w:rPr>
          <w:rFonts w:ascii="Arial" w:eastAsia="Arial" w:hAnsi="Arial" w:cs="Arial"/>
          <w:b/>
          <w:color w:val="000000"/>
          <w:sz w:val="18"/>
          <w:szCs w:val="18"/>
        </w:rPr>
        <w:t>Y IX MARATÓN POR RELEVOS GUADALAJARA 2025”</w:t>
      </w:r>
    </w:p>
    <w:p w14:paraId="17F50DA7" w14:textId="77777777" w:rsidR="00B83230" w:rsidRDefault="00A01C00">
      <w:pPr>
        <w:jc w:val="center"/>
        <w:rPr>
          <w:rFonts w:ascii="Arial" w:eastAsia="Arial" w:hAnsi="Arial" w:cs="Arial"/>
          <w:b/>
          <w:sz w:val="18"/>
          <w:szCs w:val="18"/>
        </w:rPr>
      </w:pPr>
      <w:r>
        <w:rPr>
          <w:rFonts w:ascii="Arial" w:eastAsia="Arial" w:hAnsi="Arial" w:cs="Arial"/>
          <w:b/>
          <w:sz w:val="18"/>
          <w:szCs w:val="18"/>
        </w:rPr>
        <w:t>MANIFIESTO DE RESPONSABILIDAD EN MATERIA DE PROPIEDAD INTELECTUAL.</w:t>
      </w:r>
    </w:p>
    <w:p w14:paraId="2F196D00" w14:textId="77777777" w:rsidR="00B83230" w:rsidRDefault="00B83230">
      <w:pPr>
        <w:jc w:val="center"/>
        <w:rPr>
          <w:rFonts w:ascii="Arial" w:eastAsia="Arial" w:hAnsi="Arial" w:cs="Arial"/>
          <w:b/>
          <w:sz w:val="18"/>
          <w:szCs w:val="18"/>
        </w:rPr>
      </w:pPr>
    </w:p>
    <w:p w14:paraId="7D776EB7" w14:textId="77777777" w:rsidR="00B83230" w:rsidRDefault="00B83230">
      <w:pPr>
        <w:jc w:val="center"/>
        <w:rPr>
          <w:rFonts w:ascii="Arial" w:eastAsia="Arial" w:hAnsi="Arial" w:cs="Arial"/>
          <w:b/>
          <w:sz w:val="18"/>
          <w:szCs w:val="18"/>
        </w:rPr>
      </w:pPr>
    </w:p>
    <w:p w14:paraId="69DF5AE3" w14:textId="77777777" w:rsidR="00B83230" w:rsidRDefault="00A01C00">
      <w:pPr>
        <w:ind w:right="283"/>
        <w:jc w:val="right"/>
        <w:rPr>
          <w:rFonts w:ascii="Arial" w:eastAsia="Arial" w:hAnsi="Arial" w:cs="Arial"/>
          <w:b/>
          <w:sz w:val="18"/>
          <w:szCs w:val="18"/>
        </w:rPr>
      </w:pPr>
      <w:bookmarkStart w:id="88" w:name="_heading=h.1gf8i83" w:colFirst="0" w:colLast="0"/>
      <w:bookmarkEnd w:id="88"/>
      <w:r>
        <w:rPr>
          <w:rFonts w:ascii="Arial" w:eastAsia="Arial" w:hAnsi="Arial" w:cs="Arial"/>
          <w:b/>
          <w:sz w:val="18"/>
          <w:szCs w:val="18"/>
        </w:rPr>
        <w:t>Guadalajara Jal</w:t>
      </w:r>
      <w:r>
        <w:rPr>
          <w:rFonts w:ascii="Arial" w:eastAsia="Arial" w:hAnsi="Arial" w:cs="Arial"/>
          <w:b/>
          <w:sz w:val="18"/>
          <w:szCs w:val="18"/>
        </w:rPr>
        <w:t>isco, a ___ de _____ del 2025.</w:t>
      </w:r>
    </w:p>
    <w:p w14:paraId="38AEB2C6" w14:textId="77777777" w:rsidR="00B83230" w:rsidRDefault="00B83230">
      <w:pPr>
        <w:spacing w:after="0"/>
        <w:ind w:left="284" w:right="283"/>
        <w:rPr>
          <w:rFonts w:ascii="Arial" w:eastAsia="Arial" w:hAnsi="Arial" w:cs="Arial"/>
          <w:b/>
          <w:sz w:val="18"/>
          <w:szCs w:val="18"/>
        </w:rPr>
      </w:pPr>
    </w:p>
    <w:p w14:paraId="210D1685" w14:textId="77777777" w:rsidR="00B83230" w:rsidRDefault="00B83230">
      <w:pPr>
        <w:spacing w:after="0"/>
        <w:ind w:left="284" w:right="283"/>
        <w:rPr>
          <w:rFonts w:ascii="Arial" w:eastAsia="Arial" w:hAnsi="Arial" w:cs="Arial"/>
          <w:b/>
          <w:sz w:val="18"/>
          <w:szCs w:val="18"/>
        </w:rPr>
      </w:pPr>
    </w:p>
    <w:p w14:paraId="0E25B5D3"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57BD1A65"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PRESENTE.</w:t>
      </w:r>
    </w:p>
    <w:p w14:paraId="0CAA7E1E" w14:textId="77777777" w:rsidR="00B83230" w:rsidRDefault="00B83230">
      <w:pPr>
        <w:spacing w:after="0"/>
        <w:ind w:left="284" w:right="283"/>
        <w:rPr>
          <w:rFonts w:ascii="Arial" w:eastAsia="Arial" w:hAnsi="Arial" w:cs="Arial"/>
          <w:b/>
          <w:sz w:val="18"/>
          <w:szCs w:val="18"/>
        </w:rPr>
      </w:pPr>
    </w:p>
    <w:p w14:paraId="03B50E2F" w14:textId="77777777" w:rsidR="00B83230" w:rsidRDefault="00B83230">
      <w:pPr>
        <w:spacing w:after="0"/>
        <w:ind w:left="284" w:right="283"/>
        <w:rPr>
          <w:rFonts w:ascii="Arial" w:eastAsia="Arial" w:hAnsi="Arial" w:cs="Arial"/>
          <w:sz w:val="18"/>
          <w:szCs w:val="18"/>
        </w:rPr>
      </w:pPr>
    </w:p>
    <w:p w14:paraId="53EDC6EA" w14:textId="77777777" w:rsidR="00B83230" w:rsidRDefault="00A01C00">
      <w:pPr>
        <w:spacing w:after="0"/>
        <w:ind w:left="284" w:right="283"/>
        <w:jc w:val="right"/>
        <w:rPr>
          <w:rFonts w:ascii="Arial" w:eastAsia="Arial" w:hAnsi="Arial" w:cs="Arial"/>
          <w:sz w:val="18"/>
          <w:szCs w:val="18"/>
        </w:rPr>
      </w:pPr>
      <w:r>
        <w:rPr>
          <w:rFonts w:ascii="Arial" w:eastAsia="Arial" w:hAnsi="Arial" w:cs="Arial"/>
          <w:b/>
          <w:sz w:val="18"/>
          <w:szCs w:val="18"/>
        </w:rPr>
        <w:t>AT’N: Coordinación de Adquisiciones</w:t>
      </w:r>
    </w:p>
    <w:p w14:paraId="63F4CE6E" w14:textId="77777777" w:rsidR="00B83230" w:rsidRDefault="00B83230">
      <w:pPr>
        <w:spacing w:after="0"/>
        <w:ind w:left="284" w:right="283"/>
        <w:jc w:val="right"/>
        <w:rPr>
          <w:rFonts w:ascii="Arial" w:eastAsia="Arial" w:hAnsi="Arial" w:cs="Arial"/>
          <w:b/>
          <w:sz w:val="18"/>
          <w:szCs w:val="18"/>
        </w:rPr>
      </w:pPr>
    </w:p>
    <w:p w14:paraId="41A0407B" w14:textId="77777777" w:rsidR="00B83230" w:rsidRDefault="00B83230">
      <w:pPr>
        <w:jc w:val="both"/>
        <w:rPr>
          <w:rFonts w:ascii="Arial" w:eastAsia="Arial" w:hAnsi="Arial" w:cs="Arial"/>
          <w:b/>
          <w:sz w:val="18"/>
          <w:szCs w:val="18"/>
        </w:rPr>
      </w:pPr>
    </w:p>
    <w:p w14:paraId="3BD68573" w14:textId="77777777" w:rsidR="00B83230" w:rsidRDefault="00A01C00">
      <w:pPr>
        <w:ind w:left="284" w:right="283"/>
        <w:jc w:val="both"/>
        <w:rPr>
          <w:rFonts w:ascii="Arial" w:eastAsia="Arial" w:hAnsi="Arial" w:cs="Arial"/>
          <w:sz w:val="18"/>
          <w:szCs w:val="18"/>
        </w:rPr>
      </w:pPr>
      <w:r>
        <w:rPr>
          <w:rFonts w:ascii="Arial" w:eastAsia="Arial" w:hAnsi="Arial" w:cs="Arial"/>
          <w:color w:val="000000"/>
          <w:sz w:val="18"/>
          <w:szCs w:val="18"/>
        </w:rPr>
        <w:t xml:space="preserve">Yo,_______________ en mi carácter de representante legal de la empresa _______________ manifiesto bajo protesta de decir verdad </w:t>
      </w:r>
      <w:r>
        <w:rPr>
          <w:rFonts w:ascii="Arial" w:eastAsia="Arial" w:hAnsi="Arial" w:cs="Arial"/>
          <w:color w:val="000000"/>
          <w:sz w:val="18"/>
          <w:szCs w:val="18"/>
        </w:rPr>
        <w:t>que, en caso de resultar adjudicado en éste proceso de contratación en coordinación con la empresa que represento, asumo la responsabilidad total que resulte de cualquier violación al fundamento legal las disposiciones legales reguladas en la Ley de la Pro</w:t>
      </w:r>
      <w:r>
        <w:rPr>
          <w:rFonts w:ascii="Arial" w:eastAsia="Arial" w:hAnsi="Arial" w:cs="Arial"/>
          <w:color w:val="000000"/>
          <w:sz w:val="18"/>
          <w:szCs w:val="18"/>
        </w:rPr>
        <w:t>piedad Industrial y en la Ley Federal de Derechos de Autor que surjan con motivo de la contratación de servicios, motivo de la presente Licitación</w:t>
      </w:r>
      <w:r>
        <w:rPr>
          <w:rFonts w:ascii="Arial" w:eastAsia="Arial" w:hAnsi="Arial" w:cs="Arial"/>
          <w:sz w:val="18"/>
          <w:szCs w:val="18"/>
        </w:rPr>
        <w:t xml:space="preserve">. </w:t>
      </w:r>
    </w:p>
    <w:p w14:paraId="2FCA73A8" w14:textId="77777777" w:rsidR="00B83230" w:rsidRDefault="00B83230">
      <w:pPr>
        <w:jc w:val="center"/>
        <w:rPr>
          <w:rFonts w:ascii="Arial" w:eastAsia="Arial" w:hAnsi="Arial" w:cs="Arial"/>
          <w:b/>
          <w:sz w:val="18"/>
          <w:szCs w:val="18"/>
        </w:rPr>
      </w:pPr>
    </w:p>
    <w:p w14:paraId="04C3B692" w14:textId="77777777" w:rsidR="00B83230" w:rsidRDefault="00B83230">
      <w:pPr>
        <w:jc w:val="center"/>
        <w:rPr>
          <w:rFonts w:ascii="Arial" w:eastAsia="Arial" w:hAnsi="Arial" w:cs="Arial"/>
          <w:b/>
          <w:sz w:val="18"/>
          <w:szCs w:val="18"/>
        </w:rPr>
      </w:pPr>
    </w:p>
    <w:p w14:paraId="633FBDE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ATENTAMENTE</w:t>
      </w:r>
    </w:p>
    <w:p w14:paraId="1F652FF8" w14:textId="77777777" w:rsidR="00B83230" w:rsidRDefault="00B83230">
      <w:pPr>
        <w:spacing w:after="0"/>
        <w:jc w:val="center"/>
        <w:rPr>
          <w:rFonts w:ascii="Arial" w:eastAsia="Arial" w:hAnsi="Arial" w:cs="Arial"/>
          <w:b/>
          <w:sz w:val="18"/>
          <w:szCs w:val="18"/>
        </w:rPr>
      </w:pPr>
    </w:p>
    <w:p w14:paraId="07EE09E6" w14:textId="77777777" w:rsidR="00B83230" w:rsidRDefault="00B83230">
      <w:pPr>
        <w:spacing w:after="0"/>
        <w:jc w:val="center"/>
        <w:rPr>
          <w:rFonts w:ascii="Arial" w:eastAsia="Arial" w:hAnsi="Arial" w:cs="Arial"/>
          <w:b/>
          <w:sz w:val="18"/>
          <w:szCs w:val="18"/>
        </w:rPr>
      </w:pPr>
    </w:p>
    <w:p w14:paraId="51FE76FF" w14:textId="77777777" w:rsidR="00B83230" w:rsidRDefault="00B83230">
      <w:pPr>
        <w:spacing w:after="0"/>
        <w:jc w:val="center"/>
        <w:rPr>
          <w:rFonts w:ascii="Arial" w:eastAsia="Arial" w:hAnsi="Arial" w:cs="Arial"/>
          <w:b/>
          <w:sz w:val="18"/>
          <w:szCs w:val="18"/>
        </w:rPr>
      </w:pPr>
    </w:p>
    <w:p w14:paraId="2A28088D"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5CDCE2FC"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Nombre y firma del Participante o</w:t>
      </w:r>
    </w:p>
    <w:p w14:paraId="20FCCE9E" w14:textId="77777777" w:rsidR="00B83230" w:rsidRDefault="00A01C00">
      <w:pPr>
        <w:jc w:val="center"/>
        <w:rPr>
          <w:rFonts w:ascii="Arial" w:eastAsia="Arial" w:hAnsi="Arial" w:cs="Arial"/>
          <w:sz w:val="18"/>
          <w:szCs w:val="18"/>
        </w:rPr>
      </w:pPr>
      <w:r>
        <w:rPr>
          <w:rFonts w:ascii="Arial" w:eastAsia="Arial" w:hAnsi="Arial" w:cs="Arial"/>
          <w:b/>
          <w:sz w:val="18"/>
          <w:szCs w:val="18"/>
        </w:rPr>
        <w:t>Representante Legal.</w:t>
      </w:r>
    </w:p>
    <w:p w14:paraId="1D8F3A8C" w14:textId="77777777" w:rsidR="00B83230" w:rsidRDefault="00B83230">
      <w:pPr>
        <w:widowControl w:val="0"/>
        <w:spacing w:after="0"/>
        <w:jc w:val="center"/>
        <w:rPr>
          <w:rFonts w:ascii="Arial" w:eastAsia="Arial" w:hAnsi="Arial" w:cs="Arial"/>
          <w:b/>
          <w:color w:val="000000"/>
          <w:sz w:val="18"/>
          <w:szCs w:val="18"/>
        </w:rPr>
      </w:pPr>
    </w:p>
    <w:p w14:paraId="1AC5DAB6" w14:textId="77777777" w:rsidR="00B83230" w:rsidRDefault="00B83230">
      <w:pPr>
        <w:rPr>
          <w:rFonts w:ascii="Arial" w:eastAsia="Arial" w:hAnsi="Arial" w:cs="Arial"/>
          <w:b/>
          <w:sz w:val="18"/>
          <w:szCs w:val="18"/>
        </w:rPr>
      </w:pPr>
    </w:p>
    <w:p w14:paraId="33644764" w14:textId="77777777" w:rsidR="00B83230" w:rsidRDefault="00A01C00">
      <w:pPr>
        <w:rPr>
          <w:rFonts w:ascii="Arial" w:eastAsia="Arial" w:hAnsi="Arial" w:cs="Arial"/>
          <w:b/>
          <w:sz w:val="18"/>
          <w:szCs w:val="18"/>
        </w:rPr>
      </w:pPr>
      <w:r>
        <w:br w:type="page"/>
      </w:r>
    </w:p>
    <w:p w14:paraId="2913A7EA" w14:textId="77777777" w:rsidR="00B83230" w:rsidRDefault="00B83230">
      <w:pPr>
        <w:rPr>
          <w:rFonts w:ascii="Arial" w:eastAsia="Arial" w:hAnsi="Arial" w:cs="Arial"/>
          <w:b/>
          <w:sz w:val="18"/>
          <w:szCs w:val="18"/>
        </w:rPr>
      </w:pPr>
    </w:p>
    <w:p w14:paraId="721D74A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ANEXO 18.</w:t>
      </w:r>
    </w:p>
    <w:p w14:paraId="6F1110CB" w14:textId="77777777" w:rsidR="00B83230" w:rsidRDefault="00B83230">
      <w:pPr>
        <w:spacing w:after="0"/>
        <w:jc w:val="center"/>
        <w:rPr>
          <w:rFonts w:ascii="Arial" w:eastAsia="Arial" w:hAnsi="Arial" w:cs="Arial"/>
          <w:b/>
          <w:sz w:val="18"/>
          <w:szCs w:val="18"/>
        </w:rPr>
      </w:pPr>
    </w:p>
    <w:p w14:paraId="7CBE2BC3"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LICITACIÓN PÚBLICA NACIONAL LPN 106-2025 SIN CONCURRENCIA DE COMITÉ</w:t>
      </w:r>
    </w:p>
    <w:p w14:paraId="26A1C6F6" w14:textId="1E532A06" w:rsidR="00B83230" w:rsidRDefault="00A01C00">
      <w:pPr>
        <w:jc w:val="center"/>
        <w:rPr>
          <w:rFonts w:ascii="Arial" w:eastAsia="Arial" w:hAnsi="Arial" w:cs="Arial"/>
          <w:b/>
          <w:sz w:val="18"/>
          <w:szCs w:val="18"/>
        </w:rPr>
      </w:pPr>
      <w:r>
        <w:rPr>
          <w:rFonts w:ascii="Arial" w:eastAsia="Arial" w:hAnsi="Arial" w:cs="Arial"/>
          <w:b/>
          <w:sz w:val="18"/>
          <w:szCs w:val="18"/>
        </w:rPr>
        <w:t>“CONTRATACIÓN DE SERVICIO DE CRONOMETRAJE ELECTRÓNICO PARA XLI MARATÓN INTERNACIONAL GUADALAJARA 2025 HIDRATADO POR E</w:t>
      </w:r>
      <w:r>
        <w:rPr>
          <w:rFonts w:ascii="Arial" w:eastAsia="Arial" w:hAnsi="Arial" w:cs="Arial"/>
          <w:b/>
          <w:sz w:val="18"/>
          <w:szCs w:val="18"/>
        </w:rPr>
        <w:t xml:space="preserve">LECTROLIT® </w:t>
      </w:r>
      <w:r>
        <w:rPr>
          <w:rFonts w:ascii="Arial" w:eastAsia="Arial" w:hAnsi="Arial" w:cs="Arial"/>
          <w:b/>
          <w:sz w:val="18"/>
          <w:szCs w:val="18"/>
        </w:rPr>
        <w:t>Y IX MARATÓN POR RELEVOS GUADALAJARA 2025”</w:t>
      </w:r>
    </w:p>
    <w:p w14:paraId="275A8D3B" w14:textId="77777777" w:rsidR="00B83230" w:rsidRDefault="00B83230">
      <w:pPr>
        <w:spacing w:after="0"/>
        <w:ind w:right="283"/>
        <w:jc w:val="center"/>
        <w:rPr>
          <w:rFonts w:ascii="Arial" w:eastAsia="Arial" w:hAnsi="Arial" w:cs="Arial"/>
          <w:b/>
          <w:sz w:val="18"/>
          <w:szCs w:val="18"/>
        </w:rPr>
      </w:pPr>
    </w:p>
    <w:p w14:paraId="57E8DD4F" w14:textId="77777777" w:rsidR="00B83230" w:rsidRDefault="00A01C00">
      <w:pPr>
        <w:ind w:right="283"/>
        <w:jc w:val="center"/>
        <w:rPr>
          <w:rFonts w:ascii="Arial" w:eastAsia="Arial" w:hAnsi="Arial" w:cs="Arial"/>
          <w:b/>
          <w:sz w:val="18"/>
          <w:szCs w:val="18"/>
        </w:rPr>
      </w:pPr>
      <w:r>
        <w:rPr>
          <w:rFonts w:ascii="Arial" w:eastAsia="Arial" w:hAnsi="Arial" w:cs="Arial"/>
          <w:b/>
          <w:sz w:val="18"/>
          <w:szCs w:val="18"/>
        </w:rPr>
        <w:t xml:space="preserve">DATOS GENERALES DE CONTACTO </w:t>
      </w:r>
    </w:p>
    <w:p w14:paraId="1B7F077A" w14:textId="77777777" w:rsidR="00B83230" w:rsidRDefault="00A01C00">
      <w:pPr>
        <w:ind w:right="283"/>
        <w:jc w:val="right"/>
        <w:rPr>
          <w:rFonts w:ascii="Arial" w:eastAsia="Arial" w:hAnsi="Arial" w:cs="Arial"/>
          <w:b/>
          <w:sz w:val="18"/>
          <w:szCs w:val="18"/>
        </w:rPr>
      </w:pPr>
      <w:r>
        <w:rPr>
          <w:rFonts w:ascii="Arial" w:eastAsia="Arial" w:hAnsi="Arial" w:cs="Arial"/>
          <w:b/>
          <w:sz w:val="18"/>
          <w:szCs w:val="18"/>
        </w:rPr>
        <w:t>Guadalajara Jalisco, a ___ de _____ del 2025.</w:t>
      </w:r>
    </w:p>
    <w:p w14:paraId="734E9CBF"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29E04BE4"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PRESENTE.</w:t>
      </w:r>
    </w:p>
    <w:p w14:paraId="1CCC3116" w14:textId="77777777" w:rsidR="00B83230" w:rsidRDefault="00A01C00">
      <w:pPr>
        <w:spacing w:after="0"/>
        <w:jc w:val="right"/>
        <w:rPr>
          <w:rFonts w:ascii="Arial" w:eastAsia="Arial" w:hAnsi="Arial" w:cs="Arial"/>
          <w:b/>
          <w:sz w:val="18"/>
          <w:szCs w:val="18"/>
        </w:rPr>
      </w:pPr>
      <w:r>
        <w:rPr>
          <w:rFonts w:ascii="Arial" w:eastAsia="Arial" w:hAnsi="Arial" w:cs="Arial"/>
          <w:b/>
          <w:sz w:val="18"/>
          <w:szCs w:val="18"/>
        </w:rPr>
        <w:t>AT’N: Coordinación de Adquisiciones</w:t>
      </w:r>
    </w:p>
    <w:p w14:paraId="6083E8DD" w14:textId="77777777" w:rsidR="00B83230" w:rsidRDefault="00B83230">
      <w:pPr>
        <w:spacing w:after="0"/>
        <w:rPr>
          <w:rFonts w:ascii="Arial" w:eastAsia="Arial" w:hAnsi="Arial" w:cs="Arial"/>
          <w:b/>
          <w:sz w:val="18"/>
          <w:szCs w:val="18"/>
        </w:rPr>
      </w:pPr>
    </w:p>
    <w:p w14:paraId="3F895840" w14:textId="77777777" w:rsidR="00B83230" w:rsidRDefault="00A01C00">
      <w:pPr>
        <w:spacing w:after="0"/>
        <w:rPr>
          <w:rFonts w:ascii="Arial" w:eastAsia="Arial" w:hAnsi="Arial" w:cs="Arial"/>
          <w:b/>
          <w:sz w:val="18"/>
          <w:szCs w:val="18"/>
        </w:rPr>
      </w:pPr>
      <w:r>
        <w:rPr>
          <w:rFonts w:ascii="Arial" w:eastAsia="Arial" w:hAnsi="Arial" w:cs="Arial"/>
          <w:b/>
          <w:sz w:val="18"/>
          <w:szCs w:val="18"/>
        </w:rPr>
        <w:t>NOMBRE O RAZÓN SOCIAL DEL LICITANTE:</w:t>
      </w:r>
    </w:p>
    <w:p w14:paraId="130B73A8"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Se proporciona el contacto designado para atender cualquier asunto correspondiente a la calidad de los   servicios contratados, se incluyen los siguientes datos:</w:t>
      </w:r>
    </w:p>
    <w:p w14:paraId="3960B6CB" w14:textId="77777777" w:rsidR="00B83230" w:rsidRDefault="00B83230">
      <w:pPr>
        <w:spacing w:after="0"/>
        <w:rPr>
          <w:rFonts w:ascii="Arial" w:eastAsia="Arial" w:hAnsi="Arial" w:cs="Arial"/>
          <w:b/>
          <w:sz w:val="18"/>
          <w:szCs w:val="18"/>
        </w:rPr>
      </w:pPr>
    </w:p>
    <w:p w14:paraId="4E515D84" w14:textId="77777777" w:rsidR="00B83230" w:rsidRDefault="00A01C00">
      <w:pPr>
        <w:spacing w:after="0"/>
        <w:rPr>
          <w:rFonts w:ascii="Arial" w:eastAsia="Arial" w:hAnsi="Arial" w:cs="Arial"/>
          <w:b/>
          <w:sz w:val="18"/>
          <w:szCs w:val="18"/>
        </w:rPr>
      </w:pPr>
      <w:r>
        <w:rPr>
          <w:rFonts w:ascii="Arial" w:eastAsia="Arial" w:hAnsi="Arial" w:cs="Arial"/>
          <w:b/>
          <w:sz w:val="18"/>
          <w:szCs w:val="18"/>
        </w:rPr>
        <w:t>Representante legal:</w:t>
      </w:r>
    </w:p>
    <w:p w14:paraId="227D6DA4"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Nombre completo del contacto oficial. </w:t>
      </w:r>
    </w:p>
    <w:p w14:paraId="40E3FA81" w14:textId="77777777" w:rsidR="00B83230" w:rsidRDefault="00A01C00">
      <w:pPr>
        <w:spacing w:after="0"/>
        <w:rPr>
          <w:rFonts w:ascii="Arial" w:eastAsia="Arial" w:hAnsi="Arial" w:cs="Arial"/>
          <w:sz w:val="18"/>
          <w:szCs w:val="18"/>
        </w:rPr>
      </w:pPr>
      <w:r>
        <w:rPr>
          <w:rFonts w:ascii="Arial" w:eastAsia="Arial" w:hAnsi="Arial" w:cs="Arial"/>
          <w:sz w:val="18"/>
          <w:szCs w:val="18"/>
        </w:rPr>
        <w:t>Cargo.</w:t>
      </w:r>
    </w:p>
    <w:p w14:paraId="050DFD1C" w14:textId="77777777" w:rsidR="00B83230" w:rsidRDefault="00A01C00">
      <w:pPr>
        <w:spacing w:after="0"/>
        <w:rPr>
          <w:rFonts w:ascii="Arial" w:eastAsia="Arial" w:hAnsi="Arial" w:cs="Arial"/>
          <w:sz w:val="18"/>
          <w:szCs w:val="18"/>
        </w:rPr>
      </w:pPr>
      <w:r>
        <w:rPr>
          <w:rFonts w:ascii="Arial" w:eastAsia="Arial" w:hAnsi="Arial" w:cs="Arial"/>
          <w:sz w:val="18"/>
          <w:szCs w:val="18"/>
        </w:rPr>
        <w:t>Domicilio.</w:t>
      </w:r>
    </w:p>
    <w:p w14:paraId="04B3D146"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Teléfono (oficina y celular) </w:t>
      </w:r>
    </w:p>
    <w:p w14:paraId="01702374" w14:textId="77777777" w:rsidR="00B83230" w:rsidRDefault="00A01C00">
      <w:pPr>
        <w:spacing w:after="0"/>
        <w:rPr>
          <w:rFonts w:ascii="Arial" w:eastAsia="Arial" w:hAnsi="Arial" w:cs="Arial"/>
          <w:sz w:val="18"/>
          <w:szCs w:val="18"/>
        </w:rPr>
      </w:pPr>
      <w:r>
        <w:rPr>
          <w:rFonts w:ascii="Arial" w:eastAsia="Arial" w:hAnsi="Arial" w:cs="Arial"/>
          <w:sz w:val="18"/>
          <w:szCs w:val="18"/>
        </w:rPr>
        <w:t>Correo electrónico.</w:t>
      </w:r>
    </w:p>
    <w:p w14:paraId="460CD562" w14:textId="77777777" w:rsidR="00B83230" w:rsidRDefault="00B83230">
      <w:pPr>
        <w:spacing w:after="0"/>
        <w:rPr>
          <w:rFonts w:ascii="Arial" w:eastAsia="Arial" w:hAnsi="Arial" w:cs="Arial"/>
          <w:sz w:val="18"/>
          <w:szCs w:val="18"/>
        </w:rPr>
      </w:pPr>
    </w:p>
    <w:p w14:paraId="7562EBF0" w14:textId="77777777" w:rsidR="00B83230" w:rsidRDefault="00A01C00">
      <w:pPr>
        <w:spacing w:after="0"/>
        <w:rPr>
          <w:rFonts w:ascii="Arial" w:eastAsia="Arial" w:hAnsi="Arial" w:cs="Arial"/>
          <w:b/>
          <w:sz w:val="18"/>
          <w:szCs w:val="18"/>
        </w:rPr>
      </w:pPr>
      <w:r>
        <w:rPr>
          <w:rFonts w:ascii="Arial" w:eastAsia="Arial" w:hAnsi="Arial" w:cs="Arial"/>
          <w:b/>
          <w:sz w:val="18"/>
          <w:szCs w:val="18"/>
        </w:rPr>
        <w:t>Persona encargada de darle seguimiento a los pedidos u órdenes de compra:</w:t>
      </w:r>
    </w:p>
    <w:p w14:paraId="6F024B99"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Nombre completo del contacto oficial. </w:t>
      </w:r>
    </w:p>
    <w:p w14:paraId="461B1EB3" w14:textId="77777777" w:rsidR="00B83230" w:rsidRDefault="00A01C00">
      <w:pPr>
        <w:spacing w:after="0"/>
        <w:rPr>
          <w:rFonts w:ascii="Arial" w:eastAsia="Arial" w:hAnsi="Arial" w:cs="Arial"/>
          <w:sz w:val="18"/>
          <w:szCs w:val="18"/>
        </w:rPr>
      </w:pPr>
      <w:r>
        <w:rPr>
          <w:rFonts w:ascii="Arial" w:eastAsia="Arial" w:hAnsi="Arial" w:cs="Arial"/>
          <w:sz w:val="18"/>
          <w:szCs w:val="18"/>
        </w:rPr>
        <w:t>Cargo.</w:t>
      </w:r>
    </w:p>
    <w:p w14:paraId="19758515" w14:textId="77777777" w:rsidR="00B83230" w:rsidRDefault="00A01C00">
      <w:pPr>
        <w:spacing w:after="0"/>
        <w:rPr>
          <w:rFonts w:ascii="Arial" w:eastAsia="Arial" w:hAnsi="Arial" w:cs="Arial"/>
          <w:sz w:val="18"/>
          <w:szCs w:val="18"/>
        </w:rPr>
      </w:pPr>
      <w:r>
        <w:rPr>
          <w:rFonts w:ascii="Arial" w:eastAsia="Arial" w:hAnsi="Arial" w:cs="Arial"/>
          <w:sz w:val="18"/>
          <w:szCs w:val="18"/>
        </w:rPr>
        <w:t>Domicilio.</w:t>
      </w:r>
    </w:p>
    <w:p w14:paraId="4C7F381E" w14:textId="77777777" w:rsidR="00B83230" w:rsidRDefault="00A01C00">
      <w:pPr>
        <w:spacing w:after="0"/>
        <w:rPr>
          <w:rFonts w:ascii="Arial" w:eastAsia="Arial" w:hAnsi="Arial" w:cs="Arial"/>
          <w:sz w:val="18"/>
          <w:szCs w:val="18"/>
        </w:rPr>
      </w:pPr>
      <w:r>
        <w:rPr>
          <w:rFonts w:ascii="Arial" w:eastAsia="Arial" w:hAnsi="Arial" w:cs="Arial"/>
          <w:sz w:val="18"/>
          <w:szCs w:val="18"/>
        </w:rPr>
        <w:t>Teléfono (oficina</w:t>
      </w:r>
      <w:r>
        <w:rPr>
          <w:rFonts w:ascii="Arial" w:eastAsia="Arial" w:hAnsi="Arial" w:cs="Arial"/>
          <w:sz w:val="18"/>
          <w:szCs w:val="18"/>
        </w:rPr>
        <w:t xml:space="preserve"> y celular) </w:t>
      </w:r>
    </w:p>
    <w:p w14:paraId="4798A74C" w14:textId="77777777" w:rsidR="00B83230" w:rsidRDefault="00A01C00">
      <w:pPr>
        <w:spacing w:after="0"/>
        <w:rPr>
          <w:rFonts w:ascii="Arial" w:eastAsia="Arial" w:hAnsi="Arial" w:cs="Arial"/>
          <w:sz w:val="18"/>
          <w:szCs w:val="18"/>
        </w:rPr>
      </w:pPr>
      <w:r>
        <w:rPr>
          <w:rFonts w:ascii="Arial" w:eastAsia="Arial" w:hAnsi="Arial" w:cs="Arial"/>
          <w:sz w:val="18"/>
          <w:szCs w:val="18"/>
        </w:rPr>
        <w:t>Correo electrónico.</w:t>
      </w:r>
    </w:p>
    <w:p w14:paraId="4656E4A1" w14:textId="77777777" w:rsidR="00B83230" w:rsidRDefault="00B83230">
      <w:pPr>
        <w:spacing w:after="0"/>
        <w:rPr>
          <w:rFonts w:ascii="Arial" w:eastAsia="Arial" w:hAnsi="Arial" w:cs="Arial"/>
          <w:sz w:val="18"/>
          <w:szCs w:val="18"/>
        </w:rPr>
      </w:pPr>
    </w:p>
    <w:p w14:paraId="0E8DBC0C" w14:textId="77777777" w:rsidR="00B83230" w:rsidRDefault="00A01C00">
      <w:pPr>
        <w:spacing w:after="0"/>
        <w:rPr>
          <w:rFonts w:ascii="Arial" w:eastAsia="Arial" w:hAnsi="Arial" w:cs="Arial"/>
          <w:b/>
          <w:sz w:val="18"/>
          <w:szCs w:val="18"/>
        </w:rPr>
      </w:pPr>
      <w:r>
        <w:rPr>
          <w:rFonts w:ascii="Arial" w:eastAsia="Arial" w:hAnsi="Arial" w:cs="Arial"/>
          <w:b/>
          <w:sz w:val="18"/>
          <w:szCs w:val="18"/>
        </w:rPr>
        <w:t>Persona encargada del seguimiento del servicio:</w:t>
      </w:r>
    </w:p>
    <w:p w14:paraId="6E73DDBE"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Nombre completo del contacto oficial. </w:t>
      </w:r>
    </w:p>
    <w:p w14:paraId="6E0EA381" w14:textId="77777777" w:rsidR="00B83230" w:rsidRDefault="00A01C00">
      <w:pPr>
        <w:spacing w:after="0"/>
        <w:rPr>
          <w:rFonts w:ascii="Arial" w:eastAsia="Arial" w:hAnsi="Arial" w:cs="Arial"/>
          <w:sz w:val="18"/>
          <w:szCs w:val="18"/>
        </w:rPr>
      </w:pPr>
      <w:r>
        <w:rPr>
          <w:rFonts w:ascii="Arial" w:eastAsia="Arial" w:hAnsi="Arial" w:cs="Arial"/>
          <w:sz w:val="18"/>
          <w:szCs w:val="18"/>
        </w:rPr>
        <w:t>Cargo.</w:t>
      </w:r>
    </w:p>
    <w:p w14:paraId="42A371D7"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Domicilio. </w:t>
      </w:r>
    </w:p>
    <w:p w14:paraId="13532731" w14:textId="77777777" w:rsidR="00B83230" w:rsidRDefault="00A01C00">
      <w:pPr>
        <w:spacing w:after="0"/>
        <w:rPr>
          <w:rFonts w:ascii="Arial" w:eastAsia="Arial" w:hAnsi="Arial" w:cs="Arial"/>
          <w:sz w:val="18"/>
          <w:szCs w:val="18"/>
        </w:rPr>
      </w:pPr>
      <w:r>
        <w:rPr>
          <w:rFonts w:ascii="Arial" w:eastAsia="Arial" w:hAnsi="Arial" w:cs="Arial"/>
          <w:sz w:val="18"/>
          <w:szCs w:val="18"/>
        </w:rPr>
        <w:t xml:space="preserve">Teléfono (oficina y celular) </w:t>
      </w:r>
    </w:p>
    <w:p w14:paraId="78132D5B" w14:textId="77777777" w:rsidR="00B83230" w:rsidRDefault="00A01C00">
      <w:pPr>
        <w:spacing w:after="0"/>
        <w:rPr>
          <w:rFonts w:ascii="Arial" w:eastAsia="Arial" w:hAnsi="Arial" w:cs="Arial"/>
          <w:sz w:val="18"/>
          <w:szCs w:val="18"/>
        </w:rPr>
      </w:pPr>
      <w:r>
        <w:rPr>
          <w:rFonts w:ascii="Arial" w:eastAsia="Arial" w:hAnsi="Arial" w:cs="Arial"/>
          <w:sz w:val="18"/>
          <w:szCs w:val="18"/>
        </w:rPr>
        <w:t>Correo electrónico.</w:t>
      </w:r>
    </w:p>
    <w:p w14:paraId="12C002DC" w14:textId="77777777" w:rsidR="00B83230" w:rsidRDefault="00B83230">
      <w:pPr>
        <w:spacing w:after="0"/>
        <w:rPr>
          <w:rFonts w:ascii="Arial" w:eastAsia="Arial" w:hAnsi="Arial" w:cs="Arial"/>
          <w:sz w:val="18"/>
          <w:szCs w:val="18"/>
        </w:rPr>
      </w:pPr>
    </w:p>
    <w:p w14:paraId="6B3A5CB4" w14:textId="77777777" w:rsidR="00B83230" w:rsidRDefault="00A01C00">
      <w:pPr>
        <w:spacing w:after="0"/>
        <w:rPr>
          <w:rFonts w:ascii="Arial" w:eastAsia="Arial" w:hAnsi="Arial" w:cs="Arial"/>
          <w:sz w:val="18"/>
          <w:szCs w:val="18"/>
        </w:rPr>
      </w:pPr>
      <w:r>
        <w:rPr>
          <w:rFonts w:ascii="Arial" w:eastAsia="Arial" w:hAnsi="Arial" w:cs="Arial"/>
          <w:sz w:val="18"/>
          <w:szCs w:val="18"/>
        </w:rPr>
        <w:t>Las notificaciones podrán realizarse a través de los siguientes m</w:t>
      </w:r>
      <w:r>
        <w:rPr>
          <w:rFonts w:ascii="Arial" w:eastAsia="Arial" w:hAnsi="Arial" w:cs="Arial"/>
          <w:sz w:val="18"/>
          <w:szCs w:val="18"/>
        </w:rPr>
        <w:t>edios: Vía correo electrónico y/</w:t>
      </w:r>
      <w:proofErr w:type="spellStart"/>
      <w:r>
        <w:rPr>
          <w:rFonts w:ascii="Arial" w:eastAsia="Arial" w:hAnsi="Arial" w:cs="Arial"/>
          <w:sz w:val="18"/>
          <w:szCs w:val="18"/>
        </w:rPr>
        <w:t>o</w:t>
      </w:r>
      <w:proofErr w:type="spellEnd"/>
      <w:r>
        <w:rPr>
          <w:rFonts w:ascii="Arial" w:eastAsia="Arial" w:hAnsi="Arial" w:cs="Arial"/>
          <w:sz w:val="18"/>
          <w:szCs w:val="18"/>
        </w:rPr>
        <w:t xml:space="preserve"> oficio/escrito</w:t>
      </w:r>
    </w:p>
    <w:p w14:paraId="39035ABB" w14:textId="77777777" w:rsidR="00B83230" w:rsidRDefault="00B83230">
      <w:pPr>
        <w:spacing w:after="0"/>
        <w:rPr>
          <w:rFonts w:ascii="Arial" w:eastAsia="Arial" w:hAnsi="Arial" w:cs="Arial"/>
          <w:b/>
          <w:sz w:val="18"/>
          <w:szCs w:val="18"/>
        </w:rPr>
      </w:pPr>
    </w:p>
    <w:p w14:paraId="50BC7CCB" w14:textId="77777777" w:rsidR="00B83230" w:rsidRDefault="00B83230">
      <w:pPr>
        <w:spacing w:after="0"/>
        <w:rPr>
          <w:rFonts w:ascii="Arial" w:eastAsia="Arial" w:hAnsi="Arial" w:cs="Arial"/>
          <w:b/>
          <w:sz w:val="18"/>
          <w:szCs w:val="18"/>
        </w:rPr>
      </w:pPr>
    </w:p>
    <w:p w14:paraId="6A0C4ECF"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ATENTAMENTE</w:t>
      </w:r>
    </w:p>
    <w:p w14:paraId="75385DF2"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___________________________</w:t>
      </w:r>
    </w:p>
    <w:p w14:paraId="0E790BB2"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Nombre y firma del Participante</w:t>
      </w:r>
    </w:p>
    <w:p w14:paraId="54C26C07"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o Representante Legal del mismo</w:t>
      </w:r>
    </w:p>
    <w:p w14:paraId="41B72382" w14:textId="77777777" w:rsidR="00B83230" w:rsidRDefault="00B83230">
      <w:pPr>
        <w:spacing w:after="0"/>
        <w:rPr>
          <w:rFonts w:ascii="Arial" w:eastAsia="Arial" w:hAnsi="Arial" w:cs="Arial"/>
          <w:b/>
          <w:sz w:val="18"/>
          <w:szCs w:val="18"/>
        </w:rPr>
      </w:pPr>
    </w:p>
    <w:p w14:paraId="29D9F956" w14:textId="77777777" w:rsidR="00B83230" w:rsidRDefault="00B83230">
      <w:pPr>
        <w:spacing w:after="0"/>
        <w:rPr>
          <w:rFonts w:ascii="Arial" w:eastAsia="Arial" w:hAnsi="Arial" w:cs="Arial"/>
          <w:b/>
          <w:sz w:val="18"/>
          <w:szCs w:val="18"/>
        </w:rPr>
      </w:pPr>
    </w:p>
    <w:p w14:paraId="2A3F1A2E" w14:textId="77777777" w:rsidR="00B83230" w:rsidRDefault="00A01C00">
      <w:pPr>
        <w:spacing w:after="0"/>
        <w:jc w:val="both"/>
        <w:rPr>
          <w:rFonts w:ascii="Arial" w:eastAsia="Arial" w:hAnsi="Arial" w:cs="Arial"/>
        </w:rPr>
      </w:pPr>
      <w:r>
        <w:rPr>
          <w:rFonts w:ascii="Arial" w:eastAsia="Arial" w:hAnsi="Arial" w:cs="Arial"/>
          <w:b/>
          <w:sz w:val="18"/>
          <w:szCs w:val="18"/>
        </w:rPr>
        <w:t>Nota: Cabe señalar, que el contacto designado por el LICITANTE no tendrá que ser necesariamente el representante legal de la empresa, sin embargo, toda notificación que se le haga por parte del ÁREA REQUIRENTE se considerará de carácter oficial.</w:t>
      </w:r>
    </w:p>
    <w:p w14:paraId="51DC2A8E" w14:textId="77777777" w:rsidR="00B83230" w:rsidRDefault="00B83230">
      <w:pPr>
        <w:spacing w:after="0"/>
        <w:rPr>
          <w:rFonts w:ascii="Arial" w:eastAsia="Arial" w:hAnsi="Arial" w:cs="Arial"/>
          <w:b/>
          <w:sz w:val="18"/>
          <w:szCs w:val="18"/>
        </w:rPr>
      </w:pPr>
    </w:p>
    <w:p w14:paraId="06596D3F" w14:textId="77777777" w:rsidR="00B83230" w:rsidRDefault="00B83230">
      <w:pPr>
        <w:spacing w:after="0"/>
        <w:jc w:val="center"/>
        <w:rPr>
          <w:rFonts w:ascii="Arial" w:eastAsia="Arial" w:hAnsi="Arial" w:cs="Arial"/>
          <w:b/>
          <w:sz w:val="18"/>
          <w:szCs w:val="18"/>
        </w:rPr>
      </w:pPr>
    </w:p>
    <w:p w14:paraId="2FC0AD54" w14:textId="77777777" w:rsidR="00B83230" w:rsidRDefault="00B83230"/>
    <w:p w14:paraId="0DC64623" w14:textId="77777777" w:rsidR="00B83230" w:rsidRDefault="00B83230"/>
    <w:p w14:paraId="0A7D5F4C" w14:textId="77777777" w:rsidR="00B83230" w:rsidRDefault="00B83230"/>
    <w:p w14:paraId="06BD8B07"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ANEXO</w:t>
      </w:r>
      <w:r>
        <w:rPr>
          <w:rFonts w:ascii="Arial" w:eastAsia="Arial" w:hAnsi="Arial" w:cs="Arial"/>
          <w:b/>
          <w:sz w:val="18"/>
          <w:szCs w:val="18"/>
        </w:rPr>
        <w:t xml:space="preserve"> 19. </w:t>
      </w:r>
    </w:p>
    <w:p w14:paraId="308B49A9" w14:textId="77777777" w:rsidR="00B83230" w:rsidRDefault="00B83230">
      <w:pPr>
        <w:widowControl w:val="0"/>
        <w:spacing w:after="0"/>
        <w:jc w:val="center"/>
        <w:rPr>
          <w:rFonts w:ascii="Arial" w:eastAsia="Arial" w:hAnsi="Arial" w:cs="Arial"/>
          <w:b/>
          <w:sz w:val="18"/>
          <w:szCs w:val="18"/>
        </w:rPr>
      </w:pPr>
    </w:p>
    <w:p w14:paraId="6A95A21F" w14:textId="77777777" w:rsidR="00B83230" w:rsidRDefault="00A01C00">
      <w:pPr>
        <w:spacing w:after="0"/>
        <w:jc w:val="center"/>
        <w:rPr>
          <w:rFonts w:ascii="Arial" w:eastAsia="Arial" w:hAnsi="Arial" w:cs="Arial"/>
          <w:b/>
          <w:sz w:val="18"/>
          <w:szCs w:val="18"/>
        </w:rPr>
      </w:pPr>
      <w:r>
        <w:rPr>
          <w:rFonts w:ascii="Arial" w:eastAsia="Arial" w:hAnsi="Arial" w:cs="Arial"/>
          <w:b/>
          <w:sz w:val="18"/>
          <w:szCs w:val="18"/>
        </w:rPr>
        <w:t>LICITACIÓN PÚBLICA NACIONAL LPN 106-2025 SIN CONCURRENCIA DE COMITÉ</w:t>
      </w:r>
    </w:p>
    <w:p w14:paraId="09797547" w14:textId="236E3B1C" w:rsidR="00B83230" w:rsidRDefault="00A01C00">
      <w:pPr>
        <w:jc w:val="center"/>
        <w:rPr>
          <w:rFonts w:ascii="Arial" w:eastAsia="Arial" w:hAnsi="Arial" w:cs="Arial"/>
          <w:b/>
          <w:sz w:val="18"/>
          <w:szCs w:val="18"/>
        </w:rPr>
      </w:pPr>
      <w:r>
        <w:rPr>
          <w:rFonts w:ascii="Arial" w:eastAsia="Arial" w:hAnsi="Arial" w:cs="Arial"/>
          <w:b/>
          <w:sz w:val="18"/>
          <w:szCs w:val="18"/>
        </w:rPr>
        <w:t>“CONTRATACIÓN DE SERVICIO DE CRONOMETRAJE ELECTRÓNICO PARA XLI MARATÓN INTERNACIONAL GUADALAJARA 2025 HIDRATADO POR ELECTROLIT®</w:t>
      </w:r>
      <w:r>
        <w:rPr>
          <w:rFonts w:ascii="Arial" w:eastAsia="Arial" w:hAnsi="Arial" w:cs="Arial"/>
          <w:b/>
          <w:sz w:val="18"/>
          <w:szCs w:val="18"/>
        </w:rPr>
        <w:t xml:space="preserve"> Y IX MARATÓN POR RELEVOS GUADALAJARA 2025”</w:t>
      </w:r>
    </w:p>
    <w:p w14:paraId="1394DB7E" w14:textId="77777777" w:rsidR="00B83230" w:rsidRDefault="00B83230">
      <w:pPr>
        <w:widowControl w:val="0"/>
        <w:spacing w:after="0"/>
        <w:jc w:val="center"/>
        <w:rPr>
          <w:rFonts w:ascii="Arial" w:eastAsia="Arial" w:hAnsi="Arial" w:cs="Arial"/>
          <w:b/>
          <w:sz w:val="18"/>
          <w:szCs w:val="18"/>
        </w:rPr>
      </w:pPr>
    </w:p>
    <w:p w14:paraId="50B53B2D" w14:textId="77777777" w:rsidR="00B83230" w:rsidRDefault="00B83230">
      <w:pPr>
        <w:widowControl w:val="0"/>
        <w:spacing w:after="0"/>
        <w:jc w:val="center"/>
        <w:rPr>
          <w:rFonts w:ascii="Arial" w:eastAsia="Arial" w:hAnsi="Arial" w:cs="Arial"/>
          <w:b/>
          <w:sz w:val="18"/>
          <w:szCs w:val="18"/>
        </w:rPr>
      </w:pPr>
    </w:p>
    <w:p w14:paraId="53AC1559" w14:textId="77777777" w:rsidR="00B83230" w:rsidRDefault="00A01C00">
      <w:pPr>
        <w:ind w:right="283"/>
        <w:jc w:val="center"/>
        <w:rPr>
          <w:rFonts w:ascii="Arial" w:eastAsia="Arial" w:hAnsi="Arial" w:cs="Arial"/>
          <w:b/>
          <w:sz w:val="18"/>
          <w:szCs w:val="18"/>
        </w:rPr>
      </w:pPr>
      <w:r>
        <w:rPr>
          <w:rFonts w:ascii="Arial" w:eastAsia="Arial" w:hAnsi="Arial" w:cs="Arial"/>
          <w:b/>
          <w:sz w:val="18"/>
          <w:szCs w:val="18"/>
        </w:rPr>
        <w:t>MANIFIE</w:t>
      </w:r>
      <w:r>
        <w:rPr>
          <w:rFonts w:ascii="Arial" w:eastAsia="Arial" w:hAnsi="Arial" w:cs="Arial"/>
          <w:b/>
          <w:sz w:val="18"/>
          <w:szCs w:val="18"/>
        </w:rPr>
        <w:t>STO DE CONFIDENCIALIDAD</w:t>
      </w:r>
    </w:p>
    <w:p w14:paraId="0BBBD5AC" w14:textId="77777777" w:rsidR="00B83230" w:rsidRDefault="00A01C00">
      <w:pPr>
        <w:ind w:right="283"/>
        <w:jc w:val="right"/>
        <w:rPr>
          <w:rFonts w:ascii="Arial" w:eastAsia="Arial" w:hAnsi="Arial" w:cs="Arial"/>
          <w:b/>
          <w:sz w:val="18"/>
          <w:szCs w:val="18"/>
        </w:rPr>
      </w:pPr>
      <w:r>
        <w:rPr>
          <w:rFonts w:ascii="Arial" w:eastAsia="Arial" w:hAnsi="Arial" w:cs="Arial"/>
          <w:b/>
          <w:sz w:val="18"/>
          <w:szCs w:val="18"/>
        </w:rPr>
        <w:t>Guadalajara Jalisco, a ___ de _____ del 2025.</w:t>
      </w:r>
    </w:p>
    <w:p w14:paraId="4000CEE6"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7A0E15DB" w14:textId="77777777" w:rsidR="00B83230" w:rsidRDefault="00A01C00">
      <w:pPr>
        <w:spacing w:after="0"/>
        <w:ind w:left="284" w:right="283"/>
        <w:rPr>
          <w:rFonts w:ascii="Arial" w:eastAsia="Arial" w:hAnsi="Arial" w:cs="Arial"/>
          <w:b/>
          <w:sz w:val="18"/>
          <w:szCs w:val="18"/>
        </w:rPr>
      </w:pPr>
      <w:r>
        <w:rPr>
          <w:rFonts w:ascii="Arial" w:eastAsia="Arial" w:hAnsi="Arial" w:cs="Arial"/>
          <w:b/>
          <w:sz w:val="18"/>
          <w:szCs w:val="18"/>
        </w:rPr>
        <w:t>PRESENTE.</w:t>
      </w:r>
    </w:p>
    <w:p w14:paraId="09697DA1" w14:textId="77777777" w:rsidR="00B83230" w:rsidRDefault="00A01C00">
      <w:pPr>
        <w:spacing w:after="0"/>
        <w:jc w:val="right"/>
        <w:rPr>
          <w:rFonts w:ascii="Arial" w:eastAsia="Arial" w:hAnsi="Arial" w:cs="Arial"/>
          <w:b/>
          <w:sz w:val="18"/>
          <w:szCs w:val="18"/>
        </w:rPr>
      </w:pPr>
      <w:r>
        <w:rPr>
          <w:rFonts w:ascii="Arial" w:eastAsia="Arial" w:hAnsi="Arial" w:cs="Arial"/>
          <w:b/>
          <w:sz w:val="18"/>
          <w:szCs w:val="18"/>
        </w:rPr>
        <w:t>AT’N: Coordinación de Adquisiciones</w:t>
      </w:r>
    </w:p>
    <w:p w14:paraId="2F0541C3" w14:textId="77777777" w:rsidR="00B83230" w:rsidRDefault="00B83230">
      <w:pPr>
        <w:spacing w:after="0"/>
        <w:jc w:val="both"/>
        <w:rPr>
          <w:rFonts w:ascii="Arial" w:eastAsia="Arial" w:hAnsi="Arial" w:cs="Arial"/>
          <w:sz w:val="18"/>
          <w:szCs w:val="18"/>
        </w:rPr>
      </w:pPr>
    </w:p>
    <w:p w14:paraId="77B8991F" w14:textId="77777777" w:rsidR="00B83230" w:rsidRDefault="00B83230">
      <w:pPr>
        <w:spacing w:after="0"/>
        <w:jc w:val="both"/>
        <w:rPr>
          <w:rFonts w:ascii="Arial" w:eastAsia="Arial" w:hAnsi="Arial" w:cs="Arial"/>
          <w:sz w:val="18"/>
          <w:szCs w:val="18"/>
        </w:rPr>
      </w:pPr>
    </w:p>
    <w:p w14:paraId="7FD73ECE"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En nombre de mi representada y de sus socios, en mi carácter de representante legal de la empresa _________ manifiesto bajo protesta de decir verdad,  que de resultar adjudicado nos comprometemos  a mantener en estricta confidencialidad la información y do</w:t>
      </w:r>
      <w:r>
        <w:rPr>
          <w:rFonts w:ascii="Arial" w:eastAsia="Arial" w:hAnsi="Arial" w:cs="Arial"/>
          <w:sz w:val="18"/>
          <w:szCs w:val="18"/>
        </w:rPr>
        <w:t>cumentación que nos proporcione el CONSEJO MUNICIPAL DEL DEPORTE DE GUADALAJARA, asimismo, no revelaremos durante la vigencia del contrato o con posterioridad, ninguna información que utilice y/o sea propiedad de la DEPENDENCIA,  relacionada con los servic</w:t>
      </w:r>
      <w:r>
        <w:rPr>
          <w:rFonts w:ascii="Arial" w:eastAsia="Arial" w:hAnsi="Arial" w:cs="Arial"/>
          <w:sz w:val="18"/>
          <w:szCs w:val="18"/>
        </w:rPr>
        <w:t>ios objeto de esta LICITACIÓN.</w:t>
      </w:r>
    </w:p>
    <w:p w14:paraId="7F917179" w14:textId="77777777" w:rsidR="00B83230" w:rsidRDefault="00B83230">
      <w:pPr>
        <w:spacing w:after="0"/>
        <w:jc w:val="both"/>
        <w:rPr>
          <w:rFonts w:ascii="Arial" w:eastAsia="Arial" w:hAnsi="Arial" w:cs="Arial"/>
          <w:sz w:val="18"/>
          <w:szCs w:val="18"/>
        </w:rPr>
      </w:pPr>
    </w:p>
    <w:p w14:paraId="09BB2CEA"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De resultar adjudicado, en caso de que, durante la vigencia del contrato, alguno de los socios, directivos, representantes o empleado revele, divulgue, comparta, ceda, traspase, venda o utilice indebidamente la información q</w:t>
      </w:r>
      <w:r>
        <w:rPr>
          <w:rFonts w:ascii="Arial" w:eastAsia="Arial" w:hAnsi="Arial" w:cs="Arial"/>
          <w:sz w:val="18"/>
          <w:szCs w:val="18"/>
        </w:rPr>
        <w:t xml:space="preserve">ue con carácter confidencial y reservado le proporcione el CONSEJO MUNICIPAL DEL DEPORTE DE GUADALAJARA, la convocante tendrá derecho de rescindir administrativamente el contrato conforme a la cláusula respectiva. </w:t>
      </w:r>
    </w:p>
    <w:p w14:paraId="6CB6CD85" w14:textId="77777777" w:rsidR="00B83230" w:rsidRDefault="00B83230">
      <w:pPr>
        <w:spacing w:after="0"/>
        <w:jc w:val="both"/>
        <w:rPr>
          <w:rFonts w:ascii="Arial" w:eastAsia="Arial" w:hAnsi="Arial" w:cs="Arial"/>
          <w:sz w:val="18"/>
          <w:szCs w:val="18"/>
        </w:rPr>
      </w:pPr>
    </w:p>
    <w:p w14:paraId="3BF75037" w14:textId="77777777" w:rsidR="00B83230" w:rsidRDefault="00A01C00">
      <w:pPr>
        <w:spacing w:after="0"/>
        <w:jc w:val="both"/>
        <w:rPr>
          <w:rFonts w:ascii="Arial" w:eastAsia="Arial" w:hAnsi="Arial" w:cs="Arial"/>
          <w:sz w:val="18"/>
          <w:szCs w:val="18"/>
        </w:rPr>
      </w:pPr>
      <w:r>
        <w:rPr>
          <w:rFonts w:ascii="Arial" w:eastAsia="Arial" w:hAnsi="Arial" w:cs="Arial"/>
          <w:sz w:val="18"/>
          <w:szCs w:val="18"/>
        </w:rPr>
        <w:t>Adicionalmente nos obligamos a dejar a s</w:t>
      </w:r>
      <w:r>
        <w:rPr>
          <w:rFonts w:ascii="Arial" w:eastAsia="Arial" w:hAnsi="Arial" w:cs="Arial"/>
          <w:sz w:val="18"/>
          <w:szCs w:val="18"/>
        </w:rPr>
        <w:t>alvo al CONSEJO MUNICIPAL DEL DEPORTE DE GUADALAJARA de cualquier controversia y en su caso, cubrir los daños y perjuicios ocasionados por utilizar indebidamente la información de la convocante.</w:t>
      </w:r>
    </w:p>
    <w:p w14:paraId="19CD3336" w14:textId="77777777" w:rsidR="00B83230" w:rsidRDefault="00B83230">
      <w:pPr>
        <w:spacing w:after="0"/>
        <w:ind w:right="140"/>
        <w:jc w:val="center"/>
        <w:rPr>
          <w:rFonts w:ascii="Arial" w:eastAsia="Arial" w:hAnsi="Arial" w:cs="Arial"/>
          <w:b/>
          <w:sz w:val="18"/>
          <w:szCs w:val="18"/>
        </w:rPr>
      </w:pPr>
    </w:p>
    <w:p w14:paraId="7032614D"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ATENTAMENTE</w:t>
      </w:r>
    </w:p>
    <w:p w14:paraId="57CBBA23"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___________________________</w:t>
      </w:r>
    </w:p>
    <w:p w14:paraId="3DB0B199"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Nombre y firma del P</w:t>
      </w:r>
      <w:r>
        <w:rPr>
          <w:rFonts w:ascii="Arial" w:eastAsia="Arial" w:hAnsi="Arial" w:cs="Arial"/>
          <w:b/>
          <w:sz w:val="18"/>
          <w:szCs w:val="18"/>
        </w:rPr>
        <w:t>articipante</w:t>
      </w:r>
    </w:p>
    <w:p w14:paraId="3E9A0F1A" w14:textId="77777777" w:rsidR="00B83230" w:rsidRDefault="00A01C00">
      <w:pPr>
        <w:spacing w:after="0"/>
        <w:ind w:right="140"/>
        <w:jc w:val="center"/>
        <w:rPr>
          <w:rFonts w:ascii="Arial" w:eastAsia="Arial" w:hAnsi="Arial" w:cs="Arial"/>
          <w:b/>
          <w:sz w:val="18"/>
          <w:szCs w:val="18"/>
        </w:rPr>
      </w:pPr>
      <w:r>
        <w:rPr>
          <w:rFonts w:ascii="Arial" w:eastAsia="Arial" w:hAnsi="Arial" w:cs="Arial"/>
          <w:b/>
          <w:sz w:val="18"/>
          <w:szCs w:val="18"/>
        </w:rPr>
        <w:t>o Representante Legal del mismo</w:t>
      </w:r>
    </w:p>
    <w:p w14:paraId="37422E17" w14:textId="77777777" w:rsidR="00B83230" w:rsidRDefault="00B83230">
      <w:pPr>
        <w:rPr>
          <w:rFonts w:ascii="Arial" w:eastAsia="Arial" w:hAnsi="Arial" w:cs="Arial"/>
          <w:b/>
          <w:sz w:val="18"/>
          <w:szCs w:val="18"/>
        </w:rPr>
      </w:pPr>
    </w:p>
    <w:p w14:paraId="00EEF370" w14:textId="77777777" w:rsidR="00B83230" w:rsidRDefault="00B83230">
      <w:pPr>
        <w:rPr>
          <w:rFonts w:ascii="Arial" w:eastAsia="Arial" w:hAnsi="Arial" w:cs="Arial"/>
          <w:b/>
          <w:sz w:val="18"/>
          <w:szCs w:val="18"/>
        </w:rPr>
      </w:pPr>
    </w:p>
    <w:p w14:paraId="69FDC350" w14:textId="77777777" w:rsidR="00B83230" w:rsidRDefault="00B83230">
      <w:pPr>
        <w:rPr>
          <w:rFonts w:ascii="Arial" w:eastAsia="Arial" w:hAnsi="Arial" w:cs="Arial"/>
          <w:b/>
          <w:sz w:val="18"/>
          <w:szCs w:val="18"/>
        </w:rPr>
      </w:pPr>
    </w:p>
    <w:p w14:paraId="473AB3AC" w14:textId="77777777" w:rsidR="00B83230" w:rsidRDefault="00B83230">
      <w:pPr>
        <w:rPr>
          <w:rFonts w:ascii="Arial" w:eastAsia="Arial" w:hAnsi="Arial" w:cs="Arial"/>
          <w:b/>
          <w:sz w:val="18"/>
          <w:szCs w:val="18"/>
        </w:rPr>
      </w:pPr>
    </w:p>
    <w:p w14:paraId="320BAA19" w14:textId="77777777" w:rsidR="00B83230" w:rsidRDefault="00B83230">
      <w:pPr>
        <w:rPr>
          <w:rFonts w:ascii="Arial" w:eastAsia="Arial" w:hAnsi="Arial" w:cs="Arial"/>
          <w:b/>
          <w:sz w:val="18"/>
          <w:szCs w:val="18"/>
        </w:rPr>
      </w:pPr>
    </w:p>
    <w:p w14:paraId="0489480B" w14:textId="77777777" w:rsidR="00B83230" w:rsidRDefault="00B83230">
      <w:pPr>
        <w:rPr>
          <w:rFonts w:ascii="Arial" w:eastAsia="Arial" w:hAnsi="Arial" w:cs="Arial"/>
          <w:b/>
          <w:sz w:val="18"/>
          <w:szCs w:val="18"/>
        </w:rPr>
      </w:pPr>
    </w:p>
    <w:p w14:paraId="219D8200" w14:textId="77777777" w:rsidR="00B83230" w:rsidRDefault="00B83230">
      <w:pPr>
        <w:rPr>
          <w:rFonts w:ascii="Arial" w:eastAsia="Arial" w:hAnsi="Arial" w:cs="Arial"/>
          <w:b/>
          <w:sz w:val="18"/>
          <w:szCs w:val="18"/>
        </w:rPr>
      </w:pPr>
    </w:p>
    <w:p w14:paraId="3290EFBA" w14:textId="77777777" w:rsidR="00B83230" w:rsidRDefault="00B83230">
      <w:pPr>
        <w:rPr>
          <w:rFonts w:ascii="Arial" w:eastAsia="Arial" w:hAnsi="Arial" w:cs="Arial"/>
          <w:b/>
          <w:sz w:val="18"/>
          <w:szCs w:val="18"/>
        </w:rPr>
      </w:pPr>
    </w:p>
    <w:p w14:paraId="7D496F1C" w14:textId="77777777" w:rsidR="00B83230" w:rsidRDefault="00B83230">
      <w:pPr>
        <w:rPr>
          <w:rFonts w:ascii="Arial" w:eastAsia="Arial" w:hAnsi="Arial" w:cs="Arial"/>
          <w:b/>
          <w:sz w:val="18"/>
          <w:szCs w:val="18"/>
        </w:rPr>
      </w:pPr>
    </w:p>
    <w:p w14:paraId="05387C63" w14:textId="77777777" w:rsidR="00B83230" w:rsidRDefault="00B83230">
      <w:pPr>
        <w:rPr>
          <w:rFonts w:ascii="Arial" w:eastAsia="Arial" w:hAnsi="Arial" w:cs="Arial"/>
          <w:b/>
          <w:sz w:val="18"/>
          <w:szCs w:val="18"/>
        </w:rPr>
      </w:pPr>
    </w:p>
    <w:p w14:paraId="63089524" w14:textId="77777777" w:rsidR="00B83230" w:rsidRDefault="00B83230">
      <w:pPr>
        <w:rPr>
          <w:rFonts w:ascii="Arial" w:eastAsia="Arial" w:hAnsi="Arial" w:cs="Arial"/>
          <w:b/>
          <w:sz w:val="18"/>
          <w:szCs w:val="18"/>
        </w:rPr>
      </w:pPr>
    </w:p>
    <w:p w14:paraId="5B4E623D" w14:textId="77777777" w:rsidR="00B83230" w:rsidRDefault="00B83230">
      <w:pPr>
        <w:rPr>
          <w:rFonts w:ascii="Arial" w:eastAsia="Arial" w:hAnsi="Arial" w:cs="Arial"/>
          <w:b/>
          <w:sz w:val="18"/>
          <w:szCs w:val="18"/>
        </w:rPr>
      </w:pPr>
    </w:p>
    <w:p w14:paraId="691BA808" w14:textId="77777777" w:rsidR="00B83230" w:rsidRDefault="00B83230">
      <w:pPr>
        <w:rPr>
          <w:rFonts w:ascii="Arial" w:eastAsia="Arial" w:hAnsi="Arial" w:cs="Arial"/>
          <w:b/>
          <w:sz w:val="18"/>
          <w:szCs w:val="18"/>
        </w:rPr>
      </w:pPr>
    </w:p>
    <w:p w14:paraId="650A2DFF" w14:textId="77777777" w:rsidR="00B83230" w:rsidRDefault="00A01C00">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sz w:val="18"/>
          <w:szCs w:val="18"/>
        </w:rPr>
        <w:t>LICITACIÓN</w:t>
      </w:r>
      <w:r>
        <w:rPr>
          <w:rFonts w:ascii="Arial" w:eastAsia="Arial" w:hAnsi="Arial" w:cs="Arial"/>
          <w:b/>
          <w:color w:val="000000"/>
          <w:sz w:val="18"/>
          <w:szCs w:val="18"/>
        </w:rPr>
        <w:t xml:space="preserve"> PÚBLICA NACIONAL LPN 106-2025 SIN CONCURRENCIA DE COMITÉ</w:t>
      </w:r>
    </w:p>
    <w:p w14:paraId="5293697A" w14:textId="5C64D5E3" w:rsidR="00B83230" w:rsidRDefault="00A01C00">
      <w:pPr>
        <w:spacing w:after="0"/>
        <w:ind w:left="-142" w:right="77"/>
        <w:jc w:val="center"/>
        <w:rPr>
          <w:rFonts w:ascii="Arial" w:eastAsia="Arial" w:hAnsi="Arial" w:cs="Arial"/>
          <w:b/>
          <w:color w:val="000000"/>
          <w:sz w:val="18"/>
          <w:szCs w:val="18"/>
        </w:rPr>
      </w:pPr>
      <w:r>
        <w:rPr>
          <w:rFonts w:ascii="Arial" w:eastAsia="Arial" w:hAnsi="Arial" w:cs="Arial"/>
          <w:b/>
          <w:color w:val="000000"/>
          <w:sz w:val="18"/>
          <w:szCs w:val="18"/>
        </w:rPr>
        <w:t>“CONTRATACIÓN DE SERVICIO DE CRONOMETRAJE ELECTRÓNICO PARA XLI MARATÓN INTERNACIONAL GUADALAJARA 2025 HIDRATADO POR ELECTROLIT®</w:t>
      </w:r>
      <w:r>
        <w:rPr>
          <w:rFonts w:ascii="Arial" w:eastAsia="Arial" w:hAnsi="Arial" w:cs="Arial"/>
          <w:b/>
          <w:color w:val="000000"/>
          <w:sz w:val="18"/>
          <w:szCs w:val="18"/>
        </w:rPr>
        <w:t xml:space="preserve"> Y IX MARATÓN POR RELEVOS GUADALAJARA 2025”</w:t>
      </w:r>
    </w:p>
    <w:p w14:paraId="7C423EFD" w14:textId="77777777" w:rsidR="00B83230" w:rsidRDefault="00B83230">
      <w:pPr>
        <w:spacing w:after="0"/>
        <w:ind w:left="-142" w:right="77"/>
        <w:jc w:val="center"/>
        <w:rPr>
          <w:rFonts w:ascii="Arial" w:eastAsia="Arial" w:hAnsi="Arial" w:cs="Arial"/>
          <w:b/>
          <w:color w:val="000000"/>
          <w:sz w:val="18"/>
          <w:szCs w:val="18"/>
        </w:rPr>
      </w:pPr>
    </w:p>
    <w:tbl>
      <w:tblPr>
        <w:tblStyle w:val="afff6"/>
        <w:tblW w:w="93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97"/>
        <w:gridCol w:w="2277"/>
        <w:gridCol w:w="2471"/>
        <w:gridCol w:w="2149"/>
      </w:tblGrid>
      <w:tr w:rsidR="00B83230" w14:paraId="0999C55E" w14:textId="77777777">
        <w:trPr>
          <w:trHeight w:val="410"/>
          <w:tblHeader/>
          <w:jc w:val="center"/>
        </w:trPr>
        <w:tc>
          <w:tcPr>
            <w:tcW w:w="2497" w:type="dxa"/>
            <w:shd w:val="clear" w:color="auto" w:fill="D0CECE"/>
            <w:vAlign w:val="center"/>
          </w:tcPr>
          <w:p w14:paraId="14776FAA" w14:textId="77777777" w:rsidR="00B83230" w:rsidRDefault="00A01C00">
            <w:pPr>
              <w:jc w:val="center"/>
              <w:rPr>
                <w:rFonts w:ascii="Arial" w:eastAsia="Arial" w:hAnsi="Arial" w:cs="Arial"/>
                <w:b/>
                <w:color w:val="000000"/>
                <w:sz w:val="18"/>
                <w:szCs w:val="18"/>
              </w:rPr>
            </w:pPr>
            <w:bookmarkStart w:id="89" w:name="_heading=h.40ew0vw" w:colFirst="0" w:colLast="0"/>
            <w:bookmarkEnd w:id="89"/>
            <w:r>
              <w:rPr>
                <w:rFonts w:ascii="Arial" w:eastAsia="Arial" w:hAnsi="Arial" w:cs="Arial"/>
                <w:b/>
                <w:color w:val="000000"/>
                <w:sz w:val="18"/>
                <w:szCs w:val="18"/>
              </w:rPr>
              <w:t>NOMBRE</w:t>
            </w:r>
          </w:p>
        </w:tc>
        <w:tc>
          <w:tcPr>
            <w:tcW w:w="2277" w:type="dxa"/>
            <w:shd w:val="clear" w:color="auto" w:fill="D0CECE"/>
            <w:vAlign w:val="center"/>
          </w:tcPr>
          <w:p w14:paraId="45039B0F" w14:textId="77777777" w:rsidR="00B83230" w:rsidRDefault="00A01C00">
            <w:pPr>
              <w:jc w:val="center"/>
              <w:rPr>
                <w:rFonts w:ascii="Arial" w:eastAsia="Arial" w:hAnsi="Arial" w:cs="Arial"/>
                <w:b/>
                <w:color w:val="000000"/>
                <w:sz w:val="18"/>
                <w:szCs w:val="18"/>
              </w:rPr>
            </w:pPr>
            <w:r>
              <w:rPr>
                <w:rFonts w:ascii="Arial" w:eastAsia="Arial" w:hAnsi="Arial" w:cs="Arial"/>
                <w:b/>
                <w:color w:val="000000"/>
                <w:sz w:val="18"/>
                <w:szCs w:val="18"/>
              </w:rPr>
              <w:t>PUESTO</w:t>
            </w:r>
          </w:p>
        </w:tc>
        <w:tc>
          <w:tcPr>
            <w:tcW w:w="2471" w:type="dxa"/>
            <w:shd w:val="clear" w:color="auto" w:fill="D0CECE"/>
            <w:vAlign w:val="center"/>
          </w:tcPr>
          <w:p w14:paraId="3660612C" w14:textId="77777777" w:rsidR="00B83230" w:rsidRDefault="00A01C00">
            <w:pPr>
              <w:jc w:val="center"/>
              <w:rPr>
                <w:rFonts w:ascii="Arial" w:eastAsia="Arial" w:hAnsi="Arial" w:cs="Arial"/>
                <w:b/>
                <w:color w:val="000000"/>
                <w:sz w:val="18"/>
                <w:szCs w:val="18"/>
              </w:rPr>
            </w:pPr>
            <w:r>
              <w:rPr>
                <w:rFonts w:ascii="Arial" w:eastAsia="Arial" w:hAnsi="Arial" w:cs="Arial"/>
                <w:b/>
                <w:color w:val="000000"/>
                <w:sz w:val="18"/>
                <w:szCs w:val="18"/>
              </w:rPr>
              <w:t>FIRMA</w:t>
            </w:r>
          </w:p>
        </w:tc>
        <w:tc>
          <w:tcPr>
            <w:tcW w:w="2149" w:type="dxa"/>
            <w:shd w:val="clear" w:color="auto" w:fill="D0CECE"/>
            <w:vAlign w:val="center"/>
          </w:tcPr>
          <w:p w14:paraId="2A7C9CD8" w14:textId="77777777" w:rsidR="00B83230" w:rsidRDefault="00A01C00">
            <w:pPr>
              <w:jc w:val="center"/>
              <w:rPr>
                <w:rFonts w:ascii="Arial" w:eastAsia="Arial" w:hAnsi="Arial" w:cs="Arial"/>
                <w:b/>
                <w:color w:val="000000"/>
                <w:sz w:val="18"/>
                <w:szCs w:val="18"/>
              </w:rPr>
            </w:pPr>
            <w:r>
              <w:rPr>
                <w:rFonts w:ascii="Arial" w:eastAsia="Arial" w:hAnsi="Arial" w:cs="Arial"/>
                <w:b/>
                <w:color w:val="000000"/>
                <w:sz w:val="18"/>
                <w:szCs w:val="18"/>
              </w:rPr>
              <w:t>ANTEFIRMA</w:t>
            </w:r>
          </w:p>
        </w:tc>
      </w:tr>
      <w:tr w:rsidR="00B83230" w14:paraId="343945A7" w14:textId="77777777">
        <w:trPr>
          <w:trHeight w:val="1247"/>
          <w:jc w:val="center"/>
        </w:trPr>
        <w:tc>
          <w:tcPr>
            <w:tcW w:w="2497" w:type="dxa"/>
            <w:vAlign w:val="center"/>
          </w:tcPr>
          <w:p w14:paraId="6B3551C8" w14:textId="77777777" w:rsidR="00B83230" w:rsidRDefault="00A01C00">
            <w:pPr>
              <w:jc w:val="center"/>
              <w:rPr>
                <w:rFonts w:ascii="Arial" w:eastAsia="Arial" w:hAnsi="Arial" w:cs="Arial"/>
                <w:color w:val="000000"/>
                <w:sz w:val="18"/>
                <w:szCs w:val="18"/>
              </w:rPr>
            </w:pPr>
            <w:r>
              <w:rPr>
                <w:rFonts w:ascii="Arial" w:eastAsia="Arial" w:hAnsi="Arial" w:cs="Arial"/>
                <w:color w:val="000000"/>
                <w:sz w:val="18"/>
                <w:szCs w:val="18"/>
              </w:rPr>
              <w:t>LIC. ALEJANDRO JOSÉ MONTOYA</w:t>
            </w:r>
          </w:p>
        </w:tc>
        <w:tc>
          <w:tcPr>
            <w:tcW w:w="2277" w:type="dxa"/>
            <w:vAlign w:val="center"/>
          </w:tcPr>
          <w:p w14:paraId="778F4D0E" w14:textId="77777777" w:rsidR="00B83230" w:rsidRDefault="00A01C00">
            <w:pPr>
              <w:spacing w:after="0"/>
              <w:jc w:val="center"/>
              <w:rPr>
                <w:rFonts w:ascii="Arial" w:eastAsia="Arial" w:hAnsi="Arial" w:cs="Arial"/>
                <w:color w:val="000000"/>
                <w:sz w:val="18"/>
                <w:szCs w:val="18"/>
              </w:rPr>
            </w:pPr>
            <w:r>
              <w:rPr>
                <w:rFonts w:ascii="Arial" w:eastAsia="Arial" w:hAnsi="Arial" w:cs="Arial"/>
                <w:sz w:val="18"/>
                <w:szCs w:val="18"/>
              </w:rPr>
              <w:t>SUBDIRECTOR DE CONTROL DE RECURSOS Y BIENES PATRIMONIALES</w:t>
            </w:r>
          </w:p>
        </w:tc>
        <w:tc>
          <w:tcPr>
            <w:tcW w:w="2471" w:type="dxa"/>
            <w:tcBorders>
              <w:bottom w:val="single" w:sz="4" w:space="0" w:color="000000"/>
            </w:tcBorders>
            <w:vAlign w:val="center"/>
          </w:tcPr>
          <w:p w14:paraId="4F8C0566" w14:textId="77777777" w:rsidR="00B83230" w:rsidRDefault="00B83230">
            <w:pPr>
              <w:jc w:val="center"/>
              <w:rPr>
                <w:rFonts w:ascii="Arial" w:eastAsia="Arial" w:hAnsi="Arial" w:cs="Arial"/>
                <w:color w:val="000000"/>
                <w:sz w:val="18"/>
                <w:szCs w:val="18"/>
              </w:rPr>
            </w:pPr>
          </w:p>
        </w:tc>
        <w:tc>
          <w:tcPr>
            <w:tcW w:w="2149" w:type="dxa"/>
            <w:tcBorders>
              <w:bottom w:val="single" w:sz="4" w:space="0" w:color="000000"/>
            </w:tcBorders>
            <w:vAlign w:val="center"/>
          </w:tcPr>
          <w:p w14:paraId="49B808E0" w14:textId="77777777" w:rsidR="00B83230" w:rsidRDefault="00B83230">
            <w:pPr>
              <w:jc w:val="center"/>
              <w:rPr>
                <w:rFonts w:ascii="Arial" w:eastAsia="Arial" w:hAnsi="Arial" w:cs="Arial"/>
                <w:color w:val="000000"/>
                <w:sz w:val="18"/>
                <w:szCs w:val="18"/>
              </w:rPr>
            </w:pPr>
          </w:p>
        </w:tc>
      </w:tr>
      <w:tr w:rsidR="00B83230" w14:paraId="259F1502" w14:textId="77777777">
        <w:trPr>
          <w:trHeight w:val="1247"/>
          <w:jc w:val="center"/>
        </w:trPr>
        <w:tc>
          <w:tcPr>
            <w:tcW w:w="2497" w:type="dxa"/>
            <w:vAlign w:val="center"/>
          </w:tcPr>
          <w:p w14:paraId="1431EE10" w14:textId="77777777" w:rsidR="00B83230" w:rsidRDefault="00A01C00">
            <w:pPr>
              <w:jc w:val="center"/>
              <w:rPr>
                <w:rFonts w:ascii="Arial" w:eastAsia="Arial" w:hAnsi="Arial" w:cs="Arial"/>
                <w:color w:val="000000"/>
                <w:sz w:val="18"/>
                <w:szCs w:val="18"/>
              </w:rPr>
            </w:pPr>
            <w:r>
              <w:rPr>
                <w:rFonts w:ascii="Arial" w:eastAsia="Arial" w:hAnsi="Arial" w:cs="Arial"/>
                <w:color w:val="000000"/>
                <w:sz w:val="18"/>
                <w:szCs w:val="18"/>
              </w:rPr>
              <w:t>LIC. RICARDO GEOVANNI RODRÍGUEZ NERI</w:t>
            </w:r>
          </w:p>
        </w:tc>
        <w:tc>
          <w:tcPr>
            <w:tcW w:w="2277" w:type="dxa"/>
            <w:vAlign w:val="center"/>
          </w:tcPr>
          <w:p w14:paraId="5A869FD9" w14:textId="77777777" w:rsidR="00B83230" w:rsidRDefault="00A01C00">
            <w:pPr>
              <w:spacing w:after="0"/>
              <w:jc w:val="center"/>
              <w:rPr>
                <w:rFonts w:ascii="Arial" w:eastAsia="Arial" w:hAnsi="Arial" w:cs="Arial"/>
                <w:sz w:val="18"/>
                <w:szCs w:val="18"/>
              </w:rPr>
            </w:pPr>
            <w:r>
              <w:rPr>
                <w:rFonts w:ascii="Arial" w:eastAsia="Arial" w:hAnsi="Arial" w:cs="Arial"/>
                <w:sz w:val="18"/>
                <w:szCs w:val="18"/>
              </w:rPr>
              <w:t>COORDINADOR DE ADQUISICIONES</w:t>
            </w:r>
          </w:p>
        </w:tc>
        <w:tc>
          <w:tcPr>
            <w:tcW w:w="2471" w:type="dxa"/>
            <w:tcBorders>
              <w:bottom w:val="single" w:sz="4" w:space="0" w:color="000000"/>
            </w:tcBorders>
            <w:vAlign w:val="center"/>
          </w:tcPr>
          <w:p w14:paraId="79AF1EF8" w14:textId="77777777" w:rsidR="00B83230" w:rsidRDefault="00B83230">
            <w:pPr>
              <w:jc w:val="center"/>
              <w:rPr>
                <w:rFonts w:ascii="Arial" w:eastAsia="Arial" w:hAnsi="Arial" w:cs="Arial"/>
                <w:color w:val="000000"/>
                <w:sz w:val="18"/>
                <w:szCs w:val="18"/>
              </w:rPr>
            </w:pPr>
          </w:p>
        </w:tc>
        <w:tc>
          <w:tcPr>
            <w:tcW w:w="2149" w:type="dxa"/>
            <w:tcBorders>
              <w:bottom w:val="single" w:sz="4" w:space="0" w:color="000000"/>
            </w:tcBorders>
            <w:vAlign w:val="center"/>
          </w:tcPr>
          <w:p w14:paraId="4E4419D0" w14:textId="77777777" w:rsidR="00B83230" w:rsidRDefault="00B83230">
            <w:pPr>
              <w:jc w:val="center"/>
              <w:rPr>
                <w:rFonts w:ascii="Arial" w:eastAsia="Arial" w:hAnsi="Arial" w:cs="Arial"/>
                <w:color w:val="000000"/>
                <w:sz w:val="18"/>
                <w:szCs w:val="18"/>
              </w:rPr>
            </w:pPr>
          </w:p>
        </w:tc>
      </w:tr>
      <w:tr w:rsidR="00B83230" w14:paraId="454A3919" w14:textId="77777777">
        <w:trPr>
          <w:trHeight w:val="1247"/>
          <w:jc w:val="center"/>
        </w:trPr>
        <w:tc>
          <w:tcPr>
            <w:tcW w:w="2497" w:type="dxa"/>
            <w:vAlign w:val="center"/>
          </w:tcPr>
          <w:p w14:paraId="62F5BC66" w14:textId="77777777" w:rsidR="00B83230" w:rsidRDefault="00A01C00">
            <w:pPr>
              <w:jc w:val="center"/>
              <w:rPr>
                <w:rFonts w:ascii="Arial" w:eastAsia="Arial" w:hAnsi="Arial" w:cs="Arial"/>
                <w:color w:val="000000"/>
                <w:sz w:val="18"/>
                <w:szCs w:val="18"/>
              </w:rPr>
            </w:pPr>
            <w:r>
              <w:rPr>
                <w:rFonts w:ascii="Arial" w:eastAsia="Arial" w:hAnsi="Arial" w:cs="Arial"/>
                <w:color w:val="000000"/>
                <w:sz w:val="18"/>
                <w:szCs w:val="18"/>
              </w:rPr>
              <w:t>LIC. CINTHIA MERCADO VALDEZ</w:t>
            </w:r>
          </w:p>
        </w:tc>
        <w:tc>
          <w:tcPr>
            <w:tcW w:w="2277" w:type="dxa"/>
            <w:vAlign w:val="center"/>
          </w:tcPr>
          <w:p w14:paraId="08498A9F" w14:textId="77777777" w:rsidR="00B83230" w:rsidRDefault="00A01C00">
            <w:pPr>
              <w:spacing w:after="0"/>
              <w:jc w:val="center"/>
              <w:rPr>
                <w:rFonts w:ascii="Arial" w:eastAsia="Arial" w:hAnsi="Arial" w:cs="Arial"/>
                <w:color w:val="000000"/>
                <w:sz w:val="18"/>
                <w:szCs w:val="18"/>
              </w:rPr>
            </w:pPr>
            <w:r>
              <w:rPr>
                <w:rFonts w:ascii="Arial" w:eastAsia="Arial" w:hAnsi="Arial" w:cs="Arial"/>
                <w:color w:val="000000"/>
                <w:sz w:val="18"/>
                <w:szCs w:val="18"/>
              </w:rPr>
              <w:t xml:space="preserve">AUXILIAR ADMINISTRATIVO DE ADQUISICIONES </w:t>
            </w:r>
          </w:p>
        </w:tc>
        <w:tc>
          <w:tcPr>
            <w:tcW w:w="2471" w:type="dxa"/>
            <w:tcBorders>
              <w:bottom w:val="single" w:sz="4" w:space="0" w:color="000000"/>
            </w:tcBorders>
            <w:vAlign w:val="center"/>
          </w:tcPr>
          <w:p w14:paraId="0857A904" w14:textId="77777777" w:rsidR="00B83230" w:rsidRDefault="00B83230">
            <w:pPr>
              <w:jc w:val="center"/>
              <w:rPr>
                <w:rFonts w:ascii="Arial" w:eastAsia="Arial" w:hAnsi="Arial" w:cs="Arial"/>
                <w:color w:val="000000"/>
                <w:sz w:val="18"/>
                <w:szCs w:val="18"/>
              </w:rPr>
            </w:pPr>
          </w:p>
        </w:tc>
        <w:tc>
          <w:tcPr>
            <w:tcW w:w="2149" w:type="dxa"/>
            <w:tcBorders>
              <w:bottom w:val="single" w:sz="4" w:space="0" w:color="000000"/>
            </w:tcBorders>
            <w:vAlign w:val="center"/>
          </w:tcPr>
          <w:p w14:paraId="25FBBB39" w14:textId="77777777" w:rsidR="00B83230" w:rsidRDefault="00B83230">
            <w:pPr>
              <w:jc w:val="center"/>
              <w:rPr>
                <w:rFonts w:ascii="Arial" w:eastAsia="Arial" w:hAnsi="Arial" w:cs="Arial"/>
                <w:color w:val="000000"/>
                <w:sz w:val="18"/>
                <w:szCs w:val="18"/>
              </w:rPr>
            </w:pPr>
          </w:p>
        </w:tc>
      </w:tr>
      <w:tr w:rsidR="00B83230" w14:paraId="18ABDBA5" w14:textId="77777777">
        <w:trPr>
          <w:trHeight w:val="1419"/>
          <w:jc w:val="center"/>
        </w:trPr>
        <w:tc>
          <w:tcPr>
            <w:tcW w:w="2497" w:type="dxa"/>
            <w:vAlign w:val="center"/>
          </w:tcPr>
          <w:p w14:paraId="4B7D412F" w14:textId="77777777" w:rsidR="00B83230" w:rsidRDefault="00A01C00">
            <w:pPr>
              <w:jc w:val="center"/>
              <w:rPr>
                <w:rFonts w:ascii="Arial" w:eastAsia="Arial" w:hAnsi="Arial" w:cs="Arial"/>
                <w:color w:val="000000"/>
                <w:sz w:val="18"/>
                <w:szCs w:val="18"/>
              </w:rPr>
            </w:pPr>
            <w:r>
              <w:rPr>
                <w:rFonts w:ascii="Arial" w:eastAsia="Arial" w:hAnsi="Arial" w:cs="Arial"/>
                <w:color w:val="000000"/>
                <w:sz w:val="18"/>
                <w:szCs w:val="18"/>
              </w:rPr>
              <w:t xml:space="preserve">MTRA. MARÍA SILVIA MAGALLÓN ORENDAIN </w:t>
            </w:r>
          </w:p>
        </w:tc>
        <w:tc>
          <w:tcPr>
            <w:tcW w:w="2277" w:type="dxa"/>
            <w:vAlign w:val="center"/>
          </w:tcPr>
          <w:p w14:paraId="1F3A7E65" w14:textId="71DC51F7" w:rsidR="00B83230" w:rsidRDefault="00A01C00">
            <w:pPr>
              <w:spacing w:after="0"/>
              <w:jc w:val="center"/>
              <w:rPr>
                <w:rFonts w:ascii="Arial" w:eastAsia="Arial" w:hAnsi="Arial" w:cs="Arial"/>
                <w:color w:val="000000"/>
                <w:sz w:val="18"/>
                <w:szCs w:val="18"/>
                <w:highlight w:val="yellow"/>
              </w:rPr>
            </w:pPr>
            <w:bookmarkStart w:id="90" w:name="_heading=h.2dwlnb6pi9bp" w:colFirst="0" w:colLast="0"/>
            <w:bookmarkEnd w:id="90"/>
            <w:r w:rsidRPr="000E23BE">
              <w:rPr>
                <w:rFonts w:ascii="Arial" w:eastAsia="Arial" w:hAnsi="Arial" w:cs="Arial"/>
                <w:color w:val="000000"/>
                <w:sz w:val="18"/>
                <w:szCs w:val="18"/>
              </w:rPr>
              <w:t xml:space="preserve">COORDINADORA </w:t>
            </w:r>
            <w:r w:rsidR="000E23BE" w:rsidRPr="000E23BE">
              <w:rPr>
                <w:rFonts w:ascii="Arial" w:eastAsia="Arial" w:hAnsi="Arial" w:cs="Arial"/>
                <w:color w:val="000000"/>
                <w:sz w:val="18"/>
                <w:szCs w:val="18"/>
              </w:rPr>
              <w:t xml:space="preserve">TÉCNICA </w:t>
            </w:r>
            <w:r w:rsidRPr="000E23BE">
              <w:rPr>
                <w:rFonts w:ascii="Arial" w:eastAsia="Arial" w:hAnsi="Arial" w:cs="Arial"/>
                <w:color w:val="000000"/>
                <w:sz w:val="18"/>
                <w:szCs w:val="18"/>
              </w:rPr>
              <w:t>DE EVENTOS DEPORTIVOS</w:t>
            </w:r>
          </w:p>
        </w:tc>
        <w:tc>
          <w:tcPr>
            <w:tcW w:w="2471" w:type="dxa"/>
            <w:vAlign w:val="center"/>
          </w:tcPr>
          <w:p w14:paraId="220FA5C3" w14:textId="77777777" w:rsidR="00B83230" w:rsidRDefault="00B83230">
            <w:pPr>
              <w:jc w:val="center"/>
              <w:rPr>
                <w:rFonts w:ascii="Arial" w:eastAsia="Arial" w:hAnsi="Arial" w:cs="Arial"/>
                <w:color w:val="000000"/>
                <w:sz w:val="18"/>
                <w:szCs w:val="18"/>
              </w:rPr>
            </w:pPr>
          </w:p>
        </w:tc>
        <w:tc>
          <w:tcPr>
            <w:tcW w:w="2149" w:type="dxa"/>
            <w:vAlign w:val="center"/>
          </w:tcPr>
          <w:p w14:paraId="4D56DEBD" w14:textId="77777777" w:rsidR="00B83230" w:rsidRDefault="00B83230">
            <w:pPr>
              <w:jc w:val="center"/>
              <w:rPr>
                <w:rFonts w:ascii="Arial" w:eastAsia="Arial" w:hAnsi="Arial" w:cs="Arial"/>
                <w:color w:val="000000"/>
                <w:sz w:val="18"/>
                <w:szCs w:val="18"/>
              </w:rPr>
            </w:pPr>
          </w:p>
        </w:tc>
      </w:tr>
    </w:tbl>
    <w:p w14:paraId="1415FA66" w14:textId="77777777" w:rsidR="00B83230" w:rsidRDefault="00B83230">
      <w:pPr>
        <w:spacing w:after="0"/>
        <w:ind w:left="-142" w:right="77"/>
        <w:jc w:val="both"/>
        <w:rPr>
          <w:rFonts w:ascii="Arial" w:eastAsia="Arial" w:hAnsi="Arial" w:cs="Arial"/>
          <w:b/>
          <w:color w:val="000000"/>
          <w:sz w:val="18"/>
          <w:szCs w:val="18"/>
        </w:rPr>
      </w:pPr>
    </w:p>
    <w:p w14:paraId="2A33CA09" w14:textId="77777777" w:rsidR="00B83230" w:rsidRDefault="00A01C00">
      <w:pPr>
        <w:shd w:val="clear" w:color="auto" w:fill="FFFFFF"/>
        <w:jc w:val="both"/>
        <w:rPr>
          <w:rFonts w:ascii="Arial" w:eastAsia="Arial" w:hAnsi="Arial" w:cs="Arial"/>
          <w:color w:val="000000"/>
          <w:sz w:val="12"/>
          <w:szCs w:val="12"/>
        </w:rPr>
      </w:pPr>
      <w:r>
        <w:rPr>
          <w:rFonts w:ascii="Arial" w:eastAsia="Arial" w:hAnsi="Arial" w:cs="Arial"/>
          <w:color w:val="000000"/>
          <w:sz w:val="12"/>
          <w:szCs w:val="12"/>
        </w:rPr>
        <w:t>AVISO DE PRIVACIDAD CORTO PARA EL TRATAMIENTO DE DATOS PERSONALES RECABADOS POR EL CONSEJO MUNICIPAL DEL DEPORTE DE GUADALAJARA, de conformidad con lo señalado en el artículo 22 de la Ley de Datos Personales en Posesión de Sujetos Obligados del Estado de J</w:t>
      </w:r>
      <w:r>
        <w:rPr>
          <w:rFonts w:ascii="Arial" w:eastAsia="Arial" w:hAnsi="Arial" w:cs="Arial"/>
          <w:color w:val="000000"/>
          <w:sz w:val="12"/>
          <w:szCs w:val="12"/>
        </w:rPr>
        <w:t>alisco y sus Municipios, por medio del cual se le da a conocer la existencia y características principales del tratamiento al que será sometido los datos personales en posesión de estos responsables. Los datos personales que se recaban serán utilizados úni</w:t>
      </w:r>
      <w:r>
        <w:rPr>
          <w:rFonts w:ascii="Arial" w:eastAsia="Arial" w:hAnsi="Arial" w:cs="Arial"/>
          <w:color w:val="000000"/>
          <w:sz w:val="12"/>
          <w:szCs w:val="12"/>
        </w:rPr>
        <w:t>ca y exclusivamente para conocer la identidad de la persona que comparece a los procesos de contratación respectivos y para contar con datos específicos de localización para la formalización de las adquisiciones que se realizan.</w:t>
      </w:r>
    </w:p>
    <w:p w14:paraId="1FDA90D7" w14:textId="77777777" w:rsidR="00B83230" w:rsidRDefault="00A01C00">
      <w:pPr>
        <w:spacing w:after="0"/>
        <w:jc w:val="center"/>
        <w:rPr>
          <w:rFonts w:ascii="Arial" w:eastAsia="Arial" w:hAnsi="Arial" w:cs="Arial"/>
          <w:b/>
          <w:color w:val="262626"/>
          <w:sz w:val="18"/>
          <w:szCs w:val="18"/>
        </w:rPr>
      </w:pPr>
      <w:r>
        <w:rPr>
          <w:rFonts w:ascii="Arial" w:eastAsia="Arial" w:hAnsi="Arial" w:cs="Arial"/>
          <w:b/>
          <w:color w:val="262626"/>
          <w:sz w:val="18"/>
          <w:szCs w:val="18"/>
        </w:rPr>
        <w:t>- - - - - - - - - - - - - -</w:t>
      </w:r>
      <w:r>
        <w:rPr>
          <w:rFonts w:ascii="Arial" w:eastAsia="Arial" w:hAnsi="Arial" w:cs="Arial"/>
          <w:b/>
          <w:color w:val="262626"/>
          <w:sz w:val="18"/>
          <w:szCs w:val="18"/>
        </w:rPr>
        <w:t xml:space="preserve"> - - - - - - - - - - - - - - - - FIN DE LAS BASES - - - - - - - - - - - - - - - - - - - - - - - - - - - - - - -</w:t>
      </w:r>
    </w:p>
    <w:p w14:paraId="1EF34C38" w14:textId="77777777" w:rsidR="00B83230" w:rsidRDefault="00B83230">
      <w:pPr>
        <w:spacing w:after="0"/>
        <w:jc w:val="center"/>
        <w:rPr>
          <w:rFonts w:ascii="Verdana" w:eastAsia="Verdana" w:hAnsi="Verdana" w:cs="Verdana"/>
          <w:color w:val="000000"/>
          <w:sz w:val="22"/>
          <w:szCs w:val="22"/>
        </w:rPr>
      </w:pPr>
    </w:p>
    <w:sectPr w:rsidR="00B83230">
      <w:headerReference w:type="default" r:id="rId18"/>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DCFC8F" w14:textId="77777777" w:rsidR="00A01C00" w:rsidRDefault="00A01C00">
      <w:pPr>
        <w:spacing w:after="0"/>
      </w:pPr>
      <w:r>
        <w:separator/>
      </w:r>
    </w:p>
  </w:endnote>
  <w:endnote w:type="continuationSeparator" w:id="0">
    <w:p w14:paraId="7F969CF2" w14:textId="77777777" w:rsidR="00A01C00" w:rsidRDefault="00A01C0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1" w:fontKey="{B3FE6C08-116F-401C-94EA-478D038FE18D}"/>
  </w:font>
  <w:font w:name="Calibri">
    <w:panose1 w:val="020F0502020204030204"/>
    <w:charset w:val="00"/>
    <w:family w:val="swiss"/>
    <w:pitch w:val="variable"/>
    <w:sig w:usb0="E4002EFF" w:usb1="C200247B" w:usb2="00000009" w:usb3="00000000" w:csb0="000001FF" w:csb1="00000000"/>
    <w:embedRegular r:id="rId2" w:fontKey="{1B892F76-2018-4F4A-93D6-45D6E4FFBFA3}"/>
    <w:embedBold r:id="rId3" w:fontKey="{466CE79E-28B9-4E24-AC16-05108560449C}"/>
  </w:font>
  <w:font w:name="Segoe UI">
    <w:panose1 w:val="020B0502040204020203"/>
    <w:charset w:val="00"/>
    <w:family w:val="swiss"/>
    <w:pitch w:val="variable"/>
    <w:sig w:usb0="E4002EFF" w:usb1="C000E47F" w:usb2="00000009" w:usb3="00000000" w:csb0="000001FF" w:csb1="00000000"/>
    <w:embedRegular r:id="rId4" w:fontKey="{B3EFD1F1-32B2-44C0-B7C0-F05AC72A3689}"/>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5" w:fontKey="{A1FCBFB3-FB1E-4EF9-8425-BF4CF7CBD83D}"/>
    <w:embedBold r:id="rId6" w:fontKey="{AE8D1B43-B3E9-4733-A35A-FD9C1352CD07}"/>
  </w:font>
  <w:font w:name="Georgia">
    <w:panose1 w:val="02040502050405020303"/>
    <w:charset w:val="00"/>
    <w:family w:val="auto"/>
    <w:pitch w:val="default"/>
    <w:embedRegular r:id="rId7" w:fontKey="{3B2ADADB-9BD7-4ADB-ADF7-09D90B96D975}"/>
    <w:embedItalic r:id="rId8" w:fontKey="{7D110CED-CF32-4675-9BF2-BE0B9E7129F7}"/>
  </w:font>
  <w:font w:name="Lucida Sans Unicode">
    <w:panose1 w:val="020B0602030504020204"/>
    <w:charset w:val="00"/>
    <w:family w:val="swiss"/>
    <w:pitch w:val="variable"/>
    <w:sig w:usb0="80000AFF" w:usb1="0000396B" w:usb2="00000000" w:usb3="00000000" w:csb0="000000BF" w:csb1="00000000"/>
    <w:embedRegular r:id="rId9" w:fontKey="{F605CC16-E76A-4952-A28C-6F769D3BDE1B}"/>
    <w:embedBold r:id="rId10" w:fontKey="{6960875A-C2AD-478B-98CB-6C524976EF31}"/>
    <w:embedItalic r:id="rId11" w:fontKey="{58308C31-B749-40A8-8297-A669B8E3FEFD}"/>
  </w:font>
  <w:font w:name="Palatino Linotype">
    <w:panose1 w:val="02040502050505030304"/>
    <w:charset w:val="00"/>
    <w:family w:val="roman"/>
    <w:pitch w:val="variable"/>
    <w:sig w:usb0="E0000287" w:usb1="40000013" w:usb2="00000000" w:usb3="00000000" w:csb0="0000019F" w:csb1="00000000"/>
    <w:embedRegular r:id="rId12" w:fontKey="{365D2CDF-3837-47FB-AA55-3B4F5760098B}"/>
    <w:embedBold r:id="rId13" w:fontKey="{D8359D2B-8D96-413F-A8D5-F95EBD33147B}"/>
    <w:embedItalic r:id="rId14" w:fontKey="{10C73650-C4FD-46A7-A081-7A5835BE1B37}"/>
  </w:font>
  <w:font w:name="Montserrat">
    <w:altName w:val="Montserrat"/>
    <w:charset w:val="00"/>
    <w:family w:val="auto"/>
    <w:pitch w:val="variable"/>
    <w:sig w:usb0="2000020F" w:usb1="00000003" w:usb2="00000000" w:usb3="00000000" w:csb0="00000197" w:csb1="00000000"/>
    <w:embedRegular r:id="rId15" w:fontKey="{F1962538-BEE5-4162-AEE7-A1CFA046A1D1}"/>
    <w:embedBold r:id="rId16" w:fontKey="{360FF261-94B3-4C0E-B774-110CA38EEE35}"/>
  </w:font>
  <w:font w:name="Verdana">
    <w:panose1 w:val="020B0604030504040204"/>
    <w:charset w:val="00"/>
    <w:family w:val="swiss"/>
    <w:pitch w:val="variable"/>
    <w:sig w:usb0="A00006FF" w:usb1="4000205B" w:usb2="00000010" w:usb3="00000000" w:csb0="0000019F" w:csb1="00000000"/>
    <w:embedRegular r:id="rId17" w:fontKey="{FA4C6062-55E5-4BC6-8139-2D24D32F9B9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1F3E8A" w14:textId="77777777" w:rsidR="00A01C00" w:rsidRDefault="00A01C00">
      <w:pPr>
        <w:spacing w:after="0"/>
      </w:pPr>
      <w:r>
        <w:separator/>
      </w:r>
    </w:p>
  </w:footnote>
  <w:footnote w:type="continuationSeparator" w:id="0">
    <w:p w14:paraId="3E8C3A8A" w14:textId="77777777" w:rsidR="00A01C00" w:rsidRDefault="00A01C0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B652F" w14:textId="77777777" w:rsidR="00B83230" w:rsidRDefault="00A01C00">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1AA9C971" wp14:editId="7EA1C6EB">
          <wp:simplePos x="0" y="0"/>
          <wp:positionH relativeFrom="column">
            <wp:posOffset>-868893</wp:posOffset>
          </wp:positionH>
          <wp:positionV relativeFrom="paragraph">
            <wp:posOffset>-418629</wp:posOffset>
          </wp:positionV>
          <wp:extent cx="7727927" cy="10000846"/>
          <wp:effectExtent l="0" t="0" r="0" b="0"/>
          <wp:wrapNone/>
          <wp:docPr id="201216927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36ACB"/>
    <w:multiLevelType w:val="multilevel"/>
    <w:tmpl w:val="7CA0A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 w15:restartNumberingAfterBreak="0">
    <w:nsid w:val="10D9030A"/>
    <w:multiLevelType w:val="multilevel"/>
    <w:tmpl w:val="727C8AD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1B180F08"/>
    <w:multiLevelType w:val="multilevel"/>
    <w:tmpl w:val="BCE2A43E"/>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EA43094"/>
    <w:multiLevelType w:val="multilevel"/>
    <w:tmpl w:val="8ECCCE3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0300419"/>
    <w:multiLevelType w:val="multilevel"/>
    <w:tmpl w:val="AE84A056"/>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37F0860"/>
    <w:multiLevelType w:val="multilevel"/>
    <w:tmpl w:val="13FCF950"/>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6" w15:restartNumberingAfterBreak="0">
    <w:nsid w:val="2F405C38"/>
    <w:multiLevelType w:val="multilevel"/>
    <w:tmpl w:val="313AF0A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4E60C62"/>
    <w:multiLevelType w:val="multilevel"/>
    <w:tmpl w:val="5EB82C1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3FCE7A26"/>
    <w:multiLevelType w:val="multilevel"/>
    <w:tmpl w:val="A874DC20"/>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46D631D9"/>
    <w:multiLevelType w:val="multilevel"/>
    <w:tmpl w:val="2F60E4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4E0566B3"/>
    <w:multiLevelType w:val="multilevel"/>
    <w:tmpl w:val="47AE31A6"/>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11" w15:restartNumberingAfterBreak="0">
    <w:nsid w:val="55E62E14"/>
    <w:multiLevelType w:val="multilevel"/>
    <w:tmpl w:val="F90A7D36"/>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56473A41"/>
    <w:multiLevelType w:val="multilevel"/>
    <w:tmpl w:val="032058CC"/>
    <w:lvl w:ilvl="0">
      <w:start w:val="1"/>
      <w:numFmt w:val="lowerLetter"/>
      <w:pStyle w:val="Titulo"/>
      <w:lvlText w:val="%1."/>
      <w:lvlJc w:val="left"/>
      <w:pPr>
        <w:ind w:left="720" w:hanging="360"/>
      </w:pPr>
      <w:rPr>
        <w:b/>
      </w:rPr>
    </w:lvl>
    <w:lvl w:ilvl="1">
      <w:start w:val="1"/>
      <w:numFmt w:val="lowerLetter"/>
      <w:pStyle w:val="Subtitulo"/>
      <w:lvlText w:val="%2."/>
      <w:lvlJc w:val="left"/>
      <w:pPr>
        <w:ind w:left="1440" w:hanging="360"/>
      </w:pPr>
    </w:lvl>
    <w:lvl w:ilvl="2">
      <w:start w:val="1"/>
      <w:numFmt w:val="lowerRoman"/>
      <w:pStyle w:val="Lista1"/>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6B5F6649"/>
    <w:multiLevelType w:val="multilevel"/>
    <w:tmpl w:val="89C614B2"/>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6D5C26ED"/>
    <w:multiLevelType w:val="multilevel"/>
    <w:tmpl w:val="08DE66D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5" w15:restartNumberingAfterBreak="0">
    <w:nsid w:val="711500AF"/>
    <w:multiLevelType w:val="multilevel"/>
    <w:tmpl w:val="BB6EF800"/>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7D0E457F"/>
    <w:multiLevelType w:val="multilevel"/>
    <w:tmpl w:val="9E9EB59C"/>
    <w:lvl w:ilvl="0">
      <w:start w:val="1"/>
      <w:numFmt w:val="lowerLetter"/>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9"/>
  </w:num>
  <w:num w:numId="2">
    <w:abstractNumId w:val="15"/>
  </w:num>
  <w:num w:numId="3">
    <w:abstractNumId w:val="10"/>
  </w:num>
  <w:num w:numId="4">
    <w:abstractNumId w:val="3"/>
  </w:num>
  <w:num w:numId="5">
    <w:abstractNumId w:val="2"/>
  </w:num>
  <w:num w:numId="6">
    <w:abstractNumId w:val="8"/>
  </w:num>
  <w:num w:numId="7">
    <w:abstractNumId w:val="7"/>
  </w:num>
  <w:num w:numId="8">
    <w:abstractNumId w:val="5"/>
  </w:num>
  <w:num w:numId="9">
    <w:abstractNumId w:val="16"/>
  </w:num>
  <w:num w:numId="10">
    <w:abstractNumId w:val="11"/>
  </w:num>
  <w:num w:numId="11">
    <w:abstractNumId w:val="1"/>
  </w:num>
  <w:num w:numId="12">
    <w:abstractNumId w:val="14"/>
  </w:num>
  <w:num w:numId="13">
    <w:abstractNumId w:val="6"/>
  </w:num>
  <w:num w:numId="14">
    <w:abstractNumId w:val="0"/>
  </w:num>
  <w:num w:numId="15">
    <w:abstractNumId w:val="13"/>
  </w:num>
  <w:num w:numId="16">
    <w:abstractNumId w:val="4"/>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3230"/>
    <w:rsid w:val="000E23BE"/>
    <w:rsid w:val="001241D6"/>
    <w:rsid w:val="0054526E"/>
    <w:rsid w:val="008111DE"/>
    <w:rsid w:val="00A01C00"/>
    <w:rsid w:val="00A6723D"/>
    <w:rsid w:val="00B83230"/>
    <w:rsid w:val="00C318E9"/>
    <w:rsid w:val="00D3267A"/>
    <w:rsid w:val="00DB5F41"/>
    <w:rsid w:val="00F7595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73DE3E"/>
  <w15:docId w15:val="{F82B0E0F-7F66-4DE4-BB19-22F9BA455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pBdr>
        <w:top w:val="nil"/>
        <w:left w:val="nil"/>
        <w:bottom w:val="nil"/>
        <w:right w:val="nil"/>
        <w:between w:val="nil"/>
      </w:pBdr>
      <w:spacing w:after="0"/>
      <w:ind w:left="318" w:hanging="318"/>
      <w:jc w:val="center"/>
      <w:outlineLvl w:val="0"/>
    </w:pPr>
    <w:rPr>
      <w:rFonts w:ascii="Arial" w:eastAsia="Arial" w:hAnsi="Arial" w:cs="Arial"/>
      <w:b/>
      <w:color w:val="000000"/>
    </w:rPr>
  </w:style>
  <w:style w:type="paragraph" w:styleId="Ttulo2">
    <w:name w:val="heading 2"/>
    <w:basedOn w:val="Normal"/>
    <w:next w:val="Normal"/>
    <w:uiPriority w:val="9"/>
    <w:semiHidden/>
    <w:unhideWhenUsed/>
    <w:qFormat/>
    <w:pPr>
      <w:keepNext/>
      <w:keepLines/>
      <w:pBdr>
        <w:top w:val="nil"/>
        <w:left w:val="nil"/>
        <w:bottom w:val="nil"/>
        <w:right w:val="nil"/>
        <w:between w:val="nil"/>
      </w:pBdr>
      <w:spacing w:after="3"/>
      <w:ind w:left="10" w:right="5" w:hanging="10"/>
      <w:jc w:val="center"/>
      <w:outlineLvl w:val="1"/>
    </w:pPr>
    <w:rPr>
      <w:rFonts w:ascii="Arial" w:eastAsia="Arial" w:hAnsi="Arial" w:cs="Arial"/>
      <w:b/>
      <w:color w:val="000000"/>
      <w:sz w:val="20"/>
      <w:szCs w:val="20"/>
    </w:rPr>
  </w:style>
  <w:style w:type="paragraph" w:styleId="Ttulo3">
    <w:name w:val="heading 3"/>
    <w:basedOn w:val="Normal"/>
    <w:next w:val="Normal"/>
    <w:uiPriority w:val="9"/>
    <w:semiHidden/>
    <w:unhideWhenUsed/>
    <w:qFormat/>
    <w:pPr>
      <w:keepNext/>
      <w:keepLines/>
      <w:pBdr>
        <w:top w:val="nil"/>
        <w:left w:val="nil"/>
        <w:bottom w:val="nil"/>
        <w:right w:val="nil"/>
        <w:between w:val="nil"/>
      </w:pBdr>
      <w:spacing w:after="0"/>
      <w:ind w:left="10" w:hanging="10"/>
      <w:outlineLvl w:val="2"/>
    </w:pPr>
    <w:rPr>
      <w:rFonts w:ascii="Arial" w:eastAsia="Arial" w:hAnsi="Arial" w:cs="Arial"/>
      <w:b/>
      <w:color w:val="000000"/>
      <w:sz w:val="20"/>
      <w:szCs w:val="20"/>
      <w:u w:val="single"/>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uiPriority w:val="1"/>
    <w:rsid w:val="00B256F6"/>
    <w:rPr>
      <w:rFonts w:ascii="Arial" w:eastAsia="Arial" w:hAnsi="Arial" w:cs="Arial"/>
      <w:b/>
      <w:color w:val="000000"/>
      <w:lang w:eastAsia="es-MX"/>
    </w:rPr>
  </w:style>
  <w:style w:type="character" w:customStyle="1" w:styleId="Ttulo2Car">
    <w:name w:val="Título 2 Car"/>
    <w:basedOn w:val="Fuentedeprrafopredeter"/>
    <w:uiPriority w:val="9"/>
    <w:rsid w:val="00B256F6"/>
    <w:rPr>
      <w:rFonts w:ascii="Arial" w:eastAsia="Arial" w:hAnsi="Arial" w:cs="Arial"/>
      <w:b/>
      <w:color w:val="000000"/>
      <w:sz w:val="20"/>
      <w:lang w:eastAsia="es-MX"/>
    </w:rPr>
  </w:style>
  <w:style w:type="character" w:customStyle="1" w:styleId="Ttulo3Car">
    <w:name w:val="Título 3 Car"/>
    <w:basedOn w:val="Fuentedeprrafopredeter"/>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table" w:customStyle="1" w:styleId="a">
    <w:basedOn w:val="TableNormal3"/>
    <w:tblPr>
      <w:tblStyleRowBandSize w:val="1"/>
      <w:tblStyleColBandSize w:val="1"/>
    </w:tblPr>
  </w:style>
  <w:style w:type="table" w:customStyle="1" w:styleId="a0">
    <w:basedOn w:val="TableNormal3"/>
    <w:pPr>
      <w:spacing w:after="0"/>
    </w:pPr>
    <w:tblPr>
      <w:tblStyleRowBandSize w:val="1"/>
      <w:tblStyleColBandSize w:val="1"/>
      <w:tblCellMar>
        <w:left w:w="108" w:type="dxa"/>
        <w:right w:w="108" w:type="dxa"/>
      </w:tblCellMar>
    </w:tblPr>
  </w:style>
  <w:style w:type="table" w:customStyle="1" w:styleId="a1">
    <w:basedOn w:val="TableNormal3"/>
    <w:pPr>
      <w:spacing w:after="0"/>
    </w:pPr>
    <w:tblPr>
      <w:tblStyleRowBandSize w:val="1"/>
      <w:tblStyleColBandSize w:val="1"/>
      <w:tblCellMar>
        <w:left w:w="98" w:type="dxa"/>
      </w:tblCellMar>
    </w:tblPr>
  </w:style>
  <w:style w:type="table" w:customStyle="1" w:styleId="a2">
    <w:basedOn w:val="TableNormal3"/>
    <w:pPr>
      <w:spacing w:after="0"/>
    </w:pPr>
    <w:tblPr>
      <w:tblStyleRowBandSize w:val="1"/>
      <w:tblStyleColBandSize w:val="1"/>
      <w:tblCellMar>
        <w:left w:w="108" w:type="dxa"/>
        <w:right w:w="108" w:type="dxa"/>
      </w:tblCellMar>
    </w:tblPr>
  </w:style>
  <w:style w:type="table" w:customStyle="1" w:styleId="20">
    <w:name w:val="20"/>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0">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0">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0">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3"/>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rsid w:val="007E2143"/>
    <w:rPr>
      <w:b/>
    </w:rPr>
  </w:style>
  <w:style w:type="character" w:customStyle="1" w:styleId="Ttulo5Car">
    <w:name w:val="Título 5 Car"/>
    <w:basedOn w:val="Fuentedeprrafopredeter"/>
    <w:rsid w:val="007E2143"/>
    <w:rPr>
      <w:b/>
      <w:sz w:val="22"/>
      <w:szCs w:val="22"/>
    </w:rPr>
  </w:style>
  <w:style w:type="character" w:customStyle="1" w:styleId="Ttulo6Car">
    <w:name w:val="Título 6 Car"/>
    <w:basedOn w:val="Fuentedeprrafopredeter"/>
    <w:rsid w:val="007E2143"/>
    <w:rPr>
      <w:b/>
      <w:sz w:val="20"/>
      <w:szCs w:val="20"/>
    </w:rPr>
  </w:style>
  <w:style w:type="character" w:customStyle="1" w:styleId="TtuloCar">
    <w:name w:val="Título Car"/>
    <w:basedOn w:val="Fuentedeprrafopredeter"/>
    <w:rsid w:val="007E2143"/>
    <w:rPr>
      <w:b/>
      <w:sz w:val="72"/>
      <w:szCs w:val="72"/>
    </w:rPr>
  </w:style>
  <w:style w:type="character" w:customStyle="1" w:styleId="SubttuloCar">
    <w:name w:val="Subtítulo Car"/>
    <w:basedOn w:val="Fuentedeprrafopredeter"/>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Mencinsinresolver5">
    <w:name w:val="Mención sin resolver5"/>
    <w:basedOn w:val="Fuentedeprrafopredeter"/>
    <w:uiPriority w:val="99"/>
    <w:semiHidden/>
    <w:unhideWhenUsed/>
    <w:rsid w:val="00107DA2"/>
    <w:rPr>
      <w:color w:val="605E5C"/>
      <w:shd w:val="clear" w:color="auto" w:fill="E1DFDD"/>
    </w:rPr>
  </w:style>
  <w:style w:type="table" w:customStyle="1" w:styleId="a3">
    <w:basedOn w:val="TableNormal3"/>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3"/>
    <w:tblPr>
      <w:tblStyleRowBandSize w:val="1"/>
      <w:tblStyleColBandSize w:val="1"/>
    </w:tblPr>
  </w:style>
  <w:style w:type="table" w:customStyle="1" w:styleId="aa">
    <w:basedOn w:val="TableNormal3"/>
    <w:pPr>
      <w:spacing w:after="0"/>
    </w:pPr>
    <w:tblPr>
      <w:tblStyleRowBandSize w:val="1"/>
      <w:tblStyleColBandSize w:val="1"/>
      <w:tblCellMar>
        <w:left w:w="108" w:type="dxa"/>
        <w:right w:w="108" w:type="dxa"/>
      </w:tblCellMar>
    </w:tblPr>
  </w:style>
  <w:style w:type="table" w:customStyle="1" w:styleId="ab">
    <w:basedOn w:val="TableNormal3"/>
    <w:tblPr>
      <w:tblStyleRowBandSize w:val="1"/>
      <w:tblStyleColBandSize w:val="1"/>
      <w:tblCellMar>
        <w:left w:w="115" w:type="dxa"/>
        <w:right w:w="115" w:type="dxa"/>
      </w:tblCellMar>
    </w:tblPr>
  </w:style>
  <w:style w:type="table" w:customStyle="1" w:styleId="ac">
    <w:basedOn w:val="TableNormal3"/>
    <w:tblPr>
      <w:tblStyleRowBandSize w:val="1"/>
      <w:tblStyleColBandSize w:val="1"/>
      <w:tblCellMar>
        <w:left w:w="115" w:type="dxa"/>
        <w:right w:w="115" w:type="dxa"/>
      </w:tblCellMar>
    </w:tblPr>
  </w:style>
  <w:style w:type="table" w:customStyle="1" w:styleId="ad">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2"/>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1">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2">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3">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4">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5">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6">
    <w:basedOn w:val="TableNormal2"/>
    <w:tblPr>
      <w:tblStyleRowBandSize w:val="1"/>
      <w:tblStyleColBandSize w:val="1"/>
    </w:tblPr>
  </w:style>
  <w:style w:type="table" w:customStyle="1" w:styleId="af7">
    <w:basedOn w:val="TableNormal2"/>
    <w:pPr>
      <w:spacing w:after="0"/>
    </w:pPr>
    <w:tblPr>
      <w:tblStyleRowBandSize w:val="1"/>
      <w:tblStyleColBandSize w:val="1"/>
      <w:tblCellMar>
        <w:left w:w="108" w:type="dxa"/>
        <w:right w:w="108" w:type="dxa"/>
      </w:tblCellMar>
    </w:tblPr>
  </w:style>
  <w:style w:type="table" w:customStyle="1" w:styleId="af8">
    <w:basedOn w:val="TableNormal2"/>
    <w:tblPr>
      <w:tblStyleRowBandSize w:val="1"/>
      <w:tblStyleColBandSize w:val="1"/>
      <w:tblCellMar>
        <w:left w:w="115" w:type="dxa"/>
        <w:right w:w="115" w:type="dxa"/>
      </w:tblCellMar>
    </w:tblPr>
  </w:style>
  <w:style w:type="table" w:customStyle="1" w:styleId="af9">
    <w:basedOn w:val="TableNormal2"/>
    <w:tblPr>
      <w:tblStyleRowBandSize w:val="1"/>
      <w:tblStyleColBandSize w:val="1"/>
      <w:tblCellMar>
        <w:left w:w="115" w:type="dxa"/>
        <w:right w:w="115" w:type="dxa"/>
      </w:tblCellMar>
    </w:tblPr>
  </w:style>
  <w:style w:type="table" w:customStyle="1" w:styleId="afa">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b">
    <w:basedOn w:val="TableNormal2"/>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c">
    <w:basedOn w:val="TableNormal2"/>
    <w:tblPr>
      <w:tblStyleRowBandSize w:val="1"/>
      <w:tblStyleColBandSize w:val="1"/>
      <w:tblCellMar>
        <w:left w:w="70" w:type="dxa"/>
        <w:right w:w="70" w:type="dxa"/>
      </w:tblCellMar>
    </w:tblPr>
  </w:style>
  <w:style w:type="character" w:styleId="Mencinsinresolver">
    <w:name w:val="Unresolved Mention"/>
    <w:basedOn w:val="Fuentedeprrafopredeter"/>
    <w:uiPriority w:val="99"/>
    <w:semiHidden/>
    <w:unhideWhenUsed/>
    <w:rsid w:val="00DE7A17"/>
    <w:rPr>
      <w:color w:val="605E5C"/>
      <w:shd w:val="clear" w:color="auto" w:fill="E1DFDD"/>
    </w:rPr>
  </w:style>
  <w:style w:type="table" w:customStyle="1" w:styleId="afd">
    <w:basedOn w:val="TableNormal1"/>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e">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0">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1">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2">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3">
    <w:basedOn w:val="TableNormal1"/>
    <w:tblPr>
      <w:tblStyleRowBandSize w:val="1"/>
      <w:tblStyleColBandSize w:val="1"/>
      <w:tblCellMar>
        <w:top w:w="0" w:type="dxa"/>
        <w:left w:w="0" w:type="dxa"/>
        <w:bottom w:w="0" w:type="dxa"/>
        <w:right w:w="0" w:type="dxa"/>
      </w:tblCellMar>
    </w:tblPr>
  </w:style>
  <w:style w:type="table" w:customStyle="1" w:styleId="aff4">
    <w:basedOn w:val="TableNormal1"/>
    <w:pPr>
      <w:spacing w:after="0"/>
    </w:pPr>
    <w:tblPr>
      <w:tblStyleRowBandSize w:val="1"/>
      <w:tblStyleColBandSize w:val="1"/>
      <w:tblCellMar>
        <w:top w:w="0" w:type="dxa"/>
        <w:left w:w="108" w:type="dxa"/>
        <w:bottom w:w="0" w:type="dxa"/>
        <w:right w:w="108" w:type="dxa"/>
      </w:tblCellMar>
    </w:tblPr>
  </w:style>
  <w:style w:type="table" w:customStyle="1" w:styleId="aff5">
    <w:basedOn w:val="TableNormal1"/>
    <w:tblPr>
      <w:tblStyleRowBandSize w:val="1"/>
      <w:tblStyleColBandSize w:val="1"/>
      <w:tblCellMar>
        <w:top w:w="0" w:type="dxa"/>
        <w:left w:w="115" w:type="dxa"/>
        <w:bottom w:w="0" w:type="dxa"/>
        <w:right w:w="115" w:type="dxa"/>
      </w:tblCellMar>
    </w:tblPr>
  </w:style>
  <w:style w:type="table" w:customStyle="1" w:styleId="aff6">
    <w:basedOn w:val="TableNormal1"/>
    <w:tblPr>
      <w:tblStyleRowBandSize w:val="1"/>
      <w:tblStyleColBandSize w:val="1"/>
      <w:tblCellMar>
        <w:top w:w="0" w:type="dxa"/>
        <w:left w:w="115" w:type="dxa"/>
        <w:bottom w:w="0" w:type="dxa"/>
        <w:right w:w="115" w:type="dxa"/>
      </w:tblCellMar>
    </w:tblPr>
  </w:style>
  <w:style w:type="table" w:customStyle="1" w:styleId="aff7">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8">
    <w:basedOn w:val="TableNormal1"/>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9">
    <w:basedOn w:val="TableNormal1"/>
    <w:tblPr>
      <w:tblStyleRowBandSize w:val="1"/>
      <w:tblStyleColBandSize w:val="1"/>
      <w:tblCellMar>
        <w:top w:w="0" w:type="dxa"/>
        <w:left w:w="70" w:type="dxa"/>
        <w:bottom w:w="0" w:type="dxa"/>
        <w:right w:w="7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ffa">
    <w:basedOn w:val="TableNormal0"/>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b">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c">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0">
    <w:basedOn w:val="TableNormal0"/>
    <w:tblPr>
      <w:tblStyleRowBandSize w:val="1"/>
      <w:tblStyleColBandSize w:val="1"/>
      <w:tblCellMar>
        <w:top w:w="0" w:type="dxa"/>
        <w:left w:w="0" w:type="dxa"/>
        <w:bottom w:w="0" w:type="dxa"/>
        <w:right w:w="0" w:type="dxa"/>
      </w:tblCellMar>
    </w:tblPr>
  </w:style>
  <w:style w:type="table" w:customStyle="1" w:styleId="afff1">
    <w:basedOn w:val="TableNormal0"/>
    <w:pPr>
      <w:spacing w:after="0"/>
    </w:pPr>
    <w:tblPr>
      <w:tblStyleRowBandSize w:val="1"/>
      <w:tblStyleColBandSize w:val="1"/>
      <w:tblCellMar>
        <w:top w:w="0" w:type="dxa"/>
        <w:left w:w="108" w:type="dxa"/>
        <w:bottom w:w="0" w:type="dxa"/>
        <w:right w:w="108" w:type="dxa"/>
      </w:tblCellMar>
    </w:tblPr>
  </w:style>
  <w:style w:type="table" w:customStyle="1" w:styleId="afff2">
    <w:basedOn w:val="TableNormal0"/>
    <w:tblPr>
      <w:tblStyleRowBandSize w:val="1"/>
      <w:tblStyleColBandSize w:val="1"/>
      <w:tblCellMar>
        <w:top w:w="0" w:type="dxa"/>
        <w:left w:w="115" w:type="dxa"/>
        <w:bottom w:w="0" w:type="dxa"/>
        <w:right w:w="115" w:type="dxa"/>
      </w:tblCellMar>
    </w:tblPr>
  </w:style>
  <w:style w:type="table" w:customStyle="1" w:styleId="afff3">
    <w:basedOn w:val="TableNormal0"/>
    <w:tblPr>
      <w:tblStyleRowBandSize w:val="1"/>
      <w:tblStyleColBandSize w:val="1"/>
      <w:tblCellMar>
        <w:top w:w="0" w:type="dxa"/>
        <w:left w:w="115" w:type="dxa"/>
        <w:bottom w:w="0" w:type="dxa"/>
        <w:right w:w="115" w:type="dxa"/>
      </w:tblCellMar>
    </w:tblPr>
  </w:style>
  <w:style w:type="table" w:customStyle="1" w:styleId="afff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ff6">
    <w:basedOn w:val="TableNormal0"/>
    <w:tblPr>
      <w:tblStyleRowBandSize w:val="1"/>
      <w:tblStyleColBandSize w:val="1"/>
      <w:tblCellMar>
        <w:top w:w="0" w:type="dxa"/>
        <w:left w:w="70" w:type="dxa"/>
        <w:bottom w:w="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www.comprasdegobierno.gob.mx/calculadora"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mailto:cinthia.mercado@comudeguadalajara.gob.mx"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cinthia.mercado@comudeguadalajara.gob.mx" TargetMode="External"/><Relationship Id="rId14" Type="http://schemas.openxmlformats.org/officeDocument/2006/relationships/image" Target="media/image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Ra5oz7rRII/wAK3WOE+xAWbpJGg==">CgMxLjAyCWguMzBqMHpsbDIJaC4zem55c2g3MghoLnR5amN3dDIJaC4zZHk2dmttMg5oLmg1MmxrMWNwMDhzY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MgloLjNsMThmcmgyCWguMjA2aXB6YTIJaC40azY2OG4zMgloLjJ6YmdpdXcyCWguMWVncXQycDIJaC4zeWdlYnFpMgloLjJkbG9seWIyCGguc3F5dzY0MgloLjNjcW1ldHgyCWguMXJ2d3AxcTIJaC40YnZrN3BqMgloLjJyMHVoeGMyCWguMTY2NHM1NTIJaC4zcTVzYXN5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OaC4yZHdsbmI2cGk5YnA4AHIhMXRRbGs0NlFDQzEwZDJLWGloTXlUaW0wRTRmckg2WWt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48</Pages>
  <Words>17286</Words>
  <Characters>95073</Characters>
  <Application>Microsoft Office Word</Application>
  <DocSecurity>0</DocSecurity>
  <Lines>792</Lines>
  <Paragraphs>224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112135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Cinthia Mercado Valdez</cp:lastModifiedBy>
  <cp:revision>13</cp:revision>
  <cp:lastPrinted>2025-11-03T17:42:00Z</cp:lastPrinted>
  <dcterms:created xsi:type="dcterms:W3CDTF">2025-09-17T18:28:00Z</dcterms:created>
  <dcterms:modified xsi:type="dcterms:W3CDTF">2025-11-03T17:53:00Z</dcterms:modified>
</cp:coreProperties>
</file>